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620" w:type="dxa"/>
        <w:tblInd w:w="-12"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1799"/>
        <w:gridCol w:w="5936"/>
        <w:gridCol w:w="765"/>
        <w:gridCol w:w="705"/>
        <w:gridCol w:w="705"/>
        <w:gridCol w:w="710"/>
      </w:tblGrid>
      <w:tr w:rsidR="00557818" w:rsidRPr="00B10869" w14:paraId="6EE620F9" w14:textId="77777777" w:rsidTr="00557818">
        <w:trPr>
          <w:cantSplit/>
          <w:trHeight w:val="259"/>
          <w:tblHeader/>
        </w:trPr>
        <w:tc>
          <w:tcPr>
            <w:tcW w:w="7735" w:type="dxa"/>
            <w:gridSpan w:val="2"/>
            <w:vMerge w:val="restart"/>
            <w:shd w:val="clear" w:color="auto" w:fill="D9D9D9" w:themeFill="background1" w:themeFillShade="D9"/>
          </w:tcPr>
          <w:p w14:paraId="38B8A44E" w14:textId="23842288" w:rsidR="001D59E5" w:rsidRDefault="001D59E5" w:rsidP="001D59E5">
            <w:pPr>
              <w:spacing w:before="120" w:after="120"/>
              <w:rPr>
                <w:rFonts w:cs="Times New Roman"/>
                <w:b/>
                <w:sz w:val="24"/>
                <w:szCs w:val="24"/>
              </w:rPr>
            </w:pPr>
            <w:r>
              <w:rPr>
                <w:rFonts w:cs="Times New Roman"/>
                <w:b/>
                <w:sz w:val="24"/>
                <w:szCs w:val="24"/>
              </w:rPr>
              <w:t>Cell Structure and Function</w:t>
            </w:r>
            <w:bookmarkStart w:id="0" w:name="_GoBack"/>
            <w:bookmarkEnd w:id="0"/>
          </w:p>
          <w:p w14:paraId="2B59FCBF" w14:textId="1E842479" w:rsidR="00557818" w:rsidRPr="00291B68" w:rsidRDefault="001D59E5" w:rsidP="00082B03">
            <w:pPr>
              <w:spacing w:before="120" w:after="40"/>
              <w:ind w:left="432" w:hanging="432"/>
              <w:rPr>
                <w:rFonts w:cs="Times New Roman"/>
                <w:sz w:val="20"/>
                <w:szCs w:val="20"/>
              </w:rPr>
            </w:pPr>
            <w:r>
              <w:rPr>
                <w:rFonts w:cs="Times New Roman"/>
                <w:b/>
                <w:sz w:val="20"/>
                <w:szCs w:val="24"/>
              </w:rPr>
              <w:t>B.4</w:t>
            </w:r>
            <w:r>
              <w:rPr>
                <w:rFonts w:cs="Times New Roman"/>
                <w:b/>
                <w:sz w:val="20"/>
                <w:szCs w:val="24"/>
              </w:rPr>
              <w:tab/>
              <w:t xml:space="preserve">Science concepts. </w:t>
            </w:r>
            <w:r w:rsidRPr="00B10869">
              <w:rPr>
                <w:rFonts w:ascii="Calibri" w:hAnsi="Calibri" w:cs="Times New Roman"/>
                <w:sz w:val="20"/>
                <w:szCs w:val="20"/>
              </w:rPr>
              <w:t>The student knows</w:t>
            </w:r>
            <w:r>
              <w:rPr>
                <w:rFonts w:ascii="Calibri" w:hAnsi="Calibri" w:cs="Times New Roman"/>
                <w:sz w:val="20"/>
                <w:szCs w:val="20"/>
              </w:rPr>
              <w:t xml:space="preserve"> </w:t>
            </w:r>
            <w:r w:rsidRPr="00586872">
              <w:rPr>
                <w:sz w:val="20"/>
                <w:szCs w:val="20"/>
              </w:rPr>
              <w:t>that cells are the basic structures of all living things with specialized parts that perform specific functions and that viruses are different from cells.</w:t>
            </w:r>
          </w:p>
        </w:tc>
        <w:tc>
          <w:tcPr>
            <w:tcW w:w="765" w:type="dxa"/>
            <w:vMerge w:val="restart"/>
            <w:shd w:val="clear" w:color="auto" w:fill="000000" w:themeFill="text1"/>
            <w:vAlign w:val="center"/>
          </w:tcPr>
          <w:p w14:paraId="36420587" w14:textId="77777777" w:rsidR="00557818" w:rsidRPr="000B71CE" w:rsidRDefault="00557818" w:rsidP="00557818">
            <w:pPr>
              <w:jc w:val="center"/>
              <w:rPr>
                <w:rFonts w:cs="Calibri"/>
                <w:b/>
                <w:color w:val="FFFFFF" w:themeColor="background1"/>
                <w:sz w:val="20"/>
                <w:szCs w:val="20"/>
              </w:rPr>
            </w:pPr>
            <w:r>
              <w:rPr>
                <w:rFonts w:cs="Calibri"/>
                <w:b/>
                <w:color w:val="FFFFFF" w:themeColor="background1"/>
                <w:sz w:val="20"/>
                <w:szCs w:val="20"/>
              </w:rPr>
              <w:t>Unit</w:t>
            </w:r>
          </w:p>
        </w:tc>
        <w:tc>
          <w:tcPr>
            <w:tcW w:w="2120" w:type="dxa"/>
            <w:gridSpan w:val="3"/>
            <w:shd w:val="clear" w:color="auto" w:fill="000000" w:themeFill="text1"/>
            <w:vAlign w:val="center"/>
          </w:tcPr>
          <w:p w14:paraId="1DDAD33A" w14:textId="77777777" w:rsidR="00557818" w:rsidRPr="000B71CE" w:rsidRDefault="00557818" w:rsidP="00557818">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57818" w:rsidRPr="00B10869" w14:paraId="7A997509" w14:textId="77777777" w:rsidTr="00557818">
        <w:trPr>
          <w:trHeight w:val="120"/>
          <w:tblHeader/>
        </w:trPr>
        <w:tc>
          <w:tcPr>
            <w:tcW w:w="7735" w:type="dxa"/>
            <w:gridSpan w:val="2"/>
            <w:vMerge/>
            <w:shd w:val="clear" w:color="auto" w:fill="D9D9D9" w:themeFill="background1" w:themeFillShade="D9"/>
          </w:tcPr>
          <w:p w14:paraId="0D8BE68C" w14:textId="77777777" w:rsidR="00557818" w:rsidRPr="009E47FA" w:rsidRDefault="00557818" w:rsidP="00557818">
            <w:pPr>
              <w:rPr>
                <w:b/>
                <w:color w:val="FFFFFF" w:themeColor="background1"/>
              </w:rPr>
            </w:pPr>
          </w:p>
        </w:tc>
        <w:tc>
          <w:tcPr>
            <w:tcW w:w="765" w:type="dxa"/>
            <w:vMerge/>
            <w:shd w:val="clear" w:color="auto" w:fill="000000" w:themeFill="text1"/>
            <w:vAlign w:val="center"/>
          </w:tcPr>
          <w:p w14:paraId="4B184686" w14:textId="77777777" w:rsidR="00557818" w:rsidRPr="000B71CE" w:rsidRDefault="00557818" w:rsidP="00557818">
            <w:pPr>
              <w:jc w:val="center"/>
              <w:rPr>
                <w:rFonts w:cs="Calibri"/>
                <w:b/>
                <w:color w:val="FFFFFF" w:themeColor="background1"/>
                <w:sz w:val="20"/>
                <w:szCs w:val="20"/>
              </w:rPr>
            </w:pPr>
          </w:p>
        </w:tc>
        <w:tc>
          <w:tcPr>
            <w:tcW w:w="705" w:type="dxa"/>
            <w:shd w:val="clear" w:color="auto" w:fill="000000" w:themeFill="text1"/>
            <w:vAlign w:val="center"/>
          </w:tcPr>
          <w:p w14:paraId="7D566F53" w14:textId="77777777" w:rsidR="00557818" w:rsidRPr="000B71CE" w:rsidRDefault="00557818" w:rsidP="00557818">
            <w:pPr>
              <w:jc w:val="center"/>
              <w:rPr>
                <w:rFonts w:cs="Calibri"/>
                <w:b/>
                <w:color w:val="FFFFFF" w:themeColor="background1"/>
                <w:sz w:val="20"/>
                <w:szCs w:val="20"/>
              </w:rPr>
            </w:pPr>
            <w:r>
              <w:rPr>
                <w:rFonts w:cs="Calibri"/>
                <w:b/>
                <w:color w:val="FFFFFF" w:themeColor="background1"/>
                <w:sz w:val="20"/>
                <w:szCs w:val="20"/>
              </w:rPr>
              <w:t>1</w:t>
            </w:r>
          </w:p>
        </w:tc>
        <w:tc>
          <w:tcPr>
            <w:tcW w:w="705" w:type="dxa"/>
            <w:shd w:val="clear" w:color="auto" w:fill="000000" w:themeFill="text1"/>
            <w:vAlign w:val="center"/>
          </w:tcPr>
          <w:p w14:paraId="77F9AB86" w14:textId="77777777" w:rsidR="00557818" w:rsidRPr="000B71CE" w:rsidRDefault="00557818" w:rsidP="00557818">
            <w:pPr>
              <w:jc w:val="center"/>
              <w:rPr>
                <w:rFonts w:cs="Calibri"/>
                <w:b/>
                <w:color w:val="FFFFFF" w:themeColor="background1"/>
                <w:sz w:val="20"/>
                <w:szCs w:val="20"/>
              </w:rPr>
            </w:pPr>
            <w:r>
              <w:rPr>
                <w:rFonts w:cs="Calibri"/>
                <w:b/>
                <w:color w:val="FFFFFF" w:themeColor="background1"/>
                <w:sz w:val="20"/>
                <w:szCs w:val="20"/>
              </w:rPr>
              <w:t>2</w:t>
            </w:r>
          </w:p>
        </w:tc>
        <w:tc>
          <w:tcPr>
            <w:tcW w:w="710" w:type="dxa"/>
            <w:shd w:val="clear" w:color="auto" w:fill="000000" w:themeFill="text1"/>
            <w:vAlign w:val="center"/>
          </w:tcPr>
          <w:p w14:paraId="403634EE" w14:textId="77777777" w:rsidR="00557818" w:rsidRPr="000B71CE" w:rsidRDefault="00557818" w:rsidP="00557818">
            <w:pPr>
              <w:jc w:val="center"/>
              <w:rPr>
                <w:rFonts w:cs="Calibri"/>
                <w:b/>
                <w:color w:val="FFFFFF" w:themeColor="background1"/>
                <w:sz w:val="20"/>
                <w:szCs w:val="20"/>
              </w:rPr>
            </w:pPr>
            <w:r>
              <w:rPr>
                <w:rFonts w:cs="Calibri"/>
                <w:b/>
                <w:color w:val="FFFFFF" w:themeColor="background1"/>
                <w:sz w:val="20"/>
                <w:szCs w:val="20"/>
              </w:rPr>
              <w:t>3</w:t>
            </w:r>
          </w:p>
        </w:tc>
      </w:tr>
      <w:tr w:rsidR="00557818" w:rsidRPr="00B10869" w14:paraId="14A1B23B" w14:textId="77777777" w:rsidTr="00557818">
        <w:trPr>
          <w:trHeight w:val="867"/>
          <w:tblHeader/>
        </w:trPr>
        <w:tc>
          <w:tcPr>
            <w:tcW w:w="7735" w:type="dxa"/>
            <w:gridSpan w:val="2"/>
            <w:vMerge/>
            <w:tcBorders>
              <w:bottom w:val="single" w:sz="6" w:space="0" w:color="BFBFBF" w:themeColor="background1" w:themeShade="BF"/>
            </w:tcBorders>
            <w:shd w:val="clear" w:color="auto" w:fill="D9D9D9" w:themeFill="background1" w:themeFillShade="D9"/>
          </w:tcPr>
          <w:p w14:paraId="6C2BCDA8" w14:textId="77777777" w:rsidR="00557818" w:rsidRPr="009E47FA" w:rsidRDefault="00557818" w:rsidP="00557818">
            <w:pPr>
              <w:rPr>
                <w:b/>
                <w:color w:val="FFFFFF" w:themeColor="background1"/>
              </w:rPr>
            </w:pPr>
          </w:p>
        </w:tc>
        <w:tc>
          <w:tcPr>
            <w:tcW w:w="765" w:type="dxa"/>
            <w:tcBorders>
              <w:bottom w:val="single" w:sz="6" w:space="0" w:color="BFBFBF" w:themeColor="background1" w:themeShade="BF"/>
            </w:tcBorders>
            <w:shd w:val="clear" w:color="auto" w:fill="auto"/>
            <w:vAlign w:val="center"/>
          </w:tcPr>
          <w:p w14:paraId="677D9BBE" w14:textId="77777777" w:rsidR="00557818" w:rsidRPr="00757920" w:rsidRDefault="00557818" w:rsidP="00557818">
            <w:pPr>
              <w:jc w:val="center"/>
              <w:rPr>
                <w:rFonts w:cs="Calibri"/>
                <w:b/>
                <w:color w:val="000000" w:themeColor="text1"/>
                <w:sz w:val="20"/>
                <w:szCs w:val="20"/>
              </w:rPr>
            </w:pPr>
          </w:p>
        </w:tc>
        <w:tc>
          <w:tcPr>
            <w:tcW w:w="705" w:type="dxa"/>
            <w:tcBorders>
              <w:bottom w:val="single" w:sz="6" w:space="0" w:color="BFBFBF" w:themeColor="background1" w:themeShade="BF"/>
            </w:tcBorders>
            <w:shd w:val="clear" w:color="auto" w:fill="auto"/>
            <w:vAlign w:val="center"/>
          </w:tcPr>
          <w:p w14:paraId="58CCAFA6" w14:textId="77777777" w:rsidR="00557818" w:rsidRPr="00757920" w:rsidRDefault="00557818" w:rsidP="00557818">
            <w:pPr>
              <w:jc w:val="center"/>
              <w:rPr>
                <w:rFonts w:cs="Calibri"/>
                <w:b/>
                <w:color w:val="000000" w:themeColor="text1"/>
                <w:sz w:val="20"/>
                <w:szCs w:val="20"/>
              </w:rPr>
            </w:pPr>
          </w:p>
        </w:tc>
        <w:tc>
          <w:tcPr>
            <w:tcW w:w="705" w:type="dxa"/>
            <w:tcBorders>
              <w:bottom w:val="single" w:sz="6" w:space="0" w:color="BFBFBF" w:themeColor="background1" w:themeShade="BF"/>
            </w:tcBorders>
            <w:shd w:val="clear" w:color="auto" w:fill="auto"/>
            <w:vAlign w:val="center"/>
          </w:tcPr>
          <w:p w14:paraId="3F7B5529" w14:textId="77777777" w:rsidR="00557818" w:rsidRPr="00757920" w:rsidRDefault="00557818" w:rsidP="00557818">
            <w:pPr>
              <w:jc w:val="center"/>
              <w:rPr>
                <w:rFonts w:cs="Calibri"/>
                <w:b/>
                <w:color w:val="000000" w:themeColor="text1"/>
                <w:sz w:val="20"/>
                <w:szCs w:val="20"/>
              </w:rPr>
            </w:pPr>
          </w:p>
        </w:tc>
        <w:tc>
          <w:tcPr>
            <w:tcW w:w="710" w:type="dxa"/>
            <w:tcBorders>
              <w:bottom w:val="single" w:sz="6" w:space="0" w:color="BFBFBF" w:themeColor="background1" w:themeShade="BF"/>
            </w:tcBorders>
            <w:shd w:val="clear" w:color="auto" w:fill="auto"/>
            <w:vAlign w:val="center"/>
          </w:tcPr>
          <w:p w14:paraId="797EE846" w14:textId="77777777" w:rsidR="00557818" w:rsidRPr="00757920" w:rsidRDefault="00557818" w:rsidP="00557818">
            <w:pPr>
              <w:jc w:val="center"/>
              <w:rPr>
                <w:rFonts w:cs="Calibri"/>
                <w:b/>
                <w:color w:val="000000" w:themeColor="text1"/>
                <w:sz w:val="20"/>
                <w:szCs w:val="20"/>
              </w:rPr>
            </w:pPr>
          </w:p>
        </w:tc>
      </w:tr>
      <w:tr w:rsidR="00557818" w:rsidRPr="00125572" w14:paraId="0F70F164" w14:textId="77777777" w:rsidTr="00557818">
        <w:trPr>
          <w:trHeight w:val="288"/>
          <w:tblHeader/>
        </w:trPr>
        <w:tc>
          <w:tcPr>
            <w:tcW w:w="7735" w:type="dxa"/>
            <w:gridSpan w:val="2"/>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1A3F2B05" w14:textId="77777777" w:rsidR="00557818" w:rsidRPr="00125572" w:rsidRDefault="00557818" w:rsidP="00557818">
            <w:pPr>
              <w:rPr>
                <w:rFonts w:ascii="Century Gothic" w:hAnsi="Century Gothic" w:cs="Calibri"/>
                <w:b/>
                <w:color w:val="FFFFFF" w:themeColor="background1"/>
                <w:sz w:val="16"/>
                <w:szCs w:val="16"/>
              </w:rPr>
            </w:pPr>
          </w:p>
        </w:tc>
        <w:tc>
          <w:tcPr>
            <w:tcW w:w="765"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04623164" w14:textId="77777777" w:rsidR="00557818" w:rsidRPr="00125572" w:rsidRDefault="00557818" w:rsidP="00557818">
            <w:pPr>
              <w:jc w:val="center"/>
              <w:rPr>
                <w:rFonts w:cs="Calibri"/>
                <w:b/>
                <w:color w:val="FFFFFF" w:themeColor="background1"/>
                <w:sz w:val="16"/>
                <w:szCs w:val="16"/>
              </w:rPr>
            </w:pPr>
          </w:p>
        </w:tc>
        <w:tc>
          <w:tcPr>
            <w:tcW w:w="2120"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60D833F" w14:textId="77777777" w:rsidR="00557818" w:rsidRPr="00125572" w:rsidRDefault="00557818" w:rsidP="00557818">
            <w:pPr>
              <w:jc w:val="center"/>
              <w:rPr>
                <w:rFonts w:cs="Calibri"/>
                <w:b/>
                <w:color w:val="FFFFFF" w:themeColor="background1"/>
                <w:sz w:val="16"/>
                <w:szCs w:val="16"/>
              </w:rPr>
            </w:pPr>
          </w:p>
        </w:tc>
      </w:tr>
      <w:tr w:rsidR="00557818" w:rsidRPr="00B10869" w14:paraId="13E4016A" w14:textId="77777777" w:rsidTr="00557818">
        <w:trPr>
          <w:trHeight w:val="115"/>
          <w:tblHeader/>
        </w:trPr>
        <w:tc>
          <w:tcPr>
            <w:tcW w:w="7735" w:type="dxa"/>
            <w:gridSpan w:val="2"/>
            <w:vMerge w:val="restart"/>
            <w:tcBorders>
              <w:top w:val="single" w:sz="6" w:space="0" w:color="BFBFBF" w:themeColor="background1" w:themeShade="BF"/>
            </w:tcBorders>
            <w:shd w:val="clear" w:color="auto" w:fill="035EA0"/>
            <w:vAlign w:val="center"/>
          </w:tcPr>
          <w:p w14:paraId="7AE93336" w14:textId="77777777" w:rsidR="00557818" w:rsidRPr="00B74A0E" w:rsidRDefault="00557818" w:rsidP="00557818">
            <w:pPr>
              <w:rPr>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(T</w:t>
            </w:r>
            <w:r w:rsidRPr="00C1144F">
              <w:rPr>
                <w:rFonts w:ascii="Century Gothic" w:hAnsi="Century Gothic" w:cs="Calibri"/>
                <w:color w:val="FFFFFF" w:themeColor="background1"/>
                <w:szCs w:val="20"/>
              </w:rPr>
              <w:t>ools to Know</w:t>
            </w:r>
            <w:r>
              <w:rPr>
                <w:rFonts w:ascii="Century Gothic" w:hAnsi="Century Gothic" w:cs="Calibri"/>
                <w:color w:val="FFFFFF" w:themeColor="background1"/>
                <w:szCs w:val="20"/>
              </w:rPr>
              <w:t>)</w:t>
            </w:r>
          </w:p>
        </w:tc>
        <w:tc>
          <w:tcPr>
            <w:tcW w:w="765" w:type="dxa"/>
            <w:vMerge w:val="restart"/>
            <w:tcBorders>
              <w:top w:val="single" w:sz="6" w:space="0" w:color="BFBFBF" w:themeColor="background1" w:themeShade="BF"/>
            </w:tcBorders>
            <w:shd w:val="clear" w:color="auto" w:fill="000000" w:themeFill="text1"/>
            <w:vAlign w:val="center"/>
          </w:tcPr>
          <w:p w14:paraId="5F5E8D0F" w14:textId="77777777" w:rsidR="00557818" w:rsidRDefault="00557818" w:rsidP="00557818">
            <w:pPr>
              <w:jc w:val="center"/>
              <w:rPr>
                <w:rFonts w:cs="Calibri"/>
                <w:b/>
                <w:color w:val="FFFFFF" w:themeColor="background1"/>
                <w:sz w:val="20"/>
                <w:szCs w:val="20"/>
              </w:rPr>
            </w:pPr>
            <w:r>
              <w:rPr>
                <w:rFonts w:cs="Calibri"/>
                <w:b/>
                <w:color w:val="FFFFFF" w:themeColor="background1"/>
                <w:sz w:val="20"/>
                <w:szCs w:val="20"/>
              </w:rPr>
              <w:t>Unit</w:t>
            </w:r>
          </w:p>
        </w:tc>
        <w:tc>
          <w:tcPr>
            <w:tcW w:w="2120" w:type="dxa"/>
            <w:gridSpan w:val="3"/>
            <w:tcBorders>
              <w:top w:val="single" w:sz="6" w:space="0" w:color="BFBFBF" w:themeColor="background1" w:themeShade="BF"/>
            </w:tcBorders>
            <w:shd w:val="clear" w:color="auto" w:fill="000000" w:themeFill="text1"/>
            <w:vAlign w:val="center"/>
          </w:tcPr>
          <w:p w14:paraId="49566EC3" w14:textId="77777777" w:rsidR="00557818" w:rsidRPr="000B71CE" w:rsidRDefault="00557818" w:rsidP="00557818">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57818" w:rsidRPr="00B10869" w14:paraId="6BB431FF" w14:textId="77777777" w:rsidTr="00557818">
        <w:trPr>
          <w:trHeight w:val="122"/>
          <w:tblHeader/>
        </w:trPr>
        <w:tc>
          <w:tcPr>
            <w:tcW w:w="7735" w:type="dxa"/>
            <w:gridSpan w:val="2"/>
            <w:vMerge/>
            <w:shd w:val="clear" w:color="auto" w:fill="035EA0"/>
            <w:vAlign w:val="center"/>
          </w:tcPr>
          <w:p w14:paraId="2D16F96E" w14:textId="77777777" w:rsidR="00557818" w:rsidRDefault="00557818" w:rsidP="00557818">
            <w:pPr>
              <w:rPr>
                <w:b/>
                <w:color w:val="FFFFFF" w:themeColor="background1"/>
              </w:rPr>
            </w:pPr>
          </w:p>
        </w:tc>
        <w:tc>
          <w:tcPr>
            <w:tcW w:w="765" w:type="dxa"/>
            <w:vMerge/>
            <w:shd w:val="clear" w:color="auto" w:fill="000000" w:themeFill="text1"/>
            <w:vAlign w:val="center"/>
          </w:tcPr>
          <w:p w14:paraId="656BB418" w14:textId="77777777" w:rsidR="00557818" w:rsidRDefault="00557818" w:rsidP="00557818">
            <w:pPr>
              <w:jc w:val="center"/>
              <w:rPr>
                <w:rFonts w:cs="Calibri"/>
                <w:b/>
                <w:color w:val="FFFFFF" w:themeColor="background1"/>
                <w:sz w:val="20"/>
                <w:szCs w:val="20"/>
              </w:rPr>
            </w:pPr>
          </w:p>
        </w:tc>
        <w:tc>
          <w:tcPr>
            <w:tcW w:w="705" w:type="dxa"/>
            <w:tcBorders>
              <w:top w:val="single" w:sz="6" w:space="0" w:color="BFBFBF" w:themeColor="background1" w:themeShade="BF"/>
            </w:tcBorders>
            <w:shd w:val="clear" w:color="auto" w:fill="000000" w:themeFill="text1"/>
            <w:vAlign w:val="center"/>
          </w:tcPr>
          <w:p w14:paraId="6FE8F354" w14:textId="77777777" w:rsidR="00557818" w:rsidRPr="000B71CE" w:rsidRDefault="00557818" w:rsidP="00557818">
            <w:pPr>
              <w:jc w:val="center"/>
              <w:rPr>
                <w:rFonts w:cs="Calibri"/>
                <w:b/>
                <w:color w:val="FFFFFF" w:themeColor="background1"/>
                <w:sz w:val="20"/>
                <w:szCs w:val="20"/>
              </w:rPr>
            </w:pPr>
            <w:r w:rsidRPr="000B71CE">
              <w:rPr>
                <w:rFonts w:cs="Calibri"/>
                <w:b/>
                <w:color w:val="FFFFFF" w:themeColor="background1"/>
                <w:sz w:val="20"/>
                <w:szCs w:val="20"/>
              </w:rPr>
              <w:t>1</w:t>
            </w:r>
          </w:p>
        </w:tc>
        <w:tc>
          <w:tcPr>
            <w:tcW w:w="705" w:type="dxa"/>
            <w:shd w:val="clear" w:color="auto" w:fill="000000" w:themeFill="text1"/>
            <w:vAlign w:val="center"/>
          </w:tcPr>
          <w:p w14:paraId="56CBCBF5" w14:textId="77777777" w:rsidR="00557818" w:rsidRPr="000B71CE" w:rsidRDefault="00557818" w:rsidP="00557818">
            <w:pPr>
              <w:jc w:val="center"/>
              <w:rPr>
                <w:rFonts w:cs="Calibri"/>
                <w:b/>
                <w:color w:val="FFFFFF" w:themeColor="background1"/>
                <w:sz w:val="20"/>
                <w:szCs w:val="20"/>
              </w:rPr>
            </w:pPr>
            <w:r>
              <w:rPr>
                <w:rFonts w:cs="Calibri"/>
                <w:b/>
                <w:color w:val="FFFFFF" w:themeColor="background1"/>
                <w:sz w:val="20"/>
                <w:szCs w:val="20"/>
              </w:rPr>
              <w:t>2</w:t>
            </w:r>
          </w:p>
        </w:tc>
        <w:tc>
          <w:tcPr>
            <w:tcW w:w="710" w:type="dxa"/>
            <w:shd w:val="clear" w:color="auto" w:fill="000000" w:themeFill="text1"/>
            <w:vAlign w:val="center"/>
          </w:tcPr>
          <w:p w14:paraId="635C6C50" w14:textId="77777777" w:rsidR="00557818" w:rsidRPr="000B71CE" w:rsidRDefault="00557818" w:rsidP="00557818">
            <w:pPr>
              <w:jc w:val="center"/>
              <w:rPr>
                <w:rFonts w:cs="Calibri"/>
                <w:b/>
                <w:color w:val="FFFFFF" w:themeColor="background1"/>
                <w:sz w:val="20"/>
                <w:szCs w:val="20"/>
              </w:rPr>
            </w:pPr>
            <w:r>
              <w:rPr>
                <w:rFonts w:cs="Calibri"/>
                <w:b/>
                <w:color w:val="FFFFFF" w:themeColor="background1"/>
                <w:sz w:val="20"/>
                <w:szCs w:val="20"/>
              </w:rPr>
              <w:t>3</w:t>
            </w:r>
          </w:p>
        </w:tc>
      </w:tr>
      <w:tr w:rsidR="00557818" w:rsidRPr="00B10869" w14:paraId="67A018EF" w14:textId="77777777" w:rsidTr="00557818">
        <w:trPr>
          <w:trHeight w:val="504"/>
          <w:tblHeader/>
        </w:trPr>
        <w:tc>
          <w:tcPr>
            <w:tcW w:w="7735" w:type="dxa"/>
            <w:gridSpan w:val="2"/>
            <w:tcBorders>
              <w:top w:val="single" w:sz="6" w:space="0" w:color="BFBFBF" w:themeColor="background1" w:themeShade="BF"/>
            </w:tcBorders>
            <w:shd w:val="clear" w:color="auto" w:fill="C6D9F1"/>
            <w:vAlign w:val="center"/>
          </w:tcPr>
          <w:p w14:paraId="389A27DA" w14:textId="6716C152" w:rsidR="001D59E5" w:rsidRDefault="001D59E5" w:rsidP="001D59E5">
            <w:pPr>
              <w:tabs>
                <w:tab w:val="right" w:pos="7447"/>
              </w:tabs>
              <w:spacing w:before="20" w:after="20"/>
              <w:ind w:left="720" w:hanging="720"/>
              <w:rPr>
                <w:rFonts w:ascii="Calibri" w:eastAsia="Times New Roman" w:hAnsi="Calibri" w:cs="Times New Roman"/>
                <w:color w:val="000000"/>
                <w:sz w:val="18"/>
                <w:szCs w:val="18"/>
              </w:rPr>
            </w:pPr>
            <w:r w:rsidRPr="001D59E5">
              <w:rPr>
                <w:rFonts w:ascii="Calibri" w:eastAsia="Times New Roman" w:hAnsi="Calibri" w:cs="Times New Roman"/>
                <w:color w:val="000000"/>
                <w:sz w:val="18"/>
                <w:szCs w:val="18"/>
              </w:rPr>
              <w:t>B.2(F)</w:t>
            </w:r>
            <w:r w:rsidR="004B06AC">
              <w:rPr>
                <w:rFonts w:ascii="Calibri" w:eastAsia="Times New Roman" w:hAnsi="Calibri" w:cs="Times New Roman"/>
                <w:color w:val="000000"/>
                <w:sz w:val="18"/>
                <w:szCs w:val="18"/>
              </w:rPr>
              <w:tab/>
            </w:r>
            <w:r w:rsidRPr="001D59E5">
              <w:rPr>
                <w:rFonts w:ascii="Calibri" w:eastAsia="Times New Roman" w:hAnsi="Calibri" w:cs="Times New Roman"/>
                <w:color w:val="000000"/>
                <w:sz w:val="18"/>
                <w:szCs w:val="18"/>
              </w:rPr>
              <w:t>collect and organize qualitative/quantitative data; make accurate measurements using tools</w:t>
            </w:r>
          </w:p>
          <w:p w14:paraId="6093F634" w14:textId="386BAD9B" w:rsidR="00557818" w:rsidRPr="00757920" w:rsidRDefault="00557818" w:rsidP="004B06AC">
            <w:pPr>
              <w:tabs>
                <w:tab w:val="right" w:pos="7447"/>
              </w:tabs>
              <w:spacing w:before="80" w:after="40"/>
              <w:ind w:left="720" w:hanging="720"/>
              <w:jc w:val="right"/>
              <w:rPr>
                <w:color w:val="000000" w:themeColor="text1"/>
                <w:sz w:val="18"/>
                <w:szCs w:val="18"/>
              </w:rPr>
            </w:pPr>
            <w:r>
              <w:rPr>
                <w:i/>
                <w:color w:val="000000" w:themeColor="text1"/>
                <w:sz w:val="15"/>
                <w:szCs w:val="18"/>
              </w:rPr>
              <w:t>c</w:t>
            </w:r>
            <w:r w:rsidRPr="00757920">
              <w:rPr>
                <w:i/>
                <w:color w:val="000000" w:themeColor="text1"/>
                <w:sz w:val="15"/>
                <w:szCs w:val="18"/>
              </w:rPr>
              <w:t>onnected</w:t>
            </w:r>
            <w:r w:rsidR="001D59E5">
              <w:t xml:space="preserve"> </w:t>
            </w:r>
            <w:r w:rsidR="001D59E5" w:rsidRPr="001D59E5">
              <w:rPr>
                <w:i/>
                <w:color w:val="000000" w:themeColor="text1"/>
                <w:sz w:val="15"/>
                <w:szCs w:val="18"/>
              </w:rPr>
              <w:t>B.1(A), B.1(B), B.2(A), B.2(B), B.2(C), B.2(D), B.2(E)</w:t>
            </w:r>
            <w:r>
              <w:rPr>
                <w:i/>
                <w:color w:val="000000" w:themeColor="text1"/>
                <w:sz w:val="15"/>
                <w:szCs w:val="18"/>
              </w:rPr>
              <w:t xml:space="preserve"> </w:t>
            </w:r>
          </w:p>
        </w:tc>
        <w:tc>
          <w:tcPr>
            <w:tcW w:w="765" w:type="dxa"/>
            <w:tcBorders>
              <w:top w:val="single" w:sz="6" w:space="0" w:color="BFBFBF" w:themeColor="background1" w:themeShade="BF"/>
            </w:tcBorders>
            <w:shd w:val="clear" w:color="auto" w:fill="auto"/>
            <w:vAlign w:val="center"/>
          </w:tcPr>
          <w:p w14:paraId="27591A2F" w14:textId="77777777" w:rsidR="00557818" w:rsidRPr="00757920" w:rsidRDefault="00557818" w:rsidP="00557818">
            <w:pPr>
              <w:jc w:val="center"/>
              <w:rPr>
                <w:rFonts w:cs="Calibri"/>
                <w:b/>
                <w:sz w:val="20"/>
                <w:szCs w:val="20"/>
              </w:rPr>
            </w:pPr>
          </w:p>
        </w:tc>
        <w:tc>
          <w:tcPr>
            <w:tcW w:w="705" w:type="dxa"/>
            <w:tcBorders>
              <w:top w:val="single" w:sz="6" w:space="0" w:color="BFBFBF" w:themeColor="background1" w:themeShade="BF"/>
            </w:tcBorders>
            <w:shd w:val="clear" w:color="auto" w:fill="auto"/>
            <w:vAlign w:val="center"/>
          </w:tcPr>
          <w:p w14:paraId="204E4921" w14:textId="77777777" w:rsidR="00557818" w:rsidRPr="00757920" w:rsidRDefault="00557818" w:rsidP="00557818">
            <w:pPr>
              <w:jc w:val="center"/>
              <w:rPr>
                <w:rFonts w:cs="Calibri"/>
                <w:b/>
                <w:sz w:val="20"/>
                <w:szCs w:val="20"/>
              </w:rPr>
            </w:pPr>
          </w:p>
        </w:tc>
        <w:tc>
          <w:tcPr>
            <w:tcW w:w="705" w:type="dxa"/>
            <w:tcBorders>
              <w:top w:val="single" w:sz="6" w:space="0" w:color="BFBFBF" w:themeColor="background1" w:themeShade="BF"/>
            </w:tcBorders>
            <w:shd w:val="clear" w:color="auto" w:fill="auto"/>
            <w:vAlign w:val="center"/>
          </w:tcPr>
          <w:p w14:paraId="76583879" w14:textId="77777777" w:rsidR="00557818" w:rsidRPr="00757920" w:rsidRDefault="00557818" w:rsidP="00557818">
            <w:pPr>
              <w:jc w:val="center"/>
              <w:rPr>
                <w:rFonts w:cs="Calibri"/>
                <w:b/>
                <w:sz w:val="20"/>
                <w:szCs w:val="20"/>
              </w:rPr>
            </w:pPr>
          </w:p>
        </w:tc>
        <w:tc>
          <w:tcPr>
            <w:tcW w:w="710" w:type="dxa"/>
            <w:tcBorders>
              <w:top w:val="single" w:sz="6" w:space="0" w:color="BFBFBF" w:themeColor="background1" w:themeShade="BF"/>
            </w:tcBorders>
            <w:shd w:val="clear" w:color="auto" w:fill="auto"/>
            <w:vAlign w:val="center"/>
          </w:tcPr>
          <w:p w14:paraId="317B70B8" w14:textId="77777777" w:rsidR="00557818" w:rsidRPr="00757920" w:rsidRDefault="00557818" w:rsidP="00557818">
            <w:pPr>
              <w:jc w:val="center"/>
              <w:rPr>
                <w:rFonts w:cs="Calibri"/>
                <w:b/>
                <w:sz w:val="20"/>
                <w:szCs w:val="20"/>
              </w:rPr>
            </w:pPr>
          </w:p>
        </w:tc>
      </w:tr>
      <w:tr w:rsidR="00557818" w:rsidRPr="00010A22" w14:paraId="32A17D9D" w14:textId="77777777" w:rsidTr="00557818">
        <w:trPr>
          <w:trHeight w:val="288"/>
          <w:tblHeader/>
        </w:trPr>
        <w:tc>
          <w:tcPr>
            <w:tcW w:w="7735"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3E97DB7" w14:textId="77777777" w:rsidR="00557818" w:rsidRPr="00010A22" w:rsidRDefault="00557818" w:rsidP="00557818">
            <w:pPr>
              <w:tabs>
                <w:tab w:val="left" w:pos="700"/>
              </w:tabs>
              <w:rPr>
                <w:color w:val="000000" w:themeColor="text1"/>
                <w:sz w:val="16"/>
                <w:szCs w:val="16"/>
              </w:rPr>
            </w:pPr>
          </w:p>
        </w:tc>
        <w:tc>
          <w:tcPr>
            <w:tcW w:w="76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F8896BF" w14:textId="77777777" w:rsidR="00557818" w:rsidRPr="00010A22" w:rsidRDefault="00557818" w:rsidP="00557818">
            <w:pPr>
              <w:jc w:val="center"/>
              <w:rPr>
                <w:rFonts w:cs="Calibri"/>
                <w:b/>
                <w:sz w:val="16"/>
                <w:szCs w:val="16"/>
              </w:rPr>
            </w:pPr>
          </w:p>
        </w:tc>
        <w:tc>
          <w:tcPr>
            <w:tcW w:w="70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60BD8E2" w14:textId="77777777" w:rsidR="00557818" w:rsidRPr="00010A22" w:rsidRDefault="00557818" w:rsidP="00557818">
            <w:pPr>
              <w:jc w:val="center"/>
              <w:rPr>
                <w:rFonts w:cs="Calibri"/>
                <w:b/>
                <w:sz w:val="16"/>
                <w:szCs w:val="16"/>
              </w:rPr>
            </w:pPr>
          </w:p>
        </w:tc>
        <w:tc>
          <w:tcPr>
            <w:tcW w:w="70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F8C121F" w14:textId="77777777" w:rsidR="00557818" w:rsidRPr="00010A22" w:rsidRDefault="00557818" w:rsidP="00557818">
            <w:pPr>
              <w:jc w:val="center"/>
              <w:rPr>
                <w:rFonts w:cs="Calibri"/>
                <w:b/>
                <w:sz w:val="16"/>
                <w:szCs w:val="16"/>
              </w:rPr>
            </w:pPr>
          </w:p>
        </w:tc>
        <w:tc>
          <w:tcPr>
            <w:tcW w:w="710"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B9FF5B2" w14:textId="77777777" w:rsidR="00557818" w:rsidRPr="00010A22" w:rsidRDefault="00557818" w:rsidP="00557818">
            <w:pPr>
              <w:jc w:val="center"/>
              <w:rPr>
                <w:rFonts w:cs="Calibri"/>
                <w:b/>
                <w:sz w:val="16"/>
                <w:szCs w:val="16"/>
              </w:rPr>
            </w:pPr>
          </w:p>
        </w:tc>
      </w:tr>
      <w:tr w:rsidR="00557818" w:rsidRPr="00B10869" w14:paraId="516CA92D" w14:textId="77777777" w:rsidTr="00557818">
        <w:trPr>
          <w:trHeight w:val="120"/>
          <w:tblHeader/>
        </w:trPr>
        <w:tc>
          <w:tcPr>
            <w:tcW w:w="7735" w:type="dxa"/>
            <w:gridSpan w:val="2"/>
            <w:vMerge w:val="restart"/>
            <w:tcBorders>
              <w:top w:val="single" w:sz="6" w:space="0" w:color="BFBFBF" w:themeColor="background1" w:themeShade="BF"/>
            </w:tcBorders>
            <w:shd w:val="clear" w:color="auto" w:fill="018000"/>
            <w:vAlign w:val="center"/>
          </w:tcPr>
          <w:p w14:paraId="785CC29A" w14:textId="77777777" w:rsidR="00557818" w:rsidRPr="009E5A40" w:rsidRDefault="00557818" w:rsidP="00557818">
            <w:pPr>
              <w:tabs>
                <w:tab w:val="left" w:pos="700"/>
              </w:tabs>
              <w:rPr>
                <w:b/>
                <w:color w:val="FFFFFF" w:themeColor="background1"/>
              </w:rPr>
            </w:pPr>
            <w:r w:rsidRPr="003D5C18">
              <w:rPr>
                <w:rFonts w:ascii="Century Gothic" w:hAnsi="Century Gothic" w:cs="Calibri"/>
                <w:b/>
                <w:color w:val="FFFFFF" w:themeColor="background1"/>
                <w:sz w:val="28"/>
                <w:szCs w:val="20"/>
              </w:rPr>
              <w:t xml:space="preserve">Content </w:t>
            </w:r>
          </w:p>
        </w:tc>
        <w:tc>
          <w:tcPr>
            <w:tcW w:w="765" w:type="dxa"/>
            <w:vMerge w:val="restart"/>
            <w:tcBorders>
              <w:top w:val="single" w:sz="6" w:space="0" w:color="BFBFBF" w:themeColor="background1" w:themeShade="BF"/>
            </w:tcBorders>
            <w:shd w:val="clear" w:color="auto" w:fill="000000" w:themeFill="text1"/>
            <w:vAlign w:val="center"/>
          </w:tcPr>
          <w:p w14:paraId="19A29498" w14:textId="77777777" w:rsidR="00557818" w:rsidRDefault="00557818" w:rsidP="00557818">
            <w:pPr>
              <w:jc w:val="center"/>
              <w:rPr>
                <w:rFonts w:cs="Calibri"/>
                <w:b/>
                <w:color w:val="FFFFFF" w:themeColor="background1"/>
                <w:sz w:val="20"/>
                <w:szCs w:val="20"/>
              </w:rPr>
            </w:pPr>
            <w:r>
              <w:rPr>
                <w:rFonts w:cs="Calibri"/>
                <w:b/>
                <w:color w:val="FFFFFF" w:themeColor="background1"/>
                <w:sz w:val="20"/>
                <w:szCs w:val="20"/>
              </w:rPr>
              <w:t>Unit</w:t>
            </w:r>
          </w:p>
        </w:tc>
        <w:tc>
          <w:tcPr>
            <w:tcW w:w="2120" w:type="dxa"/>
            <w:gridSpan w:val="3"/>
            <w:tcBorders>
              <w:top w:val="single" w:sz="6" w:space="0" w:color="BFBFBF" w:themeColor="background1" w:themeShade="BF"/>
            </w:tcBorders>
            <w:shd w:val="clear" w:color="auto" w:fill="000000" w:themeFill="text1"/>
            <w:vAlign w:val="center"/>
          </w:tcPr>
          <w:p w14:paraId="0D2B4E6F" w14:textId="77777777" w:rsidR="00557818" w:rsidRPr="000B71CE" w:rsidRDefault="00557818" w:rsidP="00557818">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57818" w:rsidRPr="00B10869" w14:paraId="34B119DD" w14:textId="77777777" w:rsidTr="00557818">
        <w:trPr>
          <w:trHeight w:val="120"/>
          <w:tblHeader/>
        </w:trPr>
        <w:tc>
          <w:tcPr>
            <w:tcW w:w="7735" w:type="dxa"/>
            <w:gridSpan w:val="2"/>
            <w:vMerge/>
            <w:tcBorders>
              <w:bottom w:val="single" w:sz="6" w:space="0" w:color="BFBFBF" w:themeColor="background1" w:themeShade="BF"/>
            </w:tcBorders>
            <w:shd w:val="clear" w:color="auto" w:fill="018000"/>
            <w:vAlign w:val="center"/>
          </w:tcPr>
          <w:p w14:paraId="50A30DAC" w14:textId="77777777" w:rsidR="00557818" w:rsidRPr="00F304FD" w:rsidRDefault="00557818" w:rsidP="00557818">
            <w:pPr>
              <w:tabs>
                <w:tab w:val="left" w:pos="700"/>
              </w:tabs>
              <w:jc w:val="center"/>
              <w:rPr>
                <w:b/>
              </w:rPr>
            </w:pPr>
          </w:p>
        </w:tc>
        <w:tc>
          <w:tcPr>
            <w:tcW w:w="765" w:type="dxa"/>
            <w:vMerge/>
            <w:tcBorders>
              <w:bottom w:val="single" w:sz="6" w:space="0" w:color="BFBFBF" w:themeColor="background1" w:themeShade="BF"/>
            </w:tcBorders>
            <w:shd w:val="clear" w:color="auto" w:fill="000000" w:themeFill="text1"/>
            <w:vAlign w:val="center"/>
          </w:tcPr>
          <w:p w14:paraId="1A504FA9" w14:textId="77777777" w:rsidR="00557818" w:rsidRDefault="00557818" w:rsidP="00557818">
            <w:pPr>
              <w:jc w:val="center"/>
              <w:rPr>
                <w:rFonts w:cs="Calibri"/>
                <w:b/>
                <w:color w:val="FFFFFF" w:themeColor="background1"/>
                <w:sz w:val="20"/>
                <w:szCs w:val="20"/>
              </w:rPr>
            </w:pPr>
          </w:p>
        </w:tc>
        <w:tc>
          <w:tcPr>
            <w:tcW w:w="705"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160CC783" w14:textId="77777777" w:rsidR="00557818" w:rsidRPr="000B71CE" w:rsidRDefault="00557818" w:rsidP="00557818">
            <w:pPr>
              <w:jc w:val="center"/>
              <w:rPr>
                <w:rFonts w:cs="Calibri"/>
                <w:b/>
                <w:color w:val="FFFFFF" w:themeColor="background1"/>
                <w:sz w:val="20"/>
                <w:szCs w:val="20"/>
              </w:rPr>
            </w:pPr>
            <w:r w:rsidRPr="000B71CE">
              <w:rPr>
                <w:rFonts w:cs="Calibri"/>
                <w:b/>
                <w:color w:val="FFFFFF" w:themeColor="background1"/>
                <w:sz w:val="20"/>
                <w:szCs w:val="20"/>
              </w:rPr>
              <w:t>1</w:t>
            </w:r>
          </w:p>
        </w:tc>
        <w:tc>
          <w:tcPr>
            <w:tcW w:w="705"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034E9A26" w14:textId="77777777" w:rsidR="00557818" w:rsidRPr="000B71CE" w:rsidRDefault="00557818" w:rsidP="00557818">
            <w:pPr>
              <w:jc w:val="center"/>
              <w:rPr>
                <w:rFonts w:cs="Calibri"/>
                <w:b/>
                <w:color w:val="FFFFFF" w:themeColor="background1"/>
                <w:sz w:val="20"/>
                <w:szCs w:val="20"/>
              </w:rPr>
            </w:pPr>
            <w:r w:rsidRPr="000B71CE">
              <w:rPr>
                <w:rFonts w:cs="Calibri"/>
                <w:b/>
                <w:color w:val="FFFFFF" w:themeColor="background1"/>
                <w:sz w:val="20"/>
                <w:szCs w:val="20"/>
              </w:rPr>
              <w:t>2</w:t>
            </w:r>
          </w:p>
        </w:tc>
        <w:tc>
          <w:tcPr>
            <w:tcW w:w="710"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97C6810" w14:textId="77777777" w:rsidR="00557818" w:rsidRPr="000B71CE" w:rsidRDefault="00557818" w:rsidP="00557818">
            <w:pPr>
              <w:jc w:val="center"/>
              <w:rPr>
                <w:rFonts w:cs="Calibri"/>
                <w:b/>
                <w:color w:val="FFFFFF" w:themeColor="background1"/>
                <w:sz w:val="20"/>
                <w:szCs w:val="20"/>
              </w:rPr>
            </w:pPr>
            <w:r w:rsidRPr="000B71CE">
              <w:rPr>
                <w:rFonts w:cs="Calibri"/>
                <w:b/>
                <w:color w:val="FFFFFF" w:themeColor="background1"/>
                <w:sz w:val="20"/>
                <w:szCs w:val="20"/>
              </w:rPr>
              <w:t>3</w:t>
            </w:r>
          </w:p>
        </w:tc>
      </w:tr>
      <w:tr w:rsidR="00557818" w:rsidRPr="00B10869" w14:paraId="27D0A20B" w14:textId="77777777" w:rsidTr="00557818">
        <w:trPr>
          <w:trHeight w:val="360"/>
          <w:tblHeader/>
        </w:trPr>
        <w:tc>
          <w:tcPr>
            <w:tcW w:w="7735" w:type="dxa"/>
            <w:gridSpan w:val="2"/>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4C2D3553" w14:textId="7E4BB671" w:rsidR="00557818" w:rsidRPr="0091763B" w:rsidRDefault="00486784" w:rsidP="00557818">
            <w:pPr>
              <w:ind w:left="720" w:hanging="720"/>
              <w:rPr>
                <w:b/>
              </w:rPr>
            </w:pPr>
            <w:r>
              <w:rPr>
                <w:b/>
              </w:rPr>
              <w:t xml:space="preserve">Cellular </w:t>
            </w:r>
            <w:r w:rsidR="00E157D0">
              <w:rPr>
                <w:b/>
              </w:rPr>
              <w:t>Complexity</w:t>
            </w:r>
          </w:p>
        </w:tc>
        <w:tc>
          <w:tcPr>
            <w:tcW w:w="76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D639973" w14:textId="77777777" w:rsidR="00557818" w:rsidRPr="00757920" w:rsidRDefault="00557818" w:rsidP="00557818">
            <w:pPr>
              <w:jc w:val="center"/>
              <w:rPr>
                <w:rFonts w:cs="Calibri"/>
                <w:b/>
                <w:sz w:val="20"/>
                <w:szCs w:val="20"/>
              </w:rPr>
            </w:pPr>
          </w:p>
        </w:tc>
        <w:tc>
          <w:tcPr>
            <w:tcW w:w="7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102CAFC" w14:textId="77777777" w:rsidR="00557818" w:rsidRPr="00757920" w:rsidRDefault="00557818" w:rsidP="00557818">
            <w:pPr>
              <w:jc w:val="center"/>
              <w:rPr>
                <w:rFonts w:cs="Calibri"/>
                <w:b/>
                <w:sz w:val="20"/>
                <w:szCs w:val="20"/>
              </w:rPr>
            </w:pPr>
          </w:p>
        </w:tc>
        <w:tc>
          <w:tcPr>
            <w:tcW w:w="7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3320948" w14:textId="77777777" w:rsidR="00557818" w:rsidRPr="00757920" w:rsidRDefault="00557818" w:rsidP="00557818">
            <w:pPr>
              <w:jc w:val="center"/>
              <w:rPr>
                <w:rFonts w:cs="Calibri"/>
                <w:b/>
                <w:sz w:val="20"/>
                <w:szCs w:val="20"/>
              </w:rPr>
            </w:pPr>
          </w:p>
        </w:tc>
        <w:tc>
          <w:tcPr>
            <w:tcW w:w="71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19AB9A5" w14:textId="77777777" w:rsidR="00557818" w:rsidRPr="00757920" w:rsidRDefault="00557818" w:rsidP="00557818">
            <w:pPr>
              <w:jc w:val="center"/>
              <w:rPr>
                <w:rFonts w:cs="Calibri"/>
                <w:b/>
                <w:sz w:val="20"/>
                <w:szCs w:val="20"/>
              </w:rPr>
            </w:pPr>
          </w:p>
        </w:tc>
      </w:tr>
      <w:tr w:rsidR="004B06AC" w:rsidRPr="00B10869" w14:paraId="43EF5820" w14:textId="77777777" w:rsidTr="00082B03">
        <w:trPr>
          <w:trHeight w:val="576"/>
          <w:tblHeader/>
        </w:trPr>
        <w:tc>
          <w:tcPr>
            <w:tcW w:w="1799" w:type="dxa"/>
            <w:tcBorders>
              <w:top w:val="single" w:sz="6" w:space="0" w:color="BFBFBF" w:themeColor="background1" w:themeShade="BF"/>
            </w:tcBorders>
            <w:shd w:val="clear" w:color="auto" w:fill="C2D69B"/>
            <w:vAlign w:val="center"/>
          </w:tcPr>
          <w:p w14:paraId="3E020BEF" w14:textId="2229FA05" w:rsidR="004B06AC" w:rsidRPr="00755D42" w:rsidRDefault="004B06AC" w:rsidP="004B06AC">
            <w:pPr>
              <w:tabs>
                <w:tab w:val="left" w:pos="700"/>
              </w:tabs>
              <w:jc w:val="center"/>
              <w:rPr>
                <w:color w:val="D9D9D9" w:themeColor="background1" w:themeShade="D9"/>
                <w:sz w:val="18"/>
                <w:szCs w:val="17"/>
              </w:rPr>
            </w:pPr>
            <w:r w:rsidRPr="008E0C11">
              <w:rPr>
                <w:rFonts w:ascii="Calibri" w:hAnsi="Calibri" w:cs="Calibri"/>
                <w:color w:val="000000"/>
                <w:sz w:val="18"/>
                <w:szCs w:val="20"/>
              </w:rPr>
              <w:t>B.4(B)</w:t>
            </w:r>
          </w:p>
        </w:tc>
        <w:tc>
          <w:tcPr>
            <w:tcW w:w="5936" w:type="dxa"/>
            <w:tcBorders>
              <w:top w:val="single" w:sz="6" w:space="0" w:color="BFBFBF" w:themeColor="background1" w:themeShade="BF"/>
            </w:tcBorders>
            <w:shd w:val="clear" w:color="auto" w:fill="C2D69B"/>
            <w:vAlign w:val="center"/>
          </w:tcPr>
          <w:p w14:paraId="6F90AAD2" w14:textId="3F696284" w:rsidR="004B06AC" w:rsidRPr="00E54EFF" w:rsidRDefault="004B06AC" w:rsidP="00082B03">
            <w:pPr>
              <w:tabs>
                <w:tab w:val="left" w:pos="700"/>
              </w:tabs>
              <w:spacing w:before="20" w:after="20"/>
              <w:rPr>
                <w:sz w:val="18"/>
                <w:szCs w:val="17"/>
              </w:rPr>
            </w:pPr>
            <w:r w:rsidRPr="008E0C11">
              <w:rPr>
                <w:rFonts w:ascii="Calibri" w:hAnsi="Calibri" w:cs="Calibri"/>
                <w:sz w:val="18"/>
                <w:szCs w:val="20"/>
              </w:rPr>
              <w:t>investigate and explain cellular processes, including homeostasis and transport of molecules</w:t>
            </w:r>
          </w:p>
        </w:tc>
        <w:tc>
          <w:tcPr>
            <w:tcW w:w="765" w:type="dxa"/>
            <w:tcBorders>
              <w:top w:val="single" w:sz="6" w:space="0" w:color="BFBFBF" w:themeColor="background1" w:themeShade="BF"/>
              <w:bottom w:val="single" w:sz="6" w:space="0" w:color="BFBFBF" w:themeColor="background1" w:themeShade="BF"/>
            </w:tcBorders>
            <w:shd w:val="clear" w:color="auto" w:fill="auto"/>
            <w:vAlign w:val="center"/>
          </w:tcPr>
          <w:p w14:paraId="1BF63E77" w14:textId="47C90107" w:rsidR="004B06AC" w:rsidRPr="00757920" w:rsidRDefault="004B06AC" w:rsidP="004B06AC">
            <w:pPr>
              <w:jc w:val="center"/>
              <w:rPr>
                <w:rFonts w:cs="Calibri"/>
                <w:b/>
                <w:sz w:val="20"/>
                <w:szCs w:val="20"/>
              </w:rPr>
            </w:pPr>
          </w:p>
        </w:tc>
        <w:tc>
          <w:tcPr>
            <w:tcW w:w="705" w:type="dxa"/>
            <w:tcBorders>
              <w:top w:val="single" w:sz="6" w:space="0" w:color="BFBFBF" w:themeColor="background1" w:themeShade="BF"/>
            </w:tcBorders>
            <w:shd w:val="clear" w:color="auto" w:fill="auto"/>
            <w:vAlign w:val="center"/>
          </w:tcPr>
          <w:p w14:paraId="50C71E97" w14:textId="77777777" w:rsidR="004B06AC" w:rsidRPr="00757920" w:rsidRDefault="004B06AC" w:rsidP="004B06AC">
            <w:pPr>
              <w:jc w:val="center"/>
              <w:rPr>
                <w:rFonts w:cs="Calibri"/>
                <w:b/>
                <w:sz w:val="20"/>
                <w:szCs w:val="20"/>
              </w:rPr>
            </w:pPr>
          </w:p>
        </w:tc>
        <w:tc>
          <w:tcPr>
            <w:tcW w:w="705" w:type="dxa"/>
            <w:tcBorders>
              <w:top w:val="single" w:sz="6" w:space="0" w:color="BFBFBF" w:themeColor="background1" w:themeShade="BF"/>
            </w:tcBorders>
            <w:shd w:val="clear" w:color="auto" w:fill="auto"/>
            <w:vAlign w:val="center"/>
          </w:tcPr>
          <w:p w14:paraId="01ED6C03" w14:textId="77777777" w:rsidR="004B06AC" w:rsidRPr="00757920" w:rsidRDefault="004B06AC" w:rsidP="004B06AC">
            <w:pPr>
              <w:jc w:val="center"/>
              <w:rPr>
                <w:rFonts w:cs="Calibri"/>
                <w:b/>
                <w:sz w:val="20"/>
                <w:szCs w:val="20"/>
              </w:rPr>
            </w:pPr>
          </w:p>
        </w:tc>
        <w:tc>
          <w:tcPr>
            <w:tcW w:w="710" w:type="dxa"/>
            <w:tcBorders>
              <w:top w:val="single" w:sz="6" w:space="0" w:color="BFBFBF" w:themeColor="background1" w:themeShade="BF"/>
            </w:tcBorders>
            <w:shd w:val="clear" w:color="auto" w:fill="auto"/>
            <w:vAlign w:val="center"/>
          </w:tcPr>
          <w:p w14:paraId="0C556AD0" w14:textId="77777777" w:rsidR="004B06AC" w:rsidRPr="00757920" w:rsidRDefault="004B06AC" w:rsidP="004B06AC">
            <w:pPr>
              <w:jc w:val="center"/>
              <w:rPr>
                <w:rFonts w:cs="Calibri"/>
                <w:b/>
                <w:sz w:val="20"/>
                <w:szCs w:val="20"/>
              </w:rPr>
            </w:pPr>
          </w:p>
        </w:tc>
      </w:tr>
      <w:tr w:rsidR="00B62AFE" w:rsidRPr="00B10869" w14:paraId="53CE9F1E" w14:textId="77777777" w:rsidTr="00DC766C">
        <w:trPr>
          <w:trHeight w:val="504"/>
          <w:tblHeader/>
        </w:trPr>
        <w:tc>
          <w:tcPr>
            <w:tcW w:w="1799" w:type="dxa"/>
            <w:tcBorders>
              <w:top w:val="single" w:sz="6" w:space="0" w:color="BFBFBF" w:themeColor="background1" w:themeShade="BF"/>
              <w:bottom w:val="single" w:sz="6" w:space="0" w:color="BFBFBF" w:themeColor="background1" w:themeShade="BF"/>
            </w:tcBorders>
            <w:shd w:val="clear" w:color="auto" w:fill="FFF8A4"/>
            <w:vAlign w:val="center"/>
          </w:tcPr>
          <w:p w14:paraId="29D5AF3C" w14:textId="77777777" w:rsidR="00B62AFE" w:rsidRPr="00850E31" w:rsidRDefault="00B62AFE" w:rsidP="00DC766C">
            <w:pPr>
              <w:tabs>
                <w:tab w:val="left" w:pos="700"/>
              </w:tabs>
              <w:jc w:val="center"/>
              <w:rPr>
                <w:color w:val="D9D9D9" w:themeColor="background1" w:themeShade="D9"/>
                <w:sz w:val="18"/>
                <w:szCs w:val="18"/>
              </w:rPr>
            </w:pPr>
            <w:r>
              <w:rPr>
                <w:rFonts w:ascii="Calibri" w:hAnsi="Calibri" w:cs="Calibri"/>
                <w:color w:val="000000"/>
                <w:sz w:val="18"/>
                <w:szCs w:val="18"/>
              </w:rPr>
              <w:t>B.4(A)</w:t>
            </w:r>
          </w:p>
        </w:tc>
        <w:tc>
          <w:tcPr>
            <w:tcW w:w="5936" w:type="dxa"/>
            <w:tcBorders>
              <w:top w:val="single" w:sz="6" w:space="0" w:color="BFBFBF" w:themeColor="background1" w:themeShade="BF"/>
              <w:bottom w:val="single" w:sz="6" w:space="0" w:color="BFBFBF" w:themeColor="background1" w:themeShade="BF"/>
            </w:tcBorders>
            <w:shd w:val="clear" w:color="auto" w:fill="FFF8A4"/>
            <w:vAlign w:val="center"/>
          </w:tcPr>
          <w:p w14:paraId="05B06745" w14:textId="77777777" w:rsidR="00B62AFE" w:rsidRPr="00850E31" w:rsidRDefault="00B62AFE" w:rsidP="00DC766C">
            <w:pPr>
              <w:tabs>
                <w:tab w:val="left" w:pos="700"/>
              </w:tabs>
              <w:spacing w:before="20" w:after="20"/>
              <w:rPr>
                <w:sz w:val="18"/>
                <w:szCs w:val="18"/>
              </w:rPr>
            </w:pPr>
            <w:proofErr w:type="gramStart"/>
            <w:r>
              <w:rPr>
                <w:rFonts w:ascii="Calibri" w:hAnsi="Calibri" w:cs="Calibri"/>
                <w:color w:val="000000"/>
                <w:sz w:val="18"/>
                <w:szCs w:val="18"/>
              </w:rPr>
              <w:t>compare and contrast</w:t>
            </w:r>
            <w:proofErr w:type="gramEnd"/>
            <w:r>
              <w:rPr>
                <w:rFonts w:ascii="Calibri" w:hAnsi="Calibri" w:cs="Calibri"/>
                <w:color w:val="000000"/>
                <w:sz w:val="18"/>
                <w:szCs w:val="18"/>
              </w:rPr>
              <w:t xml:space="preserve"> prokaryotic and eukaryotic cells, including their complexity, and compare and contrast scientific explanations for cellular complexity</w:t>
            </w:r>
          </w:p>
        </w:tc>
        <w:tc>
          <w:tcPr>
            <w:tcW w:w="765" w:type="dxa"/>
            <w:tcBorders>
              <w:top w:val="single" w:sz="6" w:space="0" w:color="BFBFBF" w:themeColor="background1" w:themeShade="BF"/>
              <w:bottom w:val="single" w:sz="6" w:space="0" w:color="BFBFBF" w:themeColor="background1" w:themeShade="BF"/>
            </w:tcBorders>
            <w:shd w:val="clear" w:color="auto" w:fill="auto"/>
            <w:vAlign w:val="center"/>
          </w:tcPr>
          <w:p w14:paraId="5B7666B4" w14:textId="05394256" w:rsidR="00B62AFE" w:rsidRPr="00757920" w:rsidRDefault="00B62AFE" w:rsidP="00DC766C">
            <w:pPr>
              <w:jc w:val="center"/>
              <w:rPr>
                <w:rFonts w:cs="Calibri"/>
                <w:b/>
                <w:sz w:val="20"/>
                <w:szCs w:val="20"/>
              </w:rPr>
            </w:pPr>
          </w:p>
        </w:tc>
        <w:tc>
          <w:tcPr>
            <w:tcW w:w="705" w:type="dxa"/>
            <w:tcBorders>
              <w:bottom w:val="single" w:sz="6" w:space="0" w:color="BFBFBF" w:themeColor="background1" w:themeShade="BF"/>
            </w:tcBorders>
            <w:shd w:val="clear" w:color="auto" w:fill="auto"/>
            <w:vAlign w:val="center"/>
          </w:tcPr>
          <w:p w14:paraId="684F00C6" w14:textId="77777777" w:rsidR="00B62AFE" w:rsidRPr="00757920" w:rsidRDefault="00B62AFE" w:rsidP="00DC766C">
            <w:pPr>
              <w:jc w:val="center"/>
              <w:rPr>
                <w:rFonts w:cs="Calibri"/>
                <w:b/>
                <w:sz w:val="20"/>
                <w:szCs w:val="20"/>
              </w:rPr>
            </w:pPr>
          </w:p>
        </w:tc>
        <w:tc>
          <w:tcPr>
            <w:tcW w:w="705" w:type="dxa"/>
            <w:tcBorders>
              <w:bottom w:val="single" w:sz="6" w:space="0" w:color="BFBFBF" w:themeColor="background1" w:themeShade="BF"/>
            </w:tcBorders>
            <w:shd w:val="clear" w:color="auto" w:fill="auto"/>
            <w:vAlign w:val="center"/>
          </w:tcPr>
          <w:p w14:paraId="39DD8FA9" w14:textId="77777777" w:rsidR="00B62AFE" w:rsidRPr="00757920" w:rsidRDefault="00B62AFE" w:rsidP="00DC766C">
            <w:pPr>
              <w:jc w:val="center"/>
              <w:rPr>
                <w:rFonts w:cs="Calibri"/>
                <w:b/>
                <w:sz w:val="20"/>
                <w:szCs w:val="20"/>
              </w:rPr>
            </w:pPr>
          </w:p>
        </w:tc>
        <w:tc>
          <w:tcPr>
            <w:tcW w:w="710" w:type="dxa"/>
            <w:tcBorders>
              <w:bottom w:val="single" w:sz="6" w:space="0" w:color="BFBFBF" w:themeColor="background1" w:themeShade="BF"/>
            </w:tcBorders>
            <w:shd w:val="clear" w:color="auto" w:fill="auto"/>
            <w:vAlign w:val="center"/>
          </w:tcPr>
          <w:p w14:paraId="03DD172C" w14:textId="77777777" w:rsidR="00B62AFE" w:rsidRPr="00757920" w:rsidRDefault="00B62AFE" w:rsidP="00DC766C">
            <w:pPr>
              <w:jc w:val="center"/>
              <w:rPr>
                <w:rFonts w:cs="Calibri"/>
                <w:b/>
                <w:sz w:val="20"/>
                <w:szCs w:val="20"/>
              </w:rPr>
            </w:pPr>
          </w:p>
        </w:tc>
      </w:tr>
      <w:tr w:rsidR="00557818" w:rsidRPr="007E1BE5" w14:paraId="153ACFB9" w14:textId="77777777" w:rsidTr="00557818">
        <w:trPr>
          <w:trHeight w:val="144"/>
          <w:tblHeader/>
        </w:trPr>
        <w:tc>
          <w:tcPr>
            <w:tcW w:w="7735" w:type="dxa"/>
            <w:gridSpan w:val="2"/>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2BFAEAF" w14:textId="77777777" w:rsidR="00557818" w:rsidRPr="007E1BE5" w:rsidRDefault="00557818" w:rsidP="00557818">
            <w:pPr>
              <w:tabs>
                <w:tab w:val="left" w:pos="700"/>
              </w:tabs>
              <w:jc w:val="center"/>
              <w:rPr>
                <w:b/>
                <w:color w:val="FFFFFF" w:themeColor="background1"/>
                <w:sz w:val="8"/>
                <w:szCs w:val="8"/>
              </w:rPr>
            </w:pPr>
          </w:p>
        </w:tc>
        <w:tc>
          <w:tcPr>
            <w:tcW w:w="765"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E9D6D44" w14:textId="77777777" w:rsidR="00557818" w:rsidRPr="007E1BE5" w:rsidRDefault="00557818" w:rsidP="00557818">
            <w:pPr>
              <w:jc w:val="center"/>
              <w:rPr>
                <w:rFonts w:cs="Calibri"/>
                <w:b/>
                <w:color w:val="FFFFFF" w:themeColor="background1"/>
                <w:sz w:val="8"/>
                <w:szCs w:val="8"/>
              </w:rPr>
            </w:pPr>
          </w:p>
        </w:tc>
        <w:tc>
          <w:tcPr>
            <w:tcW w:w="2120"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875AB56" w14:textId="77777777" w:rsidR="00557818" w:rsidRPr="007E1BE5" w:rsidRDefault="00557818" w:rsidP="00557818">
            <w:pPr>
              <w:jc w:val="center"/>
              <w:rPr>
                <w:rFonts w:cs="Calibri"/>
                <w:b/>
                <w:color w:val="FFFFFF" w:themeColor="background1"/>
                <w:sz w:val="8"/>
                <w:szCs w:val="8"/>
              </w:rPr>
            </w:pPr>
          </w:p>
        </w:tc>
      </w:tr>
      <w:tr w:rsidR="00557818" w:rsidRPr="00B10869" w14:paraId="3E360693" w14:textId="77777777" w:rsidTr="00557818">
        <w:trPr>
          <w:trHeight w:val="360"/>
          <w:tblHeader/>
        </w:trPr>
        <w:tc>
          <w:tcPr>
            <w:tcW w:w="7735" w:type="dxa"/>
            <w:gridSpan w:val="2"/>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0C3F98A5" w14:textId="35E60BD2" w:rsidR="00557818" w:rsidRPr="0091763B" w:rsidRDefault="00486784" w:rsidP="00557818">
            <w:pPr>
              <w:ind w:left="720" w:hanging="720"/>
              <w:rPr>
                <w:b/>
              </w:rPr>
            </w:pPr>
            <w:r>
              <w:rPr>
                <w:b/>
              </w:rPr>
              <w:t>Viruses</w:t>
            </w:r>
          </w:p>
        </w:tc>
        <w:tc>
          <w:tcPr>
            <w:tcW w:w="76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ECF9A66" w14:textId="77777777" w:rsidR="00557818" w:rsidRPr="00757920" w:rsidRDefault="00557818" w:rsidP="00557818">
            <w:pPr>
              <w:jc w:val="center"/>
              <w:rPr>
                <w:rFonts w:cs="Calibri"/>
                <w:b/>
                <w:sz w:val="20"/>
                <w:szCs w:val="20"/>
              </w:rPr>
            </w:pPr>
          </w:p>
        </w:tc>
        <w:tc>
          <w:tcPr>
            <w:tcW w:w="7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D633E8D" w14:textId="77777777" w:rsidR="00557818" w:rsidRPr="00757920" w:rsidRDefault="00557818" w:rsidP="00557818">
            <w:pPr>
              <w:jc w:val="center"/>
              <w:rPr>
                <w:rFonts w:cs="Calibri"/>
                <w:b/>
                <w:sz w:val="20"/>
                <w:szCs w:val="20"/>
              </w:rPr>
            </w:pPr>
          </w:p>
        </w:tc>
        <w:tc>
          <w:tcPr>
            <w:tcW w:w="7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3639F08" w14:textId="77777777" w:rsidR="00557818" w:rsidRPr="00757920" w:rsidRDefault="00557818" w:rsidP="00557818">
            <w:pPr>
              <w:jc w:val="center"/>
              <w:rPr>
                <w:rFonts w:cs="Calibri"/>
                <w:b/>
                <w:sz w:val="20"/>
                <w:szCs w:val="20"/>
              </w:rPr>
            </w:pPr>
          </w:p>
        </w:tc>
        <w:tc>
          <w:tcPr>
            <w:tcW w:w="71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FD8E0D3" w14:textId="77777777" w:rsidR="00557818" w:rsidRPr="00757920" w:rsidRDefault="00557818" w:rsidP="00557818">
            <w:pPr>
              <w:jc w:val="center"/>
              <w:rPr>
                <w:rFonts w:cs="Calibri"/>
                <w:b/>
                <w:sz w:val="20"/>
                <w:szCs w:val="20"/>
              </w:rPr>
            </w:pPr>
          </w:p>
        </w:tc>
      </w:tr>
      <w:tr w:rsidR="004B06AC" w:rsidRPr="00B10869" w14:paraId="1FABA32E" w14:textId="77777777" w:rsidTr="00486784">
        <w:trPr>
          <w:trHeight w:val="504"/>
          <w:tblHeader/>
        </w:trPr>
        <w:tc>
          <w:tcPr>
            <w:tcW w:w="1799" w:type="dxa"/>
            <w:tcBorders>
              <w:top w:val="single" w:sz="6" w:space="0" w:color="BFBFBF" w:themeColor="background1" w:themeShade="BF"/>
            </w:tcBorders>
            <w:shd w:val="clear" w:color="auto" w:fill="C2D69B"/>
            <w:vAlign w:val="center"/>
          </w:tcPr>
          <w:p w14:paraId="5620B04D" w14:textId="20348ED1" w:rsidR="004B06AC" w:rsidRPr="00755D42" w:rsidRDefault="004B06AC" w:rsidP="004B06AC">
            <w:pPr>
              <w:tabs>
                <w:tab w:val="left" w:pos="700"/>
              </w:tabs>
              <w:jc w:val="center"/>
              <w:rPr>
                <w:color w:val="D9D9D9" w:themeColor="background1" w:themeShade="D9"/>
                <w:sz w:val="18"/>
                <w:szCs w:val="17"/>
              </w:rPr>
            </w:pPr>
            <w:r w:rsidRPr="008E0C11">
              <w:rPr>
                <w:rFonts w:ascii="Calibri" w:hAnsi="Calibri" w:cs="Calibri"/>
                <w:color w:val="000000"/>
                <w:sz w:val="18"/>
                <w:szCs w:val="20"/>
              </w:rPr>
              <w:t>B.4(C)</w:t>
            </w:r>
          </w:p>
        </w:tc>
        <w:tc>
          <w:tcPr>
            <w:tcW w:w="5936" w:type="dxa"/>
            <w:tcBorders>
              <w:top w:val="single" w:sz="6" w:space="0" w:color="BFBFBF" w:themeColor="background1" w:themeShade="BF"/>
            </w:tcBorders>
            <w:shd w:val="clear" w:color="auto" w:fill="C2D69B"/>
            <w:vAlign w:val="center"/>
          </w:tcPr>
          <w:p w14:paraId="3F18668B" w14:textId="1B57A153" w:rsidR="004B06AC" w:rsidRPr="00E54EFF" w:rsidRDefault="004B06AC" w:rsidP="00082B03">
            <w:pPr>
              <w:tabs>
                <w:tab w:val="left" w:pos="700"/>
              </w:tabs>
              <w:spacing w:before="20" w:after="20"/>
              <w:rPr>
                <w:sz w:val="18"/>
                <w:szCs w:val="17"/>
              </w:rPr>
            </w:pPr>
            <w:r w:rsidRPr="008E0C11">
              <w:rPr>
                <w:rFonts w:ascii="Calibri" w:hAnsi="Calibri" w:cs="Calibri"/>
                <w:sz w:val="18"/>
                <w:szCs w:val="20"/>
              </w:rPr>
              <w:t>compare the structures of viruses to cells, describe viral reproduction, and describe the role of viruses in causing diseases such as human immunodeficiency virus (HIV) and influenza</w:t>
            </w:r>
          </w:p>
        </w:tc>
        <w:tc>
          <w:tcPr>
            <w:tcW w:w="765" w:type="dxa"/>
            <w:tcBorders>
              <w:top w:val="single" w:sz="6" w:space="0" w:color="BFBFBF" w:themeColor="background1" w:themeShade="BF"/>
              <w:bottom w:val="single" w:sz="6" w:space="0" w:color="BFBFBF" w:themeColor="background1" w:themeShade="BF"/>
            </w:tcBorders>
            <w:shd w:val="clear" w:color="auto" w:fill="auto"/>
            <w:vAlign w:val="center"/>
          </w:tcPr>
          <w:p w14:paraId="2622C3E8" w14:textId="00B29A17" w:rsidR="004B06AC" w:rsidRPr="00757920" w:rsidRDefault="004B06AC" w:rsidP="004B06AC">
            <w:pPr>
              <w:jc w:val="center"/>
              <w:rPr>
                <w:rFonts w:cs="Calibri"/>
                <w:b/>
                <w:sz w:val="20"/>
                <w:szCs w:val="20"/>
              </w:rPr>
            </w:pPr>
          </w:p>
        </w:tc>
        <w:tc>
          <w:tcPr>
            <w:tcW w:w="705" w:type="dxa"/>
            <w:tcBorders>
              <w:top w:val="single" w:sz="6" w:space="0" w:color="BFBFBF" w:themeColor="background1" w:themeShade="BF"/>
            </w:tcBorders>
            <w:shd w:val="clear" w:color="auto" w:fill="auto"/>
            <w:vAlign w:val="center"/>
          </w:tcPr>
          <w:p w14:paraId="1EC253DB" w14:textId="77777777" w:rsidR="004B06AC" w:rsidRPr="00757920" w:rsidRDefault="004B06AC" w:rsidP="004B06AC">
            <w:pPr>
              <w:jc w:val="center"/>
              <w:rPr>
                <w:rFonts w:cs="Calibri"/>
                <w:b/>
                <w:sz w:val="20"/>
                <w:szCs w:val="20"/>
              </w:rPr>
            </w:pPr>
          </w:p>
        </w:tc>
        <w:tc>
          <w:tcPr>
            <w:tcW w:w="705" w:type="dxa"/>
            <w:tcBorders>
              <w:top w:val="single" w:sz="6" w:space="0" w:color="BFBFBF" w:themeColor="background1" w:themeShade="BF"/>
            </w:tcBorders>
            <w:shd w:val="clear" w:color="auto" w:fill="auto"/>
            <w:vAlign w:val="center"/>
          </w:tcPr>
          <w:p w14:paraId="2017B15B" w14:textId="77777777" w:rsidR="004B06AC" w:rsidRPr="00757920" w:rsidRDefault="004B06AC" w:rsidP="004B06AC">
            <w:pPr>
              <w:jc w:val="center"/>
              <w:rPr>
                <w:rFonts w:cs="Calibri"/>
                <w:b/>
                <w:sz w:val="20"/>
                <w:szCs w:val="20"/>
              </w:rPr>
            </w:pPr>
          </w:p>
        </w:tc>
        <w:tc>
          <w:tcPr>
            <w:tcW w:w="710" w:type="dxa"/>
            <w:tcBorders>
              <w:top w:val="single" w:sz="6" w:space="0" w:color="BFBFBF" w:themeColor="background1" w:themeShade="BF"/>
            </w:tcBorders>
            <w:shd w:val="clear" w:color="auto" w:fill="auto"/>
            <w:vAlign w:val="center"/>
          </w:tcPr>
          <w:p w14:paraId="47FBBDC2" w14:textId="77777777" w:rsidR="004B06AC" w:rsidRPr="00757920" w:rsidRDefault="004B06AC" w:rsidP="004B06AC">
            <w:pPr>
              <w:jc w:val="center"/>
              <w:rPr>
                <w:rFonts w:cs="Calibri"/>
                <w:b/>
                <w:sz w:val="20"/>
                <w:szCs w:val="20"/>
              </w:rPr>
            </w:pPr>
          </w:p>
        </w:tc>
      </w:tr>
      <w:tr w:rsidR="00557818" w:rsidRPr="00010A22" w14:paraId="4FEE362B" w14:textId="77777777" w:rsidTr="00557818">
        <w:trPr>
          <w:trHeight w:val="288"/>
        </w:trPr>
        <w:tc>
          <w:tcPr>
            <w:tcW w:w="7735" w:type="dxa"/>
            <w:gridSpan w:val="2"/>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596B059" w14:textId="77777777" w:rsidR="00557818" w:rsidRPr="00010A22" w:rsidRDefault="00557818" w:rsidP="00557818">
            <w:pPr>
              <w:tabs>
                <w:tab w:val="left" w:pos="700"/>
              </w:tabs>
              <w:rPr>
                <w:rFonts w:ascii="Calibri" w:hAnsi="Calibri"/>
                <w:sz w:val="16"/>
                <w:szCs w:val="16"/>
              </w:rPr>
            </w:pPr>
          </w:p>
        </w:tc>
        <w:tc>
          <w:tcPr>
            <w:tcW w:w="765" w:type="dxa"/>
            <w:tcBorders>
              <w:top w:val="single" w:sz="6" w:space="0" w:color="BFBFBF" w:themeColor="background1" w:themeShade="BF"/>
              <w:left w:val="nil"/>
              <w:bottom w:val="single" w:sz="6" w:space="0" w:color="BFBFBF" w:themeColor="background1" w:themeShade="BF"/>
              <w:right w:val="nil"/>
            </w:tcBorders>
            <w:vAlign w:val="center"/>
          </w:tcPr>
          <w:p w14:paraId="20F81C6D" w14:textId="77777777" w:rsidR="00557818" w:rsidRPr="00010A22" w:rsidRDefault="00557818" w:rsidP="00557818">
            <w:pPr>
              <w:jc w:val="center"/>
              <w:rPr>
                <w:rFonts w:ascii="Calibri" w:hAnsi="Calibri"/>
                <w:b/>
                <w:sz w:val="16"/>
                <w:szCs w:val="16"/>
              </w:rPr>
            </w:pPr>
          </w:p>
        </w:tc>
        <w:tc>
          <w:tcPr>
            <w:tcW w:w="705" w:type="dxa"/>
            <w:tcBorders>
              <w:top w:val="single" w:sz="6" w:space="0" w:color="BFBFBF" w:themeColor="background1" w:themeShade="BF"/>
              <w:left w:val="nil"/>
              <w:bottom w:val="single" w:sz="6" w:space="0" w:color="BFBFBF" w:themeColor="background1" w:themeShade="BF"/>
              <w:right w:val="nil"/>
            </w:tcBorders>
            <w:vAlign w:val="center"/>
          </w:tcPr>
          <w:p w14:paraId="6967501F" w14:textId="77777777" w:rsidR="00557818" w:rsidRPr="00010A22" w:rsidRDefault="00557818" w:rsidP="00557818">
            <w:pPr>
              <w:jc w:val="center"/>
              <w:rPr>
                <w:rFonts w:ascii="Calibri" w:hAnsi="Calibri"/>
                <w:b/>
                <w:sz w:val="16"/>
                <w:szCs w:val="16"/>
              </w:rPr>
            </w:pPr>
          </w:p>
        </w:tc>
        <w:tc>
          <w:tcPr>
            <w:tcW w:w="705" w:type="dxa"/>
            <w:tcBorders>
              <w:top w:val="single" w:sz="6" w:space="0" w:color="BFBFBF" w:themeColor="background1" w:themeShade="BF"/>
              <w:left w:val="nil"/>
              <w:bottom w:val="single" w:sz="6" w:space="0" w:color="BFBFBF" w:themeColor="background1" w:themeShade="BF"/>
              <w:right w:val="nil"/>
            </w:tcBorders>
            <w:vAlign w:val="center"/>
          </w:tcPr>
          <w:p w14:paraId="3B799CE3" w14:textId="77777777" w:rsidR="00557818" w:rsidRPr="00010A22" w:rsidRDefault="00557818" w:rsidP="00557818">
            <w:pPr>
              <w:jc w:val="center"/>
              <w:rPr>
                <w:rFonts w:ascii="Calibri" w:hAnsi="Calibri"/>
                <w:b/>
                <w:sz w:val="16"/>
                <w:szCs w:val="16"/>
              </w:rPr>
            </w:pPr>
          </w:p>
        </w:tc>
        <w:tc>
          <w:tcPr>
            <w:tcW w:w="710" w:type="dxa"/>
            <w:tcBorders>
              <w:top w:val="single" w:sz="6" w:space="0" w:color="BFBFBF" w:themeColor="background1" w:themeShade="BF"/>
              <w:left w:val="nil"/>
              <w:bottom w:val="single" w:sz="6" w:space="0" w:color="BFBFBF" w:themeColor="background1" w:themeShade="BF"/>
              <w:right w:val="nil"/>
            </w:tcBorders>
            <w:vAlign w:val="center"/>
          </w:tcPr>
          <w:p w14:paraId="43849252" w14:textId="77777777" w:rsidR="00557818" w:rsidRPr="00010A22" w:rsidRDefault="00557818" w:rsidP="00557818">
            <w:pPr>
              <w:jc w:val="center"/>
              <w:rPr>
                <w:rFonts w:ascii="Calibri" w:hAnsi="Calibri"/>
                <w:b/>
                <w:sz w:val="16"/>
                <w:szCs w:val="16"/>
              </w:rPr>
            </w:pPr>
          </w:p>
        </w:tc>
      </w:tr>
      <w:tr w:rsidR="00557818" w:rsidRPr="00B10869" w14:paraId="466349AB" w14:textId="77777777" w:rsidTr="00557818">
        <w:trPr>
          <w:trHeight w:val="102"/>
        </w:trPr>
        <w:tc>
          <w:tcPr>
            <w:tcW w:w="7735" w:type="dxa"/>
            <w:gridSpan w:val="2"/>
            <w:vMerge w:val="restart"/>
            <w:tcBorders>
              <w:top w:val="single" w:sz="6" w:space="0" w:color="BFBFBF" w:themeColor="background1" w:themeShade="BF"/>
            </w:tcBorders>
            <w:shd w:val="clear" w:color="auto" w:fill="035EA0"/>
            <w:vAlign w:val="center"/>
          </w:tcPr>
          <w:p w14:paraId="00A0FC6C" w14:textId="77777777" w:rsidR="00557818" w:rsidRPr="00757920" w:rsidRDefault="00557818" w:rsidP="00557818">
            <w:pPr>
              <w:tabs>
                <w:tab w:val="left" w:pos="700"/>
              </w:tabs>
              <w:ind w:left="720" w:hanging="720"/>
              <w:rPr>
                <w:rFonts w:ascii="Calibri" w:hAnsi="Calibri"/>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(Ways to</w:t>
            </w:r>
            <w:r w:rsidRPr="00C1144F">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Show)</w:t>
            </w:r>
          </w:p>
        </w:tc>
        <w:tc>
          <w:tcPr>
            <w:tcW w:w="765" w:type="dxa"/>
            <w:vMerge w:val="restart"/>
            <w:tcBorders>
              <w:top w:val="single" w:sz="6" w:space="0" w:color="BFBFBF" w:themeColor="background1" w:themeShade="BF"/>
            </w:tcBorders>
            <w:shd w:val="clear" w:color="auto" w:fill="000000" w:themeFill="text1"/>
            <w:vAlign w:val="center"/>
          </w:tcPr>
          <w:p w14:paraId="3B0064D2" w14:textId="77777777" w:rsidR="00557818" w:rsidRPr="00F768E9" w:rsidRDefault="00557818" w:rsidP="00557818">
            <w:pPr>
              <w:jc w:val="center"/>
              <w:rPr>
                <w:rFonts w:ascii="Calibri" w:hAnsi="Calibri"/>
                <w:b/>
                <w:color w:val="FFFFFF" w:themeColor="background1"/>
                <w:sz w:val="20"/>
                <w:szCs w:val="17"/>
              </w:rPr>
            </w:pPr>
            <w:r w:rsidRPr="00F768E9">
              <w:rPr>
                <w:rFonts w:cs="Calibri"/>
                <w:b/>
                <w:color w:val="FFFFFF" w:themeColor="background1"/>
                <w:sz w:val="20"/>
                <w:szCs w:val="20"/>
              </w:rPr>
              <w:t>Unit</w:t>
            </w:r>
          </w:p>
        </w:tc>
        <w:tc>
          <w:tcPr>
            <w:tcW w:w="2120" w:type="dxa"/>
            <w:gridSpan w:val="3"/>
            <w:tcBorders>
              <w:top w:val="single" w:sz="6" w:space="0" w:color="BFBFBF" w:themeColor="background1" w:themeShade="BF"/>
            </w:tcBorders>
            <w:shd w:val="clear" w:color="auto" w:fill="000000" w:themeFill="text1"/>
            <w:vAlign w:val="center"/>
          </w:tcPr>
          <w:p w14:paraId="19289EDD" w14:textId="77777777" w:rsidR="00557818" w:rsidRPr="00F768E9" w:rsidRDefault="00557818" w:rsidP="00557818">
            <w:pPr>
              <w:jc w:val="center"/>
              <w:rPr>
                <w:rFonts w:ascii="Calibri" w:hAnsi="Calibri"/>
                <w:b/>
                <w:color w:val="FFFFFF" w:themeColor="background1"/>
                <w:sz w:val="20"/>
                <w:szCs w:val="17"/>
              </w:rPr>
            </w:pPr>
            <w:r w:rsidRPr="00F768E9">
              <w:rPr>
                <w:rFonts w:cs="Calibri"/>
                <w:b/>
                <w:color w:val="FFFFFF" w:themeColor="background1"/>
                <w:sz w:val="20"/>
                <w:szCs w:val="20"/>
              </w:rPr>
              <w:t>CHECKPOINT</w:t>
            </w:r>
          </w:p>
        </w:tc>
      </w:tr>
      <w:tr w:rsidR="00557818" w:rsidRPr="00B10869" w14:paraId="6D804F34" w14:textId="77777777" w:rsidTr="00557818">
        <w:trPr>
          <w:trHeight w:val="65"/>
        </w:trPr>
        <w:tc>
          <w:tcPr>
            <w:tcW w:w="7735" w:type="dxa"/>
            <w:gridSpan w:val="2"/>
            <w:vMerge/>
            <w:shd w:val="clear" w:color="auto" w:fill="035EA0"/>
            <w:vAlign w:val="center"/>
          </w:tcPr>
          <w:p w14:paraId="6A0E069A" w14:textId="77777777" w:rsidR="00557818" w:rsidRPr="00C05002" w:rsidRDefault="00557818" w:rsidP="00557818">
            <w:pPr>
              <w:tabs>
                <w:tab w:val="left" w:pos="700"/>
              </w:tabs>
              <w:ind w:left="720" w:hanging="720"/>
              <w:rPr>
                <w:rFonts w:ascii="Calibri" w:hAnsi="Calibri"/>
                <w:sz w:val="18"/>
                <w:szCs w:val="16"/>
              </w:rPr>
            </w:pPr>
          </w:p>
        </w:tc>
        <w:tc>
          <w:tcPr>
            <w:tcW w:w="765" w:type="dxa"/>
            <w:vMerge/>
            <w:shd w:val="clear" w:color="auto" w:fill="000000" w:themeFill="text1"/>
            <w:vAlign w:val="center"/>
          </w:tcPr>
          <w:p w14:paraId="372027D9" w14:textId="77777777" w:rsidR="00557818" w:rsidRPr="00F768E9" w:rsidRDefault="00557818" w:rsidP="00557818">
            <w:pPr>
              <w:jc w:val="center"/>
              <w:rPr>
                <w:rFonts w:ascii="Calibri" w:hAnsi="Calibri"/>
                <w:b/>
                <w:color w:val="FFFFFF" w:themeColor="background1"/>
                <w:sz w:val="20"/>
                <w:szCs w:val="17"/>
              </w:rPr>
            </w:pPr>
          </w:p>
        </w:tc>
        <w:tc>
          <w:tcPr>
            <w:tcW w:w="705" w:type="dxa"/>
            <w:tcBorders>
              <w:top w:val="single" w:sz="6" w:space="0" w:color="BFBFBF" w:themeColor="background1" w:themeShade="BF"/>
            </w:tcBorders>
            <w:shd w:val="clear" w:color="auto" w:fill="000000" w:themeFill="text1"/>
            <w:vAlign w:val="center"/>
          </w:tcPr>
          <w:p w14:paraId="67A58ADE" w14:textId="77777777" w:rsidR="00557818" w:rsidRPr="00F768E9" w:rsidRDefault="00557818" w:rsidP="00557818">
            <w:pPr>
              <w:jc w:val="center"/>
              <w:rPr>
                <w:rFonts w:ascii="Calibri" w:hAnsi="Calibri"/>
                <w:b/>
                <w:color w:val="FFFFFF" w:themeColor="background1"/>
                <w:sz w:val="20"/>
                <w:szCs w:val="17"/>
              </w:rPr>
            </w:pPr>
            <w:r w:rsidRPr="00F768E9">
              <w:rPr>
                <w:rFonts w:cs="Calibri"/>
                <w:b/>
                <w:color w:val="FFFFFF" w:themeColor="background1"/>
                <w:sz w:val="20"/>
                <w:szCs w:val="20"/>
              </w:rPr>
              <w:t>1</w:t>
            </w:r>
          </w:p>
        </w:tc>
        <w:tc>
          <w:tcPr>
            <w:tcW w:w="705" w:type="dxa"/>
            <w:shd w:val="clear" w:color="auto" w:fill="000000" w:themeFill="text1"/>
            <w:vAlign w:val="center"/>
          </w:tcPr>
          <w:p w14:paraId="54CD5B16" w14:textId="77777777" w:rsidR="00557818" w:rsidRPr="00F768E9" w:rsidRDefault="00557818" w:rsidP="00557818">
            <w:pPr>
              <w:jc w:val="center"/>
              <w:rPr>
                <w:rFonts w:ascii="Calibri" w:hAnsi="Calibri"/>
                <w:b/>
                <w:color w:val="FFFFFF" w:themeColor="background1"/>
                <w:sz w:val="20"/>
                <w:szCs w:val="17"/>
              </w:rPr>
            </w:pPr>
            <w:r w:rsidRPr="00F768E9">
              <w:rPr>
                <w:rFonts w:ascii="Calibri" w:hAnsi="Calibri"/>
                <w:b/>
                <w:color w:val="FFFFFF" w:themeColor="background1"/>
                <w:sz w:val="20"/>
                <w:szCs w:val="17"/>
              </w:rPr>
              <w:t>2</w:t>
            </w:r>
          </w:p>
        </w:tc>
        <w:tc>
          <w:tcPr>
            <w:tcW w:w="710" w:type="dxa"/>
            <w:shd w:val="clear" w:color="auto" w:fill="000000" w:themeFill="text1"/>
            <w:vAlign w:val="center"/>
          </w:tcPr>
          <w:p w14:paraId="652C3F2B" w14:textId="77777777" w:rsidR="00557818" w:rsidRPr="00F768E9" w:rsidRDefault="00557818" w:rsidP="00557818">
            <w:pPr>
              <w:jc w:val="center"/>
              <w:rPr>
                <w:rFonts w:ascii="Calibri" w:hAnsi="Calibri"/>
                <w:b/>
                <w:color w:val="FFFFFF" w:themeColor="background1"/>
                <w:sz w:val="20"/>
                <w:szCs w:val="17"/>
              </w:rPr>
            </w:pPr>
            <w:r w:rsidRPr="00F768E9">
              <w:rPr>
                <w:rFonts w:cs="Calibri"/>
                <w:b/>
                <w:color w:val="FFFFFF" w:themeColor="background1"/>
                <w:sz w:val="20"/>
                <w:szCs w:val="20"/>
              </w:rPr>
              <w:t>3</w:t>
            </w:r>
          </w:p>
        </w:tc>
      </w:tr>
      <w:tr w:rsidR="00557818" w:rsidRPr="00B10869" w14:paraId="2C3A1F1C" w14:textId="77777777" w:rsidTr="00557818">
        <w:trPr>
          <w:trHeight w:val="504"/>
        </w:trPr>
        <w:tc>
          <w:tcPr>
            <w:tcW w:w="7735" w:type="dxa"/>
            <w:gridSpan w:val="2"/>
            <w:shd w:val="clear" w:color="auto" w:fill="C6D9F1"/>
            <w:vAlign w:val="center"/>
          </w:tcPr>
          <w:p w14:paraId="577DD267" w14:textId="6C8AF86D" w:rsidR="001D59E5" w:rsidRPr="001D59E5" w:rsidRDefault="001D59E5" w:rsidP="001D59E5">
            <w:pPr>
              <w:tabs>
                <w:tab w:val="right" w:pos="7447"/>
              </w:tabs>
              <w:spacing w:before="20" w:after="20"/>
              <w:ind w:left="720" w:hanging="720"/>
              <w:rPr>
                <w:color w:val="000000" w:themeColor="text1"/>
                <w:sz w:val="18"/>
                <w:szCs w:val="18"/>
              </w:rPr>
            </w:pPr>
            <w:r w:rsidRPr="001D59E5">
              <w:rPr>
                <w:color w:val="000000" w:themeColor="text1"/>
                <w:sz w:val="18"/>
                <w:szCs w:val="18"/>
              </w:rPr>
              <w:t>B.2(G)</w:t>
            </w:r>
            <w:r>
              <w:rPr>
                <w:color w:val="000000" w:themeColor="text1"/>
                <w:sz w:val="18"/>
                <w:szCs w:val="18"/>
              </w:rPr>
              <w:tab/>
            </w:r>
            <w:r w:rsidRPr="001D59E5">
              <w:rPr>
                <w:color w:val="000000" w:themeColor="text1"/>
                <w:sz w:val="18"/>
                <w:szCs w:val="18"/>
              </w:rPr>
              <w:t>analyze, evaluate, make inferences, and predict trends from data</w:t>
            </w:r>
          </w:p>
          <w:p w14:paraId="10FDA0BF" w14:textId="7237B32D" w:rsidR="001D59E5" w:rsidRPr="001D59E5" w:rsidRDefault="001D59E5" w:rsidP="001D59E5">
            <w:pPr>
              <w:tabs>
                <w:tab w:val="right" w:pos="7447"/>
              </w:tabs>
              <w:spacing w:before="20" w:after="20"/>
              <w:ind w:left="720" w:hanging="720"/>
              <w:rPr>
                <w:color w:val="000000" w:themeColor="text1"/>
                <w:sz w:val="18"/>
                <w:szCs w:val="18"/>
              </w:rPr>
            </w:pPr>
            <w:r w:rsidRPr="001D59E5">
              <w:rPr>
                <w:color w:val="000000" w:themeColor="text1"/>
                <w:sz w:val="18"/>
                <w:szCs w:val="18"/>
              </w:rPr>
              <w:t>B.2(H)</w:t>
            </w:r>
            <w:r>
              <w:rPr>
                <w:color w:val="000000" w:themeColor="text1"/>
                <w:sz w:val="18"/>
                <w:szCs w:val="18"/>
              </w:rPr>
              <w:tab/>
            </w:r>
            <w:r w:rsidRPr="001D59E5">
              <w:rPr>
                <w:color w:val="000000" w:themeColor="text1"/>
                <w:sz w:val="18"/>
                <w:szCs w:val="18"/>
              </w:rPr>
              <w:t>communicate conclusions supported by data</w:t>
            </w:r>
          </w:p>
          <w:p w14:paraId="4B2C3F3E" w14:textId="2AD782AB" w:rsidR="001D59E5" w:rsidRPr="004B06AC" w:rsidRDefault="001D59E5" w:rsidP="001D59E5">
            <w:pPr>
              <w:tabs>
                <w:tab w:val="right" w:pos="7447"/>
              </w:tabs>
              <w:spacing w:before="20" w:after="40"/>
              <w:ind w:left="720" w:hanging="720"/>
              <w:rPr>
                <w:color w:val="000000" w:themeColor="text1"/>
                <w:sz w:val="18"/>
                <w:szCs w:val="18"/>
              </w:rPr>
            </w:pPr>
            <w:r w:rsidRPr="001D59E5">
              <w:rPr>
                <w:color w:val="000000" w:themeColor="text1"/>
                <w:sz w:val="18"/>
                <w:szCs w:val="18"/>
              </w:rPr>
              <w:t>B.3(E)</w:t>
            </w:r>
            <w:r>
              <w:rPr>
                <w:color w:val="000000" w:themeColor="text1"/>
                <w:sz w:val="18"/>
                <w:szCs w:val="18"/>
              </w:rPr>
              <w:tab/>
            </w:r>
            <w:r w:rsidRPr="001D59E5">
              <w:rPr>
                <w:color w:val="000000" w:themeColor="text1"/>
                <w:sz w:val="18"/>
                <w:szCs w:val="18"/>
              </w:rPr>
              <w:t>evaluate models according to their limitations</w:t>
            </w:r>
            <w:r w:rsidRPr="001D59E5">
              <w:rPr>
                <w:i/>
                <w:color w:val="000000" w:themeColor="text1"/>
                <w:sz w:val="18"/>
                <w:szCs w:val="18"/>
              </w:rPr>
              <w:t xml:space="preserve"> </w:t>
            </w:r>
          </w:p>
          <w:p w14:paraId="12841C76" w14:textId="0779BAA0" w:rsidR="00557818" w:rsidRPr="00757920" w:rsidRDefault="00557818" w:rsidP="001D59E5">
            <w:pPr>
              <w:tabs>
                <w:tab w:val="right" w:pos="7447"/>
              </w:tabs>
              <w:spacing w:before="20" w:after="40"/>
              <w:ind w:left="720" w:hanging="720"/>
              <w:jc w:val="right"/>
              <w:rPr>
                <w:sz w:val="18"/>
                <w:szCs w:val="18"/>
              </w:rPr>
            </w:pPr>
            <w:r w:rsidRPr="00757920">
              <w:rPr>
                <w:i/>
                <w:color w:val="000000" w:themeColor="text1"/>
                <w:sz w:val="15"/>
                <w:szCs w:val="18"/>
              </w:rPr>
              <w:t xml:space="preserve">connected </w:t>
            </w:r>
            <w:r w:rsidR="001D59E5" w:rsidRPr="001D59E5">
              <w:rPr>
                <w:i/>
                <w:color w:val="000000" w:themeColor="text1"/>
                <w:sz w:val="15"/>
                <w:szCs w:val="18"/>
              </w:rPr>
              <w:t>B.3(A), B.3(B), B.3(C), B.3(D), B.3(F)</w:t>
            </w:r>
          </w:p>
        </w:tc>
        <w:tc>
          <w:tcPr>
            <w:tcW w:w="765" w:type="dxa"/>
            <w:vAlign w:val="center"/>
          </w:tcPr>
          <w:p w14:paraId="7144A50B" w14:textId="77777777" w:rsidR="00557818" w:rsidRPr="00757920" w:rsidRDefault="00557818" w:rsidP="00557818">
            <w:pPr>
              <w:jc w:val="center"/>
              <w:rPr>
                <w:rFonts w:ascii="Calibri" w:hAnsi="Calibri"/>
                <w:b/>
                <w:sz w:val="20"/>
                <w:szCs w:val="20"/>
              </w:rPr>
            </w:pPr>
          </w:p>
        </w:tc>
        <w:tc>
          <w:tcPr>
            <w:tcW w:w="705" w:type="dxa"/>
            <w:vAlign w:val="center"/>
          </w:tcPr>
          <w:p w14:paraId="717C9074" w14:textId="77777777" w:rsidR="00557818" w:rsidRPr="00757920" w:rsidRDefault="00557818" w:rsidP="00557818">
            <w:pPr>
              <w:jc w:val="center"/>
              <w:rPr>
                <w:rFonts w:ascii="Calibri" w:hAnsi="Calibri"/>
                <w:b/>
                <w:sz w:val="20"/>
                <w:szCs w:val="20"/>
              </w:rPr>
            </w:pPr>
          </w:p>
        </w:tc>
        <w:tc>
          <w:tcPr>
            <w:tcW w:w="705" w:type="dxa"/>
            <w:vAlign w:val="center"/>
          </w:tcPr>
          <w:p w14:paraId="52BE9CEA" w14:textId="77777777" w:rsidR="00557818" w:rsidRPr="00757920" w:rsidRDefault="00557818" w:rsidP="00557818">
            <w:pPr>
              <w:jc w:val="center"/>
              <w:rPr>
                <w:rFonts w:ascii="Calibri" w:hAnsi="Calibri"/>
                <w:b/>
                <w:sz w:val="20"/>
                <w:szCs w:val="20"/>
              </w:rPr>
            </w:pPr>
          </w:p>
        </w:tc>
        <w:tc>
          <w:tcPr>
            <w:tcW w:w="710" w:type="dxa"/>
            <w:vAlign w:val="center"/>
          </w:tcPr>
          <w:p w14:paraId="759690B3" w14:textId="77777777" w:rsidR="00557818" w:rsidRPr="00757920" w:rsidRDefault="00557818" w:rsidP="00557818">
            <w:pPr>
              <w:jc w:val="center"/>
              <w:rPr>
                <w:rFonts w:ascii="Calibri" w:hAnsi="Calibri"/>
                <w:b/>
                <w:sz w:val="20"/>
                <w:szCs w:val="20"/>
              </w:rPr>
            </w:pPr>
          </w:p>
        </w:tc>
      </w:tr>
    </w:tbl>
    <w:p w14:paraId="089C3AF1" w14:textId="2C2D127A" w:rsidR="00E47BD0" w:rsidRDefault="00E47BD0">
      <w:pPr>
        <w:rPr>
          <w:rFonts w:ascii="Calibri" w:hAnsi="Calibri" w:cs="Times New Roman"/>
        </w:rPr>
      </w:pPr>
      <w:r>
        <w:rPr>
          <w:rFonts w:ascii="Calibri" w:hAnsi="Calibri" w:cs="Times New Roman"/>
        </w:rPr>
        <w:br w:type="page"/>
      </w:r>
    </w:p>
    <w:tbl>
      <w:tblPr>
        <w:tblStyle w:val="TableGrid"/>
        <w:tblW w:w="10620" w:type="dxa"/>
        <w:tblInd w:w="-12"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1078"/>
        <w:gridCol w:w="721"/>
        <w:gridCol w:w="5936"/>
        <w:gridCol w:w="765"/>
        <w:gridCol w:w="705"/>
        <w:gridCol w:w="705"/>
        <w:gridCol w:w="710"/>
      </w:tblGrid>
      <w:tr w:rsidR="00557818" w:rsidRPr="00B10869" w14:paraId="44D8D7E2" w14:textId="77777777" w:rsidTr="00557818">
        <w:trPr>
          <w:cantSplit/>
          <w:trHeight w:val="259"/>
          <w:tblHeader/>
        </w:trPr>
        <w:tc>
          <w:tcPr>
            <w:tcW w:w="7735" w:type="dxa"/>
            <w:gridSpan w:val="3"/>
            <w:vMerge w:val="restart"/>
            <w:shd w:val="clear" w:color="auto" w:fill="D9D9D9" w:themeFill="background1" w:themeFillShade="D9"/>
          </w:tcPr>
          <w:p w14:paraId="00C82740" w14:textId="77777777" w:rsidR="00082B03" w:rsidRDefault="00082B03" w:rsidP="00082B03">
            <w:pPr>
              <w:spacing w:before="120" w:after="120"/>
              <w:rPr>
                <w:rFonts w:cs="Times New Roman"/>
                <w:b/>
                <w:sz w:val="24"/>
                <w:szCs w:val="24"/>
              </w:rPr>
            </w:pPr>
            <w:r>
              <w:rPr>
                <w:rFonts w:cs="Times New Roman"/>
                <w:b/>
                <w:sz w:val="24"/>
                <w:szCs w:val="24"/>
              </w:rPr>
              <w:lastRenderedPageBreak/>
              <w:t>Organism Growth and Cell Differentiation</w:t>
            </w:r>
          </w:p>
          <w:p w14:paraId="199685C3" w14:textId="77777777" w:rsidR="00082B03" w:rsidRDefault="00082B03" w:rsidP="00082B03">
            <w:pPr>
              <w:ind w:left="432" w:hanging="432"/>
              <w:rPr>
                <w:sz w:val="20"/>
                <w:szCs w:val="20"/>
              </w:rPr>
            </w:pPr>
            <w:r>
              <w:rPr>
                <w:rFonts w:cs="Times New Roman"/>
                <w:b/>
                <w:sz w:val="20"/>
                <w:szCs w:val="24"/>
              </w:rPr>
              <w:t>B.5</w:t>
            </w:r>
            <w:r>
              <w:rPr>
                <w:rFonts w:cs="Times New Roman"/>
                <w:b/>
                <w:sz w:val="20"/>
                <w:szCs w:val="24"/>
              </w:rPr>
              <w:tab/>
              <w:t xml:space="preserve">Science concepts. </w:t>
            </w:r>
            <w:r w:rsidRPr="00B10869">
              <w:rPr>
                <w:rFonts w:ascii="Calibri" w:hAnsi="Calibri" w:cs="Times New Roman"/>
                <w:sz w:val="20"/>
                <w:szCs w:val="20"/>
              </w:rPr>
              <w:t>The student knows</w:t>
            </w:r>
            <w:r>
              <w:rPr>
                <w:rFonts w:ascii="Calibri" w:hAnsi="Calibri" w:cs="Times New Roman"/>
                <w:sz w:val="20"/>
                <w:szCs w:val="20"/>
              </w:rPr>
              <w:t xml:space="preserve"> </w:t>
            </w:r>
            <w:r w:rsidRPr="00586872">
              <w:rPr>
                <w:sz w:val="20"/>
                <w:szCs w:val="20"/>
              </w:rPr>
              <w:t>how an organism grows and the importance of cell differentiation.</w:t>
            </w:r>
          </w:p>
          <w:p w14:paraId="5FC802FC" w14:textId="2C66DA0E" w:rsidR="00557818" w:rsidRPr="00291B68" w:rsidRDefault="00557818" w:rsidP="00557818">
            <w:pPr>
              <w:spacing w:before="120" w:after="40"/>
              <w:ind w:left="432" w:hanging="432"/>
              <w:rPr>
                <w:rFonts w:cs="Times New Roman"/>
                <w:sz w:val="20"/>
                <w:szCs w:val="20"/>
              </w:rPr>
            </w:pPr>
          </w:p>
        </w:tc>
        <w:tc>
          <w:tcPr>
            <w:tcW w:w="765" w:type="dxa"/>
            <w:vMerge w:val="restart"/>
            <w:shd w:val="clear" w:color="auto" w:fill="000000" w:themeFill="text1"/>
            <w:vAlign w:val="center"/>
          </w:tcPr>
          <w:p w14:paraId="17275524" w14:textId="77777777" w:rsidR="00557818" w:rsidRPr="000B71CE" w:rsidRDefault="00557818" w:rsidP="00557818">
            <w:pPr>
              <w:jc w:val="center"/>
              <w:rPr>
                <w:rFonts w:cs="Calibri"/>
                <w:b/>
                <w:color w:val="FFFFFF" w:themeColor="background1"/>
                <w:sz w:val="20"/>
                <w:szCs w:val="20"/>
              </w:rPr>
            </w:pPr>
            <w:r>
              <w:rPr>
                <w:rFonts w:cs="Calibri"/>
                <w:b/>
                <w:color w:val="FFFFFF" w:themeColor="background1"/>
                <w:sz w:val="20"/>
                <w:szCs w:val="20"/>
              </w:rPr>
              <w:t>Unit</w:t>
            </w:r>
          </w:p>
        </w:tc>
        <w:tc>
          <w:tcPr>
            <w:tcW w:w="2120" w:type="dxa"/>
            <w:gridSpan w:val="3"/>
            <w:shd w:val="clear" w:color="auto" w:fill="000000" w:themeFill="text1"/>
            <w:vAlign w:val="center"/>
          </w:tcPr>
          <w:p w14:paraId="5AFA0684" w14:textId="77777777" w:rsidR="00557818" w:rsidRPr="000B71CE" w:rsidRDefault="00557818" w:rsidP="00557818">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57818" w:rsidRPr="00B10869" w14:paraId="330C53C1" w14:textId="77777777" w:rsidTr="00557818">
        <w:trPr>
          <w:trHeight w:val="120"/>
          <w:tblHeader/>
        </w:trPr>
        <w:tc>
          <w:tcPr>
            <w:tcW w:w="7735" w:type="dxa"/>
            <w:gridSpan w:val="3"/>
            <w:vMerge/>
            <w:shd w:val="clear" w:color="auto" w:fill="D9D9D9" w:themeFill="background1" w:themeFillShade="D9"/>
          </w:tcPr>
          <w:p w14:paraId="4DDEE273" w14:textId="77777777" w:rsidR="00557818" w:rsidRPr="009E47FA" w:rsidRDefault="00557818" w:rsidP="00557818">
            <w:pPr>
              <w:rPr>
                <w:b/>
                <w:color w:val="FFFFFF" w:themeColor="background1"/>
              </w:rPr>
            </w:pPr>
          </w:p>
        </w:tc>
        <w:tc>
          <w:tcPr>
            <w:tcW w:w="765" w:type="dxa"/>
            <w:vMerge/>
            <w:shd w:val="clear" w:color="auto" w:fill="000000" w:themeFill="text1"/>
            <w:vAlign w:val="center"/>
          </w:tcPr>
          <w:p w14:paraId="7AA23E73" w14:textId="77777777" w:rsidR="00557818" w:rsidRPr="000B71CE" w:rsidRDefault="00557818" w:rsidP="00557818">
            <w:pPr>
              <w:jc w:val="center"/>
              <w:rPr>
                <w:rFonts w:cs="Calibri"/>
                <w:b/>
                <w:color w:val="FFFFFF" w:themeColor="background1"/>
                <w:sz w:val="20"/>
                <w:szCs w:val="20"/>
              </w:rPr>
            </w:pPr>
          </w:p>
        </w:tc>
        <w:tc>
          <w:tcPr>
            <w:tcW w:w="705" w:type="dxa"/>
            <w:shd w:val="clear" w:color="auto" w:fill="000000" w:themeFill="text1"/>
            <w:vAlign w:val="center"/>
          </w:tcPr>
          <w:p w14:paraId="3D42B877" w14:textId="77777777" w:rsidR="00557818" w:rsidRPr="000B71CE" w:rsidRDefault="00557818" w:rsidP="00557818">
            <w:pPr>
              <w:jc w:val="center"/>
              <w:rPr>
                <w:rFonts w:cs="Calibri"/>
                <w:b/>
                <w:color w:val="FFFFFF" w:themeColor="background1"/>
                <w:sz w:val="20"/>
                <w:szCs w:val="20"/>
              </w:rPr>
            </w:pPr>
            <w:r>
              <w:rPr>
                <w:rFonts w:cs="Calibri"/>
                <w:b/>
                <w:color w:val="FFFFFF" w:themeColor="background1"/>
                <w:sz w:val="20"/>
                <w:szCs w:val="20"/>
              </w:rPr>
              <w:t>1</w:t>
            </w:r>
          </w:p>
        </w:tc>
        <w:tc>
          <w:tcPr>
            <w:tcW w:w="705" w:type="dxa"/>
            <w:shd w:val="clear" w:color="auto" w:fill="000000" w:themeFill="text1"/>
            <w:vAlign w:val="center"/>
          </w:tcPr>
          <w:p w14:paraId="43AB7C48" w14:textId="77777777" w:rsidR="00557818" w:rsidRPr="000B71CE" w:rsidRDefault="00557818" w:rsidP="00557818">
            <w:pPr>
              <w:jc w:val="center"/>
              <w:rPr>
                <w:rFonts w:cs="Calibri"/>
                <w:b/>
                <w:color w:val="FFFFFF" w:themeColor="background1"/>
                <w:sz w:val="20"/>
                <w:szCs w:val="20"/>
              </w:rPr>
            </w:pPr>
            <w:r>
              <w:rPr>
                <w:rFonts w:cs="Calibri"/>
                <w:b/>
                <w:color w:val="FFFFFF" w:themeColor="background1"/>
                <w:sz w:val="20"/>
                <w:szCs w:val="20"/>
              </w:rPr>
              <w:t>2</w:t>
            </w:r>
          </w:p>
        </w:tc>
        <w:tc>
          <w:tcPr>
            <w:tcW w:w="710" w:type="dxa"/>
            <w:shd w:val="clear" w:color="auto" w:fill="000000" w:themeFill="text1"/>
            <w:vAlign w:val="center"/>
          </w:tcPr>
          <w:p w14:paraId="24CBA1D6" w14:textId="77777777" w:rsidR="00557818" w:rsidRPr="000B71CE" w:rsidRDefault="00557818" w:rsidP="00557818">
            <w:pPr>
              <w:jc w:val="center"/>
              <w:rPr>
                <w:rFonts w:cs="Calibri"/>
                <w:b/>
                <w:color w:val="FFFFFF" w:themeColor="background1"/>
                <w:sz w:val="20"/>
                <w:szCs w:val="20"/>
              </w:rPr>
            </w:pPr>
            <w:r>
              <w:rPr>
                <w:rFonts w:cs="Calibri"/>
                <w:b/>
                <w:color w:val="FFFFFF" w:themeColor="background1"/>
                <w:sz w:val="20"/>
                <w:szCs w:val="20"/>
              </w:rPr>
              <w:t>3</w:t>
            </w:r>
          </w:p>
        </w:tc>
      </w:tr>
      <w:tr w:rsidR="00557818" w:rsidRPr="00B10869" w14:paraId="292EF423" w14:textId="77777777" w:rsidTr="00557818">
        <w:trPr>
          <w:trHeight w:val="867"/>
          <w:tblHeader/>
        </w:trPr>
        <w:tc>
          <w:tcPr>
            <w:tcW w:w="7735" w:type="dxa"/>
            <w:gridSpan w:val="3"/>
            <w:vMerge/>
            <w:tcBorders>
              <w:bottom w:val="single" w:sz="6" w:space="0" w:color="BFBFBF" w:themeColor="background1" w:themeShade="BF"/>
            </w:tcBorders>
            <w:shd w:val="clear" w:color="auto" w:fill="D9D9D9" w:themeFill="background1" w:themeFillShade="D9"/>
          </w:tcPr>
          <w:p w14:paraId="7AF5D1C0" w14:textId="77777777" w:rsidR="00557818" w:rsidRPr="009E47FA" w:rsidRDefault="00557818" w:rsidP="00557818">
            <w:pPr>
              <w:rPr>
                <w:b/>
                <w:color w:val="FFFFFF" w:themeColor="background1"/>
              </w:rPr>
            </w:pPr>
          </w:p>
        </w:tc>
        <w:tc>
          <w:tcPr>
            <w:tcW w:w="765" w:type="dxa"/>
            <w:tcBorders>
              <w:bottom w:val="single" w:sz="6" w:space="0" w:color="BFBFBF" w:themeColor="background1" w:themeShade="BF"/>
            </w:tcBorders>
            <w:shd w:val="clear" w:color="auto" w:fill="auto"/>
            <w:vAlign w:val="center"/>
          </w:tcPr>
          <w:p w14:paraId="437CAD42" w14:textId="77777777" w:rsidR="00557818" w:rsidRPr="00757920" w:rsidRDefault="00557818" w:rsidP="00557818">
            <w:pPr>
              <w:jc w:val="center"/>
              <w:rPr>
                <w:rFonts w:cs="Calibri"/>
                <w:b/>
                <w:color w:val="000000" w:themeColor="text1"/>
                <w:sz w:val="20"/>
                <w:szCs w:val="20"/>
              </w:rPr>
            </w:pPr>
          </w:p>
        </w:tc>
        <w:tc>
          <w:tcPr>
            <w:tcW w:w="705" w:type="dxa"/>
            <w:tcBorders>
              <w:bottom w:val="single" w:sz="6" w:space="0" w:color="BFBFBF" w:themeColor="background1" w:themeShade="BF"/>
            </w:tcBorders>
            <w:shd w:val="clear" w:color="auto" w:fill="auto"/>
            <w:vAlign w:val="center"/>
          </w:tcPr>
          <w:p w14:paraId="210F9638" w14:textId="77777777" w:rsidR="00557818" w:rsidRPr="00757920" w:rsidRDefault="00557818" w:rsidP="00557818">
            <w:pPr>
              <w:jc w:val="center"/>
              <w:rPr>
                <w:rFonts w:cs="Calibri"/>
                <w:b/>
                <w:color w:val="000000" w:themeColor="text1"/>
                <w:sz w:val="20"/>
                <w:szCs w:val="20"/>
              </w:rPr>
            </w:pPr>
          </w:p>
        </w:tc>
        <w:tc>
          <w:tcPr>
            <w:tcW w:w="705" w:type="dxa"/>
            <w:tcBorders>
              <w:bottom w:val="single" w:sz="6" w:space="0" w:color="BFBFBF" w:themeColor="background1" w:themeShade="BF"/>
            </w:tcBorders>
            <w:shd w:val="clear" w:color="auto" w:fill="auto"/>
            <w:vAlign w:val="center"/>
          </w:tcPr>
          <w:p w14:paraId="6E02A2A1" w14:textId="77777777" w:rsidR="00557818" w:rsidRPr="00757920" w:rsidRDefault="00557818" w:rsidP="00557818">
            <w:pPr>
              <w:jc w:val="center"/>
              <w:rPr>
                <w:rFonts w:cs="Calibri"/>
                <w:b/>
                <w:color w:val="000000" w:themeColor="text1"/>
                <w:sz w:val="20"/>
                <w:szCs w:val="20"/>
              </w:rPr>
            </w:pPr>
          </w:p>
        </w:tc>
        <w:tc>
          <w:tcPr>
            <w:tcW w:w="710" w:type="dxa"/>
            <w:tcBorders>
              <w:bottom w:val="single" w:sz="6" w:space="0" w:color="BFBFBF" w:themeColor="background1" w:themeShade="BF"/>
            </w:tcBorders>
            <w:shd w:val="clear" w:color="auto" w:fill="auto"/>
            <w:vAlign w:val="center"/>
          </w:tcPr>
          <w:p w14:paraId="7625F4D8" w14:textId="77777777" w:rsidR="00557818" w:rsidRPr="00757920" w:rsidRDefault="00557818" w:rsidP="00557818">
            <w:pPr>
              <w:jc w:val="center"/>
              <w:rPr>
                <w:rFonts w:cs="Calibri"/>
                <w:b/>
                <w:color w:val="000000" w:themeColor="text1"/>
                <w:sz w:val="20"/>
                <w:szCs w:val="20"/>
              </w:rPr>
            </w:pPr>
          </w:p>
        </w:tc>
      </w:tr>
      <w:tr w:rsidR="00557818" w:rsidRPr="00125572" w14:paraId="72B1CBBC" w14:textId="77777777" w:rsidTr="00557818">
        <w:trPr>
          <w:trHeight w:val="288"/>
          <w:tblHeader/>
        </w:trPr>
        <w:tc>
          <w:tcPr>
            <w:tcW w:w="7735"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0958AB53" w14:textId="77777777" w:rsidR="00557818" w:rsidRPr="00125572" w:rsidRDefault="00557818" w:rsidP="00557818">
            <w:pPr>
              <w:rPr>
                <w:rFonts w:ascii="Century Gothic" w:hAnsi="Century Gothic" w:cs="Calibri"/>
                <w:b/>
                <w:color w:val="FFFFFF" w:themeColor="background1"/>
                <w:sz w:val="16"/>
                <w:szCs w:val="16"/>
              </w:rPr>
            </w:pPr>
          </w:p>
        </w:tc>
        <w:tc>
          <w:tcPr>
            <w:tcW w:w="765"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9B14301" w14:textId="77777777" w:rsidR="00557818" w:rsidRPr="00125572" w:rsidRDefault="00557818" w:rsidP="00557818">
            <w:pPr>
              <w:jc w:val="center"/>
              <w:rPr>
                <w:rFonts w:cs="Calibri"/>
                <w:b/>
                <w:color w:val="FFFFFF" w:themeColor="background1"/>
                <w:sz w:val="16"/>
                <w:szCs w:val="16"/>
              </w:rPr>
            </w:pPr>
          </w:p>
        </w:tc>
        <w:tc>
          <w:tcPr>
            <w:tcW w:w="2120"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10644B84" w14:textId="77777777" w:rsidR="00557818" w:rsidRPr="00125572" w:rsidRDefault="00557818" w:rsidP="00557818">
            <w:pPr>
              <w:jc w:val="center"/>
              <w:rPr>
                <w:rFonts w:cs="Calibri"/>
                <w:b/>
                <w:color w:val="FFFFFF" w:themeColor="background1"/>
                <w:sz w:val="16"/>
                <w:szCs w:val="16"/>
              </w:rPr>
            </w:pPr>
          </w:p>
        </w:tc>
      </w:tr>
      <w:tr w:rsidR="00557818" w:rsidRPr="00B10869" w14:paraId="039884A3" w14:textId="77777777" w:rsidTr="00557818">
        <w:trPr>
          <w:trHeight w:val="115"/>
          <w:tblHeader/>
        </w:trPr>
        <w:tc>
          <w:tcPr>
            <w:tcW w:w="7735" w:type="dxa"/>
            <w:gridSpan w:val="3"/>
            <w:vMerge w:val="restart"/>
            <w:tcBorders>
              <w:top w:val="single" w:sz="6" w:space="0" w:color="BFBFBF" w:themeColor="background1" w:themeShade="BF"/>
            </w:tcBorders>
            <w:shd w:val="clear" w:color="auto" w:fill="035EA0"/>
            <w:vAlign w:val="center"/>
          </w:tcPr>
          <w:p w14:paraId="29E1E1C3" w14:textId="77777777" w:rsidR="00557818" w:rsidRPr="00B74A0E" w:rsidRDefault="00557818" w:rsidP="00557818">
            <w:pPr>
              <w:rPr>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(T</w:t>
            </w:r>
            <w:r w:rsidRPr="00C1144F">
              <w:rPr>
                <w:rFonts w:ascii="Century Gothic" w:hAnsi="Century Gothic" w:cs="Calibri"/>
                <w:color w:val="FFFFFF" w:themeColor="background1"/>
                <w:szCs w:val="20"/>
              </w:rPr>
              <w:t>ools to Know</w:t>
            </w:r>
            <w:r>
              <w:rPr>
                <w:rFonts w:ascii="Century Gothic" w:hAnsi="Century Gothic" w:cs="Calibri"/>
                <w:color w:val="FFFFFF" w:themeColor="background1"/>
                <w:szCs w:val="20"/>
              </w:rPr>
              <w:t>)</w:t>
            </w:r>
          </w:p>
        </w:tc>
        <w:tc>
          <w:tcPr>
            <w:tcW w:w="765" w:type="dxa"/>
            <w:vMerge w:val="restart"/>
            <w:tcBorders>
              <w:top w:val="single" w:sz="6" w:space="0" w:color="BFBFBF" w:themeColor="background1" w:themeShade="BF"/>
            </w:tcBorders>
            <w:shd w:val="clear" w:color="auto" w:fill="000000" w:themeFill="text1"/>
            <w:vAlign w:val="center"/>
          </w:tcPr>
          <w:p w14:paraId="599EB00F" w14:textId="77777777" w:rsidR="00557818" w:rsidRDefault="00557818" w:rsidP="00557818">
            <w:pPr>
              <w:jc w:val="center"/>
              <w:rPr>
                <w:rFonts w:cs="Calibri"/>
                <w:b/>
                <w:color w:val="FFFFFF" w:themeColor="background1"/>
                <w:sz w:val="20"/>
                <w:szCs w:val="20"/>
              </w:rPr>
            </w:pPr>
            <w:r>
              <w:rPr>
                <w:rFonts w:cs="Calibri"/>
                <w:b/>
                <w:color w:val="FFFFFF" w:themeColor="background1"/>
                <w:sz w:val="20"/>
                <w:szCs w:val="20"/>
              </w:rPr>
              <w:t>Unit</w:t>
            </w:r>
          </w:p>
        </w:tc>
        <w:tc>
          <w:tcPr>
            <w:tcW w:w="2120" w:type="dxa"/>
            <w:gridSpan w:val="3"/>
            <w:tcBorders>
              <w:top w:val="single" w:sz="6" w:space="0" w:color="BFBFBF" w:themeColor="background1" w:themeShade="BF"/>
            </w:tcBorders>
            <w:shd w:val="clear" w:color="auto" w:fill="000000" w:themeFill="text1"/>
            <w:vAlign w:val="center"/>
          </w:tcPr>
          <w:p w14:paraId="37D50E76" w14:textId="77777777" w:rsidR="00557818" w:rsidRPr="000B71CE" w:rsidRDefault="00557818" w:rsidP="00557818">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57818" w:rsidRPr="00B10869" w14:paraId="6684420A" w14:textId="77777777" w:rsidTr="00557818">
        <w:trPr>
          <w:trHeight w:val="122"/>
          <w:tblHeader/>
        </w:trPr>
        <w:tc>
          <w:tcPr>
            <w:tcW w:w="7735" w:type="dxa"/>
            <w:gridSpan w:val="3"/>
            <w:vMerge/>
            <w:shd w:val="clear" w:color="auto" w:fill="035EA0"/>
            <w:vAlign w:val="center"/>
          </w:tcPr>
          <w:p w14:paraId="0D25046F" w14:textId="77777777" w:rsidR="00557818" w:rsidRDefault="00557818" w:rsidP="00557818">
            <w:pPr>
              <w:rPr>
                <w:b/>
                <w:color w:val="FFFFFF" w:themeColor="background1"/>
              </w:rPr>
            </w:pPr>
          </w:p>
        </w:tc>
        <w:tc>
          <w:tcPr>
            <w:tcW w:w="765" w:type="dxa"/>
            <w:vMerge/>
            <w:shd w:val="clear" w:color="auto" w:fill="000000" w:themeFill="text1"/>
            <w:vAlign w:val="center"/>
          </w:tcPr>
          <w:p w14:paraId="6027D809" w14:textId="77777777" w:rsidR="00557818" w:rsidRDefault="00557818" w:rsidP="00557818">
            <w:pPr>
              <w:jc w:val="center"/>
              <w:rPr>
                <w:rFonts w:cs="Calibri"/>
                <w:b/>
                <w:color w:val="FFFFFF" w:themeColor="background1"/>
                <w:sz w:val="20"/>
                <w:szCs w:val="20"/>
              </w:rPr>
            </w:pPr>
          </w:p>
        </w:tc>
        <w:tc>
          <w:tcPr>
            <w:tcW w:w="705" w:type="dxa"/>
            <w:tcBorders>
              <w:top w:val="single" w:sz="6" w:space="0" w:color="BFBFBF" w:themeColor="background1" w:themeShade="BF"/>
            </w:tcBorders>
            <w:shd w:val="clear" w:color="auto" w:fill="000000" w:themeFill="text1"/>
            <w:vAlign w:val="center"/>
          </w:tcPr>
          <w:p w14:paraId="7397B692" w14:textId="77777777" w:rsidR="00557818" w:rsidRPr="000B71CE" w:rsidRDefault="00557818" w:rsidP="00557818">
            <w:pPr>
              <w:jc w:val="center"/>
              <w:rPr>
                <w:rFonts w:cs="Calibri"/>
                <w:b/>
                <w:color w:val="FFFFFF" w:themeColor="background1"/>
                <w:sz w:val="20"/>
                <w:szCs w:val="20"/>
              </w:rPr>
            </w:pPr>
            <w:r w:rsidRPr="000B71CE">
              <w:rPr>
                <w:rFonts w:cs="Calibri"/>
                <w:b/>
                <w:color w:val="FFFFFF" w:themeColor="background1"/>
                <w:sz w:val="20"/>
                <w:szCs w:val="20"/>
              </w:rPr>
              <w:t>1</w:t>
            </w:r>
          </w:p>
        </w:tc>
        <w:tc>
          <w:tcPr>
            <w:tcW w:w="705" w:type="dxa"/>
            <w:shd w:val="clear" w:color="auto" w:fill="000000" w:themeFill="text1"/>
            <w:vAlign w:val="center"/>
          </w:tcPr>
          <w:p w14:paraId="1E43EF0F" w14:textId="77777777" w:rsidR="00557818" w:rsidRPr="000B71CE" w:rsidRDefault="00557818" w:rsidP="00557818">
            <w:pPr>
              <w:jc w:val="center"/>
              <w:rPr>
                <w:rFonts w:cs="Calibri"/>
                <w:b/>
                <w:color w:val="FFFFFF" w:themeColor="background1"/>
                <w:sz w:val="20"/>
                <w:szCs w:val="20"/>
              </w:rPr>
            </w:pPr>
            <w:r>
              <w:rPr>
                <w:rFonts w:cs="Calibri"/>
                <w:b/>
                <w:color w:val="FFFFFF" w:themeColor="background1"/>
                <w:sz w:val="20"/>
                <w:szCs w:val="20"/>
              </w:rPr>
              <w:t>2</w:t>
            </w:r>
          </w:p>
        </w:tc>
        <w:tc>
          <w:tcPr>
            <w:tcW w:w="710" w:type="dxa"/>
            <w:shd w:val="clear" w:color="auto" w:fill="000000" w:themeFill="text1"/>
            <w:vAlign w:val="center"/>
          </w:tcPr>
          <w:p w14:paraId="2F36DB35" w14:textId="77777777" w:rsidR="00557818" w:rsidRPr="000B71CE" w:rsidRDefault="00557818" w:rsidP="00557818">
            <w:pPr>
              <w:jc w:val="center"/>
              <w:rPr>
                <w:rFonts w:cs="Calibri"/>
                <w:b/>
                <w:color w:val="FFFFFF" w:themeColor="background1"/>
                <w:sz w:val="20"/>
                <w:szCs w:val="20"/>
              </w:rPr>
            </w:pPr>
            <w:r>
              <w:rPr>
                <w:rFonts w:cs="Calibri"/>
                <w:b/>
                <w:color w:val="FFFFFF" w:themeColor="background1"/>
                <w:sz w:val="20"/>
                <w:szCs w:val="20"/>
              </w:rPr>
              <w:t>3</w:t>
            </w:r>
          </w:p>
        </w:tc>
      </w:tr>
      <w:tr w:rsidR="00082B03" w:rsidRPr="00B10869" w14:paraId="73B0480F" w14:textId="77777777" w:rsidTr="00557818">
        <w:trPr>
          <w:trHeight w:val="504"/>
          <w:tblHeader/>
        </w:trPr>
        <w:tc>
          <w:tcPr>
            <w:tcW w:w="7735" w:type="dxa"/>
            <w:gridSpan w:val="3"/>
            <w:tcBorders>
              <w:top w:val="single" w:sz="6" w:space="0" w:color="BFBFBF" w:themeColor="background1" w:themeShade="BF"/>
            </w:tcBorders>
            <w:shd w:val="clear" w:color="auto" w:fill="C6D9F1"/>
            <w:vAlign w:val="center"/>
          </w:tcPr>
          <w:p w14:paraId="5B68E01C" w14:textId="77777777" w:rsidR="00082B03" w:rsidRDefault="00082B03" w:rsidP="00082B03">
            <w:pPr>
              <w:tabs>
                <w:tab w:val="right" w:pos="7447"/>
              </w:tabs>
              <w:spacing w:before="20" w:after="20"/>
              <w:ind w:left="720" w:hanging="720"/>
              <w:rPr>
                <w:rFonts w:ascii="Calibri" w:eastAsia="Times New Roman" w:hAnsi="Calibri" w:cs="Times New Roman"/>
                <w:color w:val="000000"/>
                <w:sz w:val="18"/>
                <w:szCs w:val="18"/>
              </w:rPr>
            </w:pPr>
            <w:r w:rsidRPr="001D59E5">
              <w:rPr>
                <w:rFonts w:ascii="Calibri" w:eastAsia="Times New Roman" w:hAnsi="Calibri" w:cs="Times New Roman"/>
                <w:color w:val="000000"/>
                <w:sz w:val="18"/>
                <w:szCs w:val="18"/>
              </w:rPr>
              <w:t>B.2(F)</w:t>
            </w:r>
            <w:r>
              <w:rPr>
                <w:rFonts w:ascii="Calibri" w:eastAsia="Times New Roman" w:hAnsi="Calibri" w:cs="Times New Roman"/>
                <w:color w:val="000000"/>
                <w:sz w:val="18"/>
                <w:szCs w:val="18"/>
              </w:rPr>
              <w:tab/>
            </w:r>
            <w:r w:rsidRPr="001D59E5">
              <w:rPr>
                <w:rFonts w:ascii="Calibri" w:eastAsia="Times New Roman" w:hAnsi="Calibri" w:cs="Times New Roman"/>
                <w:color w:val="000000"/>
                <w:sz w:val="18"/>
                <w:szCs w:val="18"/>
              </w:rPr>
              <w:t>collect and organize qualitative/quantitative data; make accurate measurements using tools</w:t>
            </w:r>
          </w:p>
          <w:p w14:paraId="51F376EB" w14:textId="616A7A78" w:rsidR="00082B03" w:rsidRPr="00757920" w:rsidRDefault="00082B03" w:rsidP="00082B03">
            <w:pPr>
              <w:tabs>
                <w:tab w:val="right" w:pos="7447"/>
              </w:tabs>
              <w:spacing w:before="80" w:after="40"/>
              <w:ind w:left="720" w:hanging="720"/>
              <w:jc w:val="right"/>
              <w:rPr>
                <w:color w:val="000000" w:themeColor="text1"/>
                <w:sz w:val="18"/>
                <w:szCs w:val="18"/>
              </w:rPr>
            </w:pPr>
            <w:r>
              <w:rPr>
                <w:i/>
                <w:color w:val="000000" w:themeColor="text1"/>
                <w:sz w:val="15"/>
                <w:szCs w:val="18"/>
              </w:rPr>
              <w:t>c</w:t>
            </w:r>
            <w:r w:rsidRPr="00757920">
              <w:rPr>
                <w:i/>
                <w:color w:val="000000" w:themeColor="text1"/>
                <w:sz w:val="15"/>
                <w:szCs w:val="18"/>
              </w:rPr>
              <w:t>onnected</w:t>
            </w:r>
            <w:r>
              <w:t xml:space="preserve"> </w:t>
            </w:r>
            <w:r w:rsidRPr="001D59E5">
              <w:rPr>
                <w:i/>
                <w:color w:val="000000" w:themeColor="text1"/>
                <w:sz w:val="15"/>
                <w:szCs w:val="18"/>
              </w:rPr>
              <w:t>B.1(A), B.1(B), B.2(A), B.2(B), B.2(C), B.2(D), B.2(E)</w:t>
            </w:r>
            <w:r>
              <w:rPr>
                <w:i/>
                <w:color w:val="000000" w:themeColor="text1"/>
                <w:sz w:val="15"/>
                <w:szCs w:val="18"/>
              </w:rPr>
              <w:t xml:space="preserve"> </w:t>
            </w:r>
          </w:p>
        </w:tc>
        <w:tc>
          <w:tcPr>
            <w:tcW w:w="765" w:type="dxa"/>
            <w:tcBorders>
              <w:top w:val="single" w:sz="6" w:space="0" w:color="BFBFBF" w:themeColor="background1" w:themeShade="BF"/>
            </w:tcBorders>
            <w:shd w:val="clear" w:color="auto" w:fill="auto"/>
            <w:vAlign w:val="center"/>
          </w:tcPr>
          <w:p w14:paraId="0425F835" w14:textId="77777777" w:rsidR="00082B03" w:rsidRPr="00757920" w:rsidRDefault="00082B03" w:rsidP="00082B03">
            <w:pPr>
              <w:jc w:val="center"/>
              <w:rPr>
                <w:rFonts w:cs="Calibri"/>
                <w:b/>
                <w:sz w:val="20"/>
                <w:szCs w:val="20"/>
              </w:rPr>
            </w:pPr>
          </w:p>
        </w:tc>
        <w:tc>
          <w:tcPr>
            <w:tcW w:w="705" w:type="dxa"/>
            <w:tcBorders>
              <w:top w:val="single" w:sz="6" w:space="0" w:color="BFBFBF" w:themeColor="background1" w:themeShade="BF"/>
            </w:tcBorders>
            <w:shd w:val="clear" w:color="auto" w:fill="auto"/>
            <w:vAlign w:val="center"/>
          </w:tcPr>
          <w:p w14:paraId="3FAFACC5" w14:textId="77777777" w:rsidR="00082B03" w:rsidRPr="00757920" w:rsidRDefault="00082B03" w:rsidP="00082B03">
            <w:pPr>
              <w:jc w:val="center"/>
              <w:rPr>
                <w:rFonts w:cs="Calibri"/>
                <w:b/>
                <w:sz w:val="20"/>
                <w:szCs w:val="20"/>
              </w:rPr>
            </w:pPr>
          </w:p>
        </w:tc>
        <w:tc>
          <w:tcPr>
            <w:tcW w:w="705" w:type="dxa"/>
            <w:tcBorders>
              <w:top w:val="single" w:sz="6" w:space="0" w:color="BFBFBF" w:themeColor="background1" w:themeShade="BF"/>
            </w:tcBorders>
            <w:shd w:val="clear" w:color="auto" w:fill="auto"/>
            <w:vAlign w:val="center"/>
          </w:tcPr>
          <w:p w14:paraId="5183DF27" w14:textId="77777777" w:rsidR="00082B03" w:rsidRPr="00757920" w:rsidRDefault="00082B03" w:rsidP="00082B03">
            <w:pPr>
              <w:jc w:val="center"/>
              <w:rPr>
                <w:rFonts w:cs="Calibri"/>
                <w:b/>
                <w:sz w:val="20"/>
                <w:szCs w:val="20"/>
              </w:rPr>
            </w:pPr>
          </w:p>
        </w:tc>
        <w:tc>
          <w:tcPr>
            <w:tcW w:w="710" w:type="dxa"/>
            <w:tcBorders>
              <w:top w:val="single" w:sz="6" w:space="0" w:color="BFBFBF" w:themeColor="background1" w:themeShade="BF"/>
            </w:tcBorders>
            <w:shd w:val="clear" w:color="auto" w:fill="auto"/>
            <w:vAlign w:val="center"/>
          </w:tcPr>
          <w:p w14:paraId="4B14AFFD" w14:textId="77777777" w:rsidR="00082B03" w:rsidRPr="00757920" w:rsidRDefault="00082B03" w:rsidP="00082B03">
            <w:pPr>
              <w:jc w:val="center"/>
              <w:rPr>
                <w:rFonts w:cs="Calibri"/>
                <w:b/>
                <w:sz w:val="20"/>
                <w:szCs w:val="20"/>
              </w:rPr>
            </w:pPr>
          </w:p>
        </w:tc>
      </w:tr>
      <w:tr w:rsidR="00557818" w:rsidRPr="00010A22" w14:paraId="21A61176" w14:textId="77777777" w:rsidTr="00557818">
        <w:trPr>
          <w:trHeight w:val="288"/>
          <w:tblHeader/>
        </w:trPr>
        <w:tc>
          <w:tcPr>
            <w:tcW w:w="7735" w:type="dxa"/>
            <w:gridSpan w:val="3"/>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CC96EC5" w14:textId="77777777" w:rsidR="00557818" w:rsidRPr="00010A22" w:rsidRDefault="00557818" w:rsidP="00557818">
            <w:pPr>
              <w:tabs>
                <w:tab w:val="left" w:pos="700"/>
              </w:tabs>
              <w:rPr>
                <w:color w:val="000000" w:themeColor="text1"/>
                <w:sz w:val="16"/>
                <w:szCs w:val="16"/>
              </w:rPr>
            </w:pPr>
          </w:p>
        </w:tc>
        <w:tc>
          <w:tcPr>
            <w:tcW w:w="76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6AB5734" w14:textId="77777777" w:rsidR="00557818" w:rsidRPr="00010A22" w:rsidRDefault="00557818" w:rsidP="00557818">
            <w:pPr>
              <w:jc w:val="center"/>
              <w:rPr>
                <w:rFonts w:cs="Calibri"/>
                <w:b/>
                <w:sz w:val="16"/>
                <w:szCs w:val="16"/>
              </w:rPr>
            </w:pPr>
          </w:p>
        </w:tc>
        <w:tc>
          <w:tcPr>
            <w:tcW w:w="70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63D4559" w14:textId="77777777" w:rsidR="00557818" w:rsidRPr="00010A22" w:rsidRDefault="00557818" w:rsidP="00557818">
            <w:pPr>
              <w:jc w:val="center"/>
              <w:rPr>
                <w:rFonts w:cs="Calibri"/>
                <w:b/>
                <w:sz w:val="16"/>
                <w:szCs w:val="16"/>
              </w:rPr>
            </w:pPr>
          </w:p>
        </w:tc>
        <w:tc>
          <w:tcPr>
            <w:tcW w:w="70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79A50E9" w14:textId="77777777" w:rsidR="00557818" w:rsidRPr="00010A22" w:rsidRDefault="00557818" w:rsidP="00557818">
            <w:pPr>
              <w:jc w:val="center"/>
              <w:rPr>
                <w:rFonts w:cs="Calibri"/>
                <w:b/>
                <w:sz w:val="16"/>
                <w:szCs w:val="16"/>
              </w:rPr>
            </w:pPr>
          </w:p>
        </w:tc>
        <w:tc>
          <w:tcPr>
            <w:tcW w:w="710"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61EAB7F" w14:textId="77777777" w:rsidR="00557818" w:rsidRPr="00010A22" w:rsidRDefault="00557818" w:rsidP="00557818">
            <w:pPr>
              <w:jc w:val="center"/>
              <w:rPr>
                <w:rFonts w:cs="Calibri"/>
                <w:b/>
                <w:sz w:val="16"/>
                <w:szCs w:val="16"/>
              </w:rPr>
            </w:pPr>
          </w:p>
        </w:tc>
      </w:tr>
      <w:tr w:rsidR="00557818" w:rsidRPr="00B10869" w14:paraId="21BBA5DA" w14:textId="77777777" w:rsidTr="00557818">
        <w:trPr>
          <w:trHeight w:val="120"/>
          <w:tblHeader/>
        </w:trPr>
        <w:tc>
          <w:tcPr>
            <w:tcW w:w="7735" w:type="dxa"/>
            <w:gridSpan w:val="3"/>
            <w:tcBorders>
              <w:top w:val="single" w:sz="6" w:space="0" w:color="BFBFBF" w:themeColor="background1" w:themeShade="BF"/>
            </w:tcBorders>
            <w:shd w:val="clear" w:color="auto" w:fill="018000"/>
            <w:vAlign w:val="center"/>
          </w:tcPr>
          <w:p w14:paraId="7AF8AC0A" w14:textId="77777777" w:rsidR="00557818" w:rsidRPr="009E5A40" w:rsidRDefault="00557818" w:rsidP="00557818">
            <w:pPr>
              <w:tabs>
                <w:tab w:val="left" w:pos="700"/>
              </w:tabs>
              <w:rPr>
                <w:b/>
                <w:color w:val="FFFFFF" w:themeColor="background1"/>
              </w:rPr>
            </w:pPr>
            <w:r w:rsidRPr="003D5C18">
              <w:rPr>
                <w:rFonts w:ascii="Century Gothic" w:hAnsi="Century Gothic" w:cs="Calibri"/>
                <w:b/>
                <w:color w:val="FFFFFF" w:themeColor="background1"/>
                <w:sz w:val="28"/>
                <w:szCs w:val="20"/>
              </w:rPr>
              <w:t xml:space="preserve">Content </w:t>
            </w:r>
          </w:p>
        </w:tc>
        <w:tc>
          <w:tcPr>
            <w:tcW w:w="765" w:type="dxa"/>
            <w:tcBorders>
              <w:top w:val="single" w:sz="6" w:space="0" w:color="BFBFBF" w:themeColor="background1" w:themeShade="BF"/>
            </w:tcBorders>
            <w:shd w:val="clear" w:color="auto" w:fill="000000" w:themeFill="text1"/>
            <w:vAlign w:val="center"/>
          </w:tcPr>
          <w:p w14:paraId="30ECE31C" w14:textId="77777777" w:rsidR="00557818" w:rsidRDefault="00557818" w:rsidP="00557818">
            <w:pPr>
              <w:jc w:val="center"/>
              <w:rPr>
                <w:rFonts w:cs="Calibri"/>
                <w:b/>
                <w:color w:val="FFFFFF" w:themeColor="background1"/>
                <w:sz w:val="20"/>
                <w:szCs w:val="20"/>
              </w:rPr>
            </w:pPr>
            <w:r>
              <w:rPr>
                <w:rFonts w:cs="Calibri"/>
                <w:b/>
                <w:color w:val="FFFFFF" w:themeColor="background1"/>
                <w:sz w:val="20"/>
                <w:szCs w:val="20"/>
              </w:rPr>
              <w:t>Unit</w:t>
            </w:r>
          </w:p>
        </w:tc>
        <w:tc>
          <w:tcPr>
            <w:tcW w:w="2120" w:type="dxa"/>
            <w:gridSpan w:val="3"/>
            <w:tcBorders>
              <w:top w:val="single" w:sz="6" w:space="0" w:color="BFBFBF" w:themeColor="background1" w:themeShade="BF"/>
            </w:tcBorders>
            <w:shd w:val="clear" w:color="auto" w:fill="000000" w:themeFill="text1"/>
            <w:vAlign w:val="center"/>
          </w:tcPr>
          <w:p w14:paraId="0AD17D2C" w14:textId="77777777" w:rsidR="00557818" w:rsidRPr="000B71CE" w:rsidRDefault="00557818" w:rsidP="00557818">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57818" w:rsidRPr="00B10869" w14:paraId="72B77A39" w14:textId="77777777" w:rsidTr="00557818">
        <w:trPr>
          <w:trHeight w:val="360"/>
          <w:tblHeader/>
        </w:trPr>
        <w:tc>
          <w:tcPr>
            <w:tcW w:w="7735" w:type="dxa"/>
            <w:gridSpan w:val="3"/>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216B87F8" w14:textId="52688F7C" w:rsidR="00557818" w:rsidRPr="0091763B" w:rsidRDefault="00185F1E" w:rsidP="00557818">
            <w:pPr>
              <w:ind w:left="720" w:hanging="720"/>
              <w:rPr>
                <w:b/>
              </w:rPr>
            </w:pPr>
            <w:r>
              <w:rPr>
                <w:b/>
              </w:rPr>
              <w:t>Cell Cycle</w:t>
            </w:r>
          </w:p>
        </w:tc>
        <w:tc>
          <w:tcPr>
            <w:tcW w:w="76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54BEAAB" w14:textId="77777777" w:rsidR="00557818" w:rsidRPr="00757920" w:rsidRDefault="00557818" w:rsidP="00557818">
            <w:pPr>
              <w:jc w:val="center"/>
              <w:rPr>
                <w:rFonts w:cs="Calibri"/>
                <w:b/>
                <w:sz w:val="20"/>
                <w:szCs w:val="20"/>
              </w:rPr>
            </w:pPr>
          </w:p>
        </w:tc>
        <w:tc>
          <w:tcPr>
            <w:tcW w:w="7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C767717" w14:textId="77777777" w:rsidR="00557818" w:rsidRPr="00757920" w:rsidRDefault="00557818" w:rsidP="00557818">
            <w:pPr>
              <w:jc w:val="center"/>
              <w:rPr>
                <w:rFonts w:cs="Calibri"/>
                <w:b/>
                <w:sz w:val="20"/>
                <w:szCs w:val="20"/>
              </w:rPr>
            </w:pPr>
          </w:p>
        </w:tc>
        <w:tc>
          <w:tcPr>
            <w:tcW w:w="7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7C38672" w14:textId="77777777" w:rsidR="00557818" w:rsidRPr="00757920" w:rsidRDefault="00557818" w:rsidP="00557818">
            <w:pPr>
              <w:jc w:val="center"/>
              <w:rPr>
                <w:rFonts w:cs="Calibri"/>
                <w:b/>
                <w:sz w:val="20"/>
                <w:szCs w:val="20"/>
              </w:rPr>
            </w:pPr>
          </w:p>
        </w:tc>
        <w:tc>
          <w:tcPr>
            <w:tcW w:w="71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3099C22" w14:textId="77777777" w:rsidR="00557818" w:rsidRPr="00757920" w:rsidRDefault="00557818" w:rsidP="00557818">
            <w:pPr>
              <w:jc w:val="center"/>
              <w:rPr>
                <w:rFonts w:cs="Calibri"/>
                <w:b/>
                <w:sz w:val="20"/>
                <w:szCs w:val="20"/>
              </w:rPr>
            </w:pPr>
          </w:p>
        </w:tc>
      </w:tr>
      <w:tr w:rsidR="004B06AC" w:rsidRPr="00B10869" w14:paraId="37023A98" w14:textId="77777777" w:rsidTr="00486784">
        <w:trPr>
          <w:trHeight w:val="504"/>
          <w:tblHeader/>
        </w:trPr>
        <w:tc>
          <w:tcPr>
            <w:tcW w:w="1799" w:type="dxa"/>
            <w:gridSpan w:val="2"/>
            <w:tcBorders>
              <w:top w:val="single" w:sz="6" w:space="0" w:color="BFBFBF" w:themeColor="background1" w:themeShade="BF"/>
            </w:tcBorders>
            <w:shd w:val="clear" w:color="auto" w:fill="C2D69B"/>
            <w:vAlign w:val="center"/>
          </w:tcPr>
          <w:p w14:paraId="2F5262FB" w14:textId="70B6A354" w:rsidR="004B06AC" w:rsidRPr="00755D42" w:rsidRDefault="004B06AC" w:rsidP="004B06AC">
            <w:pPr>
              <w:tabs>
                <w:tab w:val="left" w:pos="700"/>
              </w:tabs>
              <w:jc w:val="center"/>
              <w:rPr>
                <w:color w:val="D9D9D9" w:themeColor="background1" w:themeShade="D9"/>
                <w:sz w:val="18"/>
                <w:szCs w:val="17"/>
              </w:rPr>
            </w:pPr>
            <w:r w:rsidRPr="00046299">
              <w:rPr>
                <w:rFonts w:ascii="Calibri" w:hAnsi="Calibri" w:cs="Calibri"/>
                <w:color w:val="000000"/>
                <w:sz w:val="18"/>
                <w:szCs w:val="20"/>
              </w:rPr>
              <w:t>B.5(A)</w:t>
            </w:r>
          </w:p>
        </w:tc>
        <w:tc>
          <w:tcPr>
            <w:tcW w:w="5936" w:type="dxa"/>
            <w:tcBorders>
              <w:top w:val="single" w:sz="6" w:space="0" w:color="BFBFBF" w:themeColor="background1" w:themeShade="BF"/>
            </w:tcBorders>
            <w:shd w:val="clear" w:color="auto" w:fill="C2D69B"/>
            <w:vAlign w:val="center"/>
          </w:tcPr>
          <w:p w14:paraId="06ABF8F9" w14:textId="29A4C58E" w:rsidR="004B06AC" w:rsidRPr="00E54EFF" w:rsidRDefault="004B06AC" w:rsidP="00082B03">
            <w:pPr>
              <w:tabs>
                <w:tab w:val="left" w:pos="700"/>
              </w:tabs>
              <w:spacing w:before="20" w:after="20"/>
              <w:rPr>
                <w:sz w:val="18"/>
                <w:szCs w:val="17"/>
              </w:rPr>
            </w:pPr>
            <w:r w:rsidRPr="00046299">
              <w:rPr>
                <w:rFonts w:ascii="Calibri" w:hAnsi="Calibri" w:cs="Calibri"/>
                <w:sz w:val="18"/>
                <w:szCs w:val="20"/>
              </w:rPr>
              <w:t>describe the stages of the cell cycle, including deoxyribonucleic acid (DNA) replication and mitosis, and the importance of the cell cycle to the growth of organisms</w:t>
            </w:r>
          </w:p>
        </w:tc>
        <w:tc>
          <w:tcPr>
            <w:tcW w:w="765" w:type="dxa"/>
            <w:tcBorders>
              <w:top w:val="single" w:sz="6" w:space="0" w:color="BFBFBF" w:themeColor="background1" w:themeShade="BF"/>
              <w:bottom w:val="single" w:sz="6" w:space="0" w:color="BFBFBF" w:themeColor="background1" w:themeShade="BF"/>
            </w:tcBorders>
            <w:shd w:val="clear" w:color="auto" w:fill="auto"/>
            <w:vAlign w:val="center"/>
          </w:tcPr>
          <w:p w14:paraId="0E7B2E5E" w14:textId="7E2B0D90" w:rsidR="004B06AC" w:rsidRPr="00757920" w:rsidRDefault="004B06AC" w:rsidP="004B06AC">
            <w:pPr>
              <w:jc w:val="center"/>
              <w:rPr>
                <w:rFonts w:cs="Calibri"/>
                <w:b/>
                <w:sz w:val="20"/>
                <w:szCs w:val="20"/>
              </w:rPr>
            </w:pPr>
          </w:p>
        </w:tc>
        <w:tc>
          <w:tcPr>
            <w:tcW w:w="705" w:type="dxa"/>
            <w:tcBorders>
              <w:top w:val="single" w:sz="6" w:space="0" w:color="BFBFBF" w:themeColor="background1" w:themeShade="BF"/>
            </w:tcBorders>
            <w:shd w:val="clear" w:color="auto" w:fill="auto"/>
            <w:vAlign w:val="center"/>
          </w:tcPr>
          <w:p w14:paraId="26AE91AF" w14:textId="77777777" w:rsidR="004B06AC" w:rsidRPr="00757920" w:rsidRDefault="004B06AC" w:rsidP="004B06AC">
            <w:pPr>
              <w:jc w:val="center"/>
              <w:rPr>
                <w:rFonts w:cs="Calibri"/>
                <w:b/>
                <w:sz w:val="20"/>
                <w:szCs w:val="20"/>
              </w:rPr>
            </w:pPr>
          </w:p>
        </w:tc>
        <w:tc>
          <w:tcPr>
            <w:tcW w:w="705" w:type="dxa"/>
            <w:tcBorders>
              <w:top w:val="single" w:sz="6" w:space="0" w:color="BFBFBF" w:themeColor="background1" w:themeShade="BF"/>
            </w:tcBorders>
            <w:shd w:val="clear" w:color="auto" w:fill="auto"/>
            <w:vAlign w:val="center"/>
          </w:tcPr>
          <w:p w14:paraId="1217AFA2" w14:textId="77777777" w:rsidR="004B06AC" w:rsidRPr="00757920" w:rsidRDefault="004B06AC" w:rsidP="004B06AC">
            <w:pPr>
              <w:jc w:val="center"/>
              <w:rPr>
                <w:rFonts w:cs="Calibri"/>
                <w:b/>
                <w:sz w:val="20"/>
                <w:szCs w:val="20"/>
              </w:rPr>
            </w:pPr>
          </w:p>
        </w:tc>
        <w:tc>
          <w:tcPr>
            <w:tcW w:w="710" w:type="dxa"/>
            <w:tcBorders>
              <w:top w:val="single" w:sz="6" w:space="0" w:color="BFBFBF" w:themeColor="background1" w:themeShade="BF"/>
            </w:tcBorders>
            <w:shd w:val="clear" w:color="auto" w:fill="auto"/>
            <w:vAlign w:val="center"/>
          </w:tcPr>
          <w:p w14:paraId="31B99126" w14:textId="77777777" w:rsidR="004B06AC" w:rsidRPr="00757920" w:rsidRDefault="004B06AC" w:rsidP="004B06AC">
            <w:pPr>
              <w:jc w:val="center"/>
              <w:rPr>
                <w:rFonts w:cs="Calibri"/>
                <w:b/>
                <w:sz w:val="20"/>
                <w:szCs w:val="20"/>
              </w:rPr>
            </w:pPr>
          </w:p>
        </w:tc>
      </w:tr>
      <w:tr w:rsidR="004B06AC" w:rsidRPr="00B10869" w14:paraId="42B49FBC" w14:textId="77777777" w:rsidTr="00082B03">
        <w:trPr>
          <w:trHeight w:val="576"/>
          <w:tblHeader/>
        </w:trPr>
        <w:tc>
          <w:tcPr>
            <w:tcW w:w="1078" w:type="dxa"/>
            <w:tcBorders>
              <w:top w:val="single" w:sz="6" w:space="0" w:color="BFBFBF" w:themeColor="background1" w:themeShade="BF"/>
              <w:bottom w:val="single" w:sz="6" w:space="0" w:color="BFBFBF" w:themeColor="background1" w:themeShade="BF"/>
            </w:tcBorders>
            <w:shd w:val="clear" w:color="auto" w:fill="FFF8A4"/>
            <w:vAlign w:val="center"/>
          </w:tcPr>
          <w:p w14:paraId="6B8EA040" w14:textId="278693A5" w:rsidR="004B06AC" w:rsidRPr="00850E31" w:rsidRDefault="004B06AC" w:rsidP="004B06AC">
            <w:pPr>
              <w:tabs>
                <w:tab w:val="left" w:pos="700"/>
              </w:tabs>
              <w:jc w:val="center"/>
              <w:rPr>
                <w:sz w:val="18"/>
                <w:szCs w:val="18"/>
              </w:rPr>
            </w:pPr>
            <w:r w:rsidRPr="00046299">
              <w:rPr>
                <w:rFonts w:ascii="Calibri" w:hAnsi="Calibri" w:cs="Calibri"/>
                <w:color w:val="000000"/>
                <w:sz w:val="18"/>
                <w:szCs w:val="20"/>
              </w:rPr>
              <w:t>B.5(</w:t>
            </w:r>
            <w:r>
              <w:rPr>
                <w:rFonts w:ascii="Calibri" w:hAnsi="Calibri" w:cs="Calibri"/>
                <w:color w:val="000000"/>
                <w:sz w:val="18"/>
                <w:szCs w:val="20"/>
              </w:rPr>
              <w:t>C</w:t>
            </w:r>
            <w:r w:rsidRPr="00046299">
              <w:rPr>
                <w:rFonts w:ascii="Calibri" w:hAnsi="Calibri" w:cs="Calibri"/>
                <w:color w:val="000000"/>
                <w:sz w:val="18"/>
                <w:szCs w:val="20"/>
              </w:rPr>
              <w:t>)</w:t>
            </w:r>
          </w:p>
        </w:tc>
        <w:tc>
          <w:tcPr>
            <w:tcW w:w="721" w:type="dxa"/>
            <w:tcBorders>
              <w:top w:val="single" w:sz="6" w:space="0" w:color="BFBFBF" w:themeColor="background1" w:themeShade="BF"/>
              <w:bottom w:val="single" w:sz="6" w:space="0" w:color="BFBFBF" w:themeColor="background1" w:themeShade="BF"/>
            </w:tcBorders>
            <w:shd w:val="clear" w:color="auto" w:fill="FFF8A4"/>
            <w:vAlign w:val="center"/>
          </w:tcPr>
          <w:p w14:paraId="5B21250D" w14:textId="77777777" w:rsidR="004B06AC" w:rsidRDefault="004B06AC" w:rsidP="004B06AC">
            <w:pPr>
              <w:tabs>
                <w:tab w:val="left" w:pos="700"/>
              </w:tabs>
              <w:jc w:val="center"/>
              <w:rPr>
                <w:rFonts w:ascii="Calibri" w:hAnsi="Calibri" w:cs="Calibri"/>
                <w:color w:val="808080" w:themeColor="background1" w:themeShade="80"/>
                <w:sz w:val="18"/>
                <w:szCs w:val="20"/>
              </w:rPr>
            </w:pPr>
            <w:r w:rsidRPr="009045AC">
              <w:rPr>
                <w:rFonts w:ascii="Calibri" w:hAnsi="Calibri" w:cs="Calibri"/>
                <w:color w:val="808080" w:themeColor="background1" w:themeShade="80"/>
                <w:sz w:val="18"/>
                <w:szCs w:val="20"/>
              </w:rPr>
              <w:t>B.5(D)</w:t>
            </w:r>
          </w:p>
          <w:p w14:paraId="59A69895" w14:textId="31D3AD38" w:rsidR="00CE78A9" w:rsidRPr="00850E31" w:rsidRDefault="00CE78A9" w:rsidP="004B06AC">
            <w:pPr>
              <w:tabs>
                <w:tab w:val="left" w:pos="700"/>
              </w:tabs>
              <w:jc w:val="center"/>
              <w:rPr>
                <w:color w:val="D9D9D9" w:themeColor="background1" w:themeShade="D9"/>
                <w:sz w:val="18"/>
                <w:szCs w:val="18"/>
              </w:rPr>
            </w:pPr>
            <w:r w:rsidRPr="003A7217">
              <w:rPr>
                <w:rFonts w:ascii="Calibri" w:hAnsi="Calibri" w:cs="Calibri"/>
                <w:color w:val="808080" w:themeColor="background1" w:themeShade="80"/>
                <w:sz w:val="16"/>
                <w:szCs w:val="18"/>
              </w:rPr>
              <w:t>[2010]</w:t>
            </w:r>
          </w:p>
        </w:tc>
        <w:tc>
          <w:tcPr>
            <w:tcW w:w="5936" w:type="dxa"/>
            <w:tcBorders>
              <w:top w:val="single" w:sz="6" w:space="0" w:color="BFBFBF" w:themeColor="background1" w:themeShade="BF"/>
              <w:bottom w:val="single" w:sz="6" w:space="0" w:color="BFBFBF" w:themeColor="background1" w:themeShade="BF"/>
            </w:tcBorders>
            <w:shd w:val="clear" w:color="auto" w:fill="FFF8A4"/>
            <w:vAlign w:val="center"/>
          </w:tcPr>
          <w:p w14:paraId="6738642B" w14:textId="171692E8" w:rsidR="004B06AC" w:rsidRPr="00850E31" w:rsidRDefault="004B06AC" w:rsidP="00082B03">
            <w:pPr>
              <w:tabs>
                <w:tab w:val="left" w:pos="700"/>
              </w:tabs>
              <w:spacing w:before="20" w:after="20"/>
              <w:rPr>
                <w:sz w:val="18"/>
                <w:szCs w:val="18"/>
              </w:rPr>
            </w:pPr>
            <w:r w:rsidRPr="00046299">
              <w:rPr>
                <w:rFonts w:ascii="Calibri" w:hAnsi="Calibri" w:cs="Calibri"/>
                <w:color w:val="000000"/>
                <w:sz w:val="18"/>
                <w:szCs w:val="18"/>
              </w:rPr>
              <w:t>recognize that disruptions of the cell cycle lead to diseases such as cancer</w:t>
            </w:r>
          </w:p>
        </w:tc>
        <w:tc>
          <w:tcPr>
            <w:tcW w:w="765" w:type="dxa"/>
            <w:tcBorders>
              <w:top w:val="single" w:sz="6" w:space="0" w:color="BFBFBF" w:themeColor="background1" w:themeShade="BF"/>
              <w:bottom w:val="single" w:sz="6" w:space="0" w:color="BFBFBF" w:themeColor="background1" w:themeShade="BF"/>
            </w:tcBorders>
            <w:shd w:val="clear" w:color="auto" w:fill="auto"/>
            <w:vAlign w:val="center"/>
          </w:tcPr>
          <w:p w14:paraId="7967AFDE" w14:textId="54B43D08" w:rsidR="004B06AC" w:rsidRPr="00757920" w:rsidRDefault="004B06AC" w:rsidP="004B06AC">
            <w:pPr>
              <w:jc w:val="center"/>
              <w:rPr>
                <w:rFonts w:cs="Calibri"/>
                <w:b/>
                <w:sz w:val="20"/>
                <w:szCs w:val="20"/>
              </w:rPr>
            </w:pPr>
          </w:p>
        </w:tc>
        <w:tc>
          <w:tcPr>
            <w:tcW w:w="705" w:type="dxa"/>
            <w:tcBorders>
              <w:bottom w:val="single" w:sz="6" w:space="0" w:color="BFBFBF" w:themeColor="background1" w:themeShade="BF"/>
            </w:tcBorders>
            <w:shd w:val="clear" w:color="auto" w:fill="auto"/>
            <w:vAlign w:val="center"/>
          </w:tcPr>
          <w:p w14:paraId="19D2C738" w14:textId="77777777" w:rsidR="004B06AC" w:rsidRPr="00757920" w:rsidRDefault="004B06AC" w:rsidP="004B06AC">
            <w:pPr>
              <w:jc w:val="center"/>
              <w:rPr>
                <w:rFonts w:cs="Calibri"/>
                <w:b/>
                <w:sz w:val="20"/>
                <w:szCs w:val="20"/>
              </w:rPr>
            </w:pPr>
          </w:p>
        </w:tc>
        <w:tc>
          <w:tcPr>
            <w:tcW w:w="705" w:type="dxa"/>
            <w:tcBorders>
              <w:bottom w:val="single" w:sz="6" w:space="0" w:color="BFBFBF" w:themeColor="background1" w:themeShade="BF"/>
            </w:tcBorders>
            <w:shd w:val="clear" w:color="auto" w:fill="auto"/>
            <w:vAlign w:val="center"/>
          </w:tcPr>
          <w:p w14:paraId="463174A7" w14:textId="77777777" w:rsidR="004B06AC" w:rsidRPr="00757920" w:rsidRDefault="004B06AC" w:rsidP="004B06AC">
            <w:pPr>
              <w:jc w:val="center"/>
              <w:rPr>
                <w:rFonts w:cs="Calibri"/>
                <w:b/>
                <w:sz w:val="20"/>
                <w:szCs w:val="20"/>
              </w:rPr>
            </w:pPr>
          </w:p>
        </w:tc>
        <w:tc>
          <w:tcPr>
            <w:tcW w:w="710" w:type="dxa"/>
            <w:tcBorders>
              <w:bottom w:val="single" w:sz="6" w:space="0" w:color="BFBFBF" w:themeColor="background1" w:themeShade="BF"/>
            </w:tcBorders>
            <w:shd w:val="clear" w:color="auto" w:fill="auto"/>
            <w:vAlign w:val="center"/>
          </w:tcPr>
          <w:p w14:paraId="7255052E" w14:textId="77777777" w:rsidR="004B06AC" w:rsidRPr="00757920" w:rsidRDefault="004B06AC" w:rsidP="004B06AC">
            <w:pPr>
              <w:jc w:val="center"/>
              <w:rPr>
                <w:rFonts w:cs="Calibri"/>
                <w:b/>
                <w:sz w:val="20"/>
                <w:szCs w:val="20"/>
              </w:rPr>
            </w:pPr>
          </w:p>
        </w:tc>
      </w:tr>
      <w:tr w:rsidR="00557818" w:rsidRPr="007E1BE5" w14:paraId="46A143B8" w14:textId="77777777" w:rsidTr="00557818">
        <w:trPr>
          <w:trHeight w:val="144"/>
          <w:tblHeader/>
        </w:trPr>
        <w:tc>
          <w:tcPr>
            <w:tcW w:w="7735"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660CA09" w14:textId="77777777" w:rsidR="00557818" w:rsidRPr="007E1BE5" w:rsidRDefault="00557818" w:rsidP="00557818">
            <w:pPr>
              <w:tabs>
                <w:tab w:val="left" w:pos="700"/>
              </w:tabs>
              <w:jc w:val="center"/>
              <w:rPr>
                <w:b/>
                <w:color w:val="FFFFFF" w:themeColor="background1"/>
                <w:sz w:val="8"/>
                <w:szCs w:val="8"/>
              </w:rPr>
            </w:pPr>
          </w:p>
        </w:tc>
        <w:tc>
          <w:tcPr>
            <w:tcW w:w="765"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6A3393D5" w14:textId="77777777" w:rsidR="00557818" w:rsidRPr="007E1BE5" w:rsidRDefault="00557818" w:rsidP="00557818">
            <w:pPr>
              <w:jc w:val="center"/>
              <w:rPr>
                <w:rFonts w:cs="Calibri"/>
                <w:b/>
                <w:color w:val="FFFFFF" w:themeColor="background1"/>
                <w:sz w:val="8"/>
                <w:szCs w:val="8"/>
              </w:rPr>
            </w:pPr>
          </w:p>
        </w:tc>
        <w:tc>
          <w:tcPr>
            <w:tcW w:w="2120"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7BB470B" w14:textId="77777777" w:rsidR="00557818" w:rsidRPr="007E1BE5" w:rsidRDefault="00557818" w:rsidP="00557818">
            <w:pPr>
              <w:jc w:val="center"/>
              <w:rPr>
                <w:rFonts w:cs="Calibri"/>
                <w:b/>
                <w:color w:val="FFFFFF" w:themeColor="background1"/>
                <w:sz w:val="8"/>
                <w:szCs w:val="8"/>
              </w:rPr>
            </w:pPr>
          </w:p>
        </w:tc>
      </w:tr>
      <w:tr w:rsidR="00557818" w:rsidRPr="00B10869" w14:paraId="4922525C" w14:textId="77777777" w:rsidTr="00557818">
        <w:trPr>
          <w:trHeight w:val="360"/>
          <w:tblHeader/>
        </w:trPr>
        <w:tc>
          <w:tcPr>
            <w:tcW w:w="7735" w:type="dxa"/>
            <w:gridSpan w:val="3"/>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33AFB1B3" w14:textId="5E2197F5" w:rsidR="00557818" w:rsidRPr="0091763B" w:rsidRDefault="00EB5262" w:rsidP="00557818">
            <w:pPr>
              <w:ind w:left="720" w:hanging="720"/>
              <w:rPr>
                <w:b/>
              </w:rPr>
            </w:pPr>
            <w:r w:rsidRPr="00E157D0">
              <w:rPr>
                <w:b/>
              </w:rPr>
              <w:t>Cell Differentiation</w:t>
            </w:r>
          </w:p>
        </w:tc>
        <w:tc>
          <w:tcPr>
            <w:tcW w:w="76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6410148" w14:textId="77777777" w:rsidR="00557818" w:rsidRPr="00757920" w:rsidRDefault="00557818" w:rsidP="00557818">
            <w:pPr>
              <w:jc w:val="center"/>
              <w:rPr>
                <w:rFonts w:cs="Calibri"/>
                <w:b/>
                <w:sz w:val="20"/>
                <w:szCs w:val="20"/>
              </w:rPr>
            </w:pPr>
          </w:p>
        </w:tc>
        <w:tc>
          <w:tcPr>
            <w:tcW w:w="7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6DB1E85" w14:textId="77777777" w:rsidR="00557818" w:rsidRPr="00757920" w:rsidRDefault="00557818" w:rsidP="00557818">
            <w:pPr>
              <w:jc w:val="center"/>
              <w:rPr>
                <w:rFonts w:cs="Calibri"/>
                <w:b/>
                <w:sz w:val="20"/>
                <w:szCs w:val="20"/>
              </w:rPr>
            </w:pPr>
          </w:p>
        </w:tc>
        <w:tc>
          <w:tcPr>
            <w:tcW w:w="7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F2E956F" w14:textId="77777777" w:rsidR="00557818" w:rsidRPr="00757920" w:rsidRDefault="00557818" w:rsidP="00557818">
            <w:pPr>
              <w:jc w:val="center"/>
              <w:rPr>
                <w:rFonts w:cs="Calibri"/>
                <w:b/>
                <w:sz w:val="20"/>
                <w:szCs w:val="20"/>
              </w:rPr>
            </w:pPr>
          </w:p>
        </w:tc>
        <w:tc>
          <w:tcPr>
            <w:tcW w:w="71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92770E2" w14:textId="77777777" w:rsidR="00557818" w:rsidRPr="00757920" w:rsidRDefault="00557818" w:rsidP="00557818">
            <w:pPr>
              <w:jc w:val="center"/>
              <w:rPr>
                <w:rFonts w:cs="Calibri"/>
                <w:b/>
                <w:sz w:val="20"/>
                <w:szCs w:val="20"/>
              </w:rPr>
            </w:pPr>
          </w:p>
        </w:tc>
      </w:tr>
      <w:tr w:rsidR="004B06AC" w:rsidRPr="00B10869" w14:paraId="39688B7F" w14:textId="77777777" w:rsidTr="00082B03">
        <w:trPr>
          <w:trHeight w:val="576"/>
          <w:tblHeader/>
        </w:trPr>
        <w:tc>
          <w:tcPr>
            <w:tcW w:w="1078" w:type="dxa"/>
            <w:tcBorders>
              <w:top w:val="single" w:sz="6" w:space="0" w:color="BFBFBF" w:themeColor="background1" w:themeShade="BF"/>
              <w:bottom w:val="single" w:sz="6" w:space="0" w:color="BFBFBF" w:themeColor="background1" w:themeShade="BF"/>
            </w:tcBorders>
            <w:shd w:val="clear" w:color="auto" w:fill="FFF8A4"/>
            <w:vAlign w:val="center"/>
          </w:tcPr>
          <w:p w14:paraId="0F772470" w14:textId="28E8C415" w:rsidR="004B06AC" w:rsidRPr="00850E31" w:rsidRDefault="004B06AC" w:rsidP="004B06AC">
            <w:pPr>
              <w:tabs>
                <w:tab w:val="left" w:pos="700"/>
              </w:tabs>
              <w:jc w:val="center"/>
              <w:rPr>
                <w:sz w:val="18"/>
                <w:szCs w:val="18"/>
              </w:rPr>
            </w:pPr>
            <w:r w:rsidRPr="00046299">
              <w:rPr>
                <w:rFonts w:ascii="Calibri" w:hAnsi="Calibri" w:cs="Calibri"/>
                <w:color w:val="000000"/>
                <w:sz w:val="18"/>
                <w:szCs w:val="20"/>
              </w:rPr>
              <w:t>B.5(</w:t>
            </w:r>
            <w:r>
              <w:rPr>
                <w:rFonts w:ascii="Calibri" w:hAnsi="Calibri" w:cs="Calibri"/>
                <w:color w:val="000000"/>
                <w:sz w:val="18"/>
                <w:szCs w:val="20"/>
              </w:rPr>
              <w:t>B</w:t>
            </w:r>
            <w:r w:rsidRPr="00046299">
              <w:rPr>
                <w:rFonts w:ascii="Calibri" w:hAnsi="Calibri" w:cs="Calibri"/>
                <w:color w:val="000000"/>
                <w:sz w:val="18"/>
                <w:szCs w:val="20"/>
              </w:rPr>
              <w:t>)</w:t>
            </w:r>
          </w:p>
        </w:tc>
        <w:tc>
          <w:tcPr>
            <w:tcW w:w="721" w:type="dxa"/>
            <w:tcBorders>
              <w:top w:val="single" w:sz="6" w:space="0" w:color="BFBFBF" w:themeColor="background1" w:themeShade="BF"/>
              <w:bottom w:val="single" w:sz="6" w:space="0" w:color="BFBFBF" w:themeColor="background1" w:themeShade="BF"/>
            </w:tcBorders>
            <w:shd w:val="clear" w:color="auto" w:fill="FFF8A4"/>
            <w:vAlign w:val="center"/>
          </w:tcPr>
          <w:p w14:paraId="120F5645" w14:textId="77777777" w:rsidR="004B06AC" w:rsidRDefault="004B06AC" w:rsidP="004B06AC">
            <w:pPr>
              <w:tabs>
                <w:tab w:val="left" w:pos="700"/>
              </w:tabs>
              <w:jc w:val="center"/>
              <w:rPr>
                <w:rFonts w:ascii="Calibri" w:hAnsi="Calibri" w:cs="Calibri"/>
                <w:color w:val="808080" w:themeColor="background1" w:themeShade="80"/>
                <w:sz w:val="18"/>
                <w:szCs w:val="20"/>
              </w:rPr>
            </w:pPr>
            <w:r w:rsidRPr="009045AC">
              <w:rPr>
                <w:rFonts w:ascii="Calibri" w:hAnsi="Calibri" w:cs="Calibri"/>
                <w:color w:val="808080" w:themeColor="background1" w:themeShade="80"/>
                <w:sz w:val="18"/>
                <w:szCs w:val="20"/>
              </w:rPr>
              <w:t>B.5(C)</w:t>
            </w:r>
          </w:p>
          <w:p w14:paraId="68BD8DEA" w14:textId="2683E517" w:rsidR="00CE78A9" w:rsidRPr="00850E31" w:rsidRDefault="00CE78A9" w:rsidP="004B06AC">
            <w:pPr>
              <w:tabs>
                <w:tab w:val="left" w:pos="700"/>
              </w:tabs>
              <w:jc w:val="center"/>
              <w:rPr>
                <w:color w:val="D9D9D9" w:themeColor="background1" w:themeShade="D9"/>
                <w:sz w:val="18"/>
                <w:szCs w:val="18"/>
              </w:rPr>
            </w:pPr>
            <w:r w:rsidRPr="003A7217">
              <w:rPr>
                <w:rFonts w:ascii="Calibri" w:hAnsi="Calibri" w:cs="Calibri"/>
                <w:color w:val="808080" w:themeColor="background1" w:themeShade="80"/>
                <w:sz w:val="16"/>
                <w:szCs w:val="18"/>
              </w:rPr>
              <w:t>[2010]</w:t>
            </w:r>
          </w:p>
        </w:tc>
        <w:tc>
          <w:tcPr>
            <w:tcW w:w="5936" w:type="dxa"/>
            <w:tcBorders>
              <w:top w:val="single" w:sz="6" w:space="0" w:color="BFBFBF" w:themeColor="background1" w:themeShade="BF"/>
              <w:bottom w:val="single" w:sz="6" w:space="0" w:color="BFBFBF" w:themeColor="background1" w:themeShade="BF"/>
            </w:tcBorders>
            <w:shd w:val="clear" w:color="auto" w:fill="FFF8A4"/>
            <w:vAlign w:val="center"/>
          </w:tcPr>
          <w:p w14:paraId="4AFA30CF" w14:textId="026C7DB6" w:rsidR="004B06AC" w:rsidRPr="00850E31" w:rsidRDefault="004B06AC" w:rsidP="00082B03">
            <w:pPr>
              <w:tabs>
                <w:tab w:val="left" w:pos="700"/>
              </w:tabs>
              <w:spacing w:before="20" w:after="20"/>
              <w:rPr>
                <w:sz w:val="18"/>
                <w:szCs w:val="18"/>
              </w:rPr>
            </w:pPr>
            <w:r w:rsidRPr="00046299">
              <w:rPr>
                <w:rFonts w:ascii="Calibri" w:hAnsi="Calibri" w:cs="Calibri"/>
                <w:color w:val="000000"/>
                <w:sz w:val="18"/>
                <w:szCs w:val="20"/>
              </w:rPr>
              <w:t>describe the roles of DNA, ribonucleic acid (RNA), and environmental factors in cell differentiation</w:t>
            </w:r>
          </w:p>
        </w:tc>
        <w:tc>
          <w:tcPr>
            <w:tcW w:w="765" w:type="dxa"/>
            <w:tcBorders>
              <w:top w:val="single" w:sz="6" w:space="0" w:color="BFBFBF" w:themeColor="background1" w:themeShade="BF"/>
              <w:bottom w:val="single" w:sz="6" w:space="0" w:color="BFBFBF" w:themeColor="background1" w:themeShade="BF"/>
            </w:tcBorders>
            <w:shd w:val="clear" w:color="auto" w:fill="auto"/>
            <w:vAlign w:val="center"/>
          </w:tcPr>
          <w:p w14:paraId="7B2F5721" w14:textId="21962F27" w:rsidR="004B06AC" w:rsidRPr="00757920" w:rsidRDefault="004B06AC" w:rsidP="004B06AC">
            <w:pPr>
              <w:jc w:val="center"/>
              <w:rPr>
                <w:rFonts w:cs="Calibri"/>
                <w:b/>
                <w:sz w:val="20"/>
                <w:szCs w:val="20"/>
              </w:rPr>
            </w:pPr>
          </w:p>
        </w:tc>
        <w:tc>
          <w:tcPr>
            <w:tcW w:w="705" w:type="dxa"/>
            <w:tcBorders>
              <w:bottom w:val="single" w:sz="6" w:space="0" w:color="BFBFBF" w:themeColor="background1" w:themeShade="BF"/>
            </w:tcBorders>
            <w:shd w:val="clear" w:color="auto" w:fill="auto"/>
            <w:vAlign w:val="center"/>
          </w:tcPr>
          <w:p w14:paraId="622E7656" w14:textId="77777777" w:rsidR="004B06AC" w:rsidRPr="00757920" w:rsidRDefault="004B06AC" w:rsidP="004B06AC">
            <w:pPr>
              <w:jc w:val="center"/>
              <w:rPr>
                <w:rFonts w:cs="Calibri"/>
                <w:b/>
                <w:sz w:val="20"/>
                <w:szCs w:val="20"/>
              </w:rPr>
            </w:pPr>
          </w:p>
        </w:tc>
        <w:tc>
          <w:tcPr>
            <w:tcW w:w="705" w:type="dxa"/>
            <w:tcBorders>
              <w:bottom w:val="single" w:sz="6" w:space="0" w:color="BFBFBF" w:themeColor="background1" w:themeShade="BF"/>
            </w:tcBorders>
            <w:shd w:val="clear" w:color="auto" w:fill="auto"/>
            <w:vAlign w:val="center"/>
          </w:tcPr>
          <w:p w14:paraId="2B7EAA12" w14:textId="77777777" w:rsidR="004B06AC" w:rsidRPr="00757920" w:rsidRDefault="004B06AC" w:rsidP="004B06AC">
            <w:pPr>
              <w:jc w:val="center"/>
              <w:rPr>
                <w:rFonts w:cs="Calibri"/>
                <w:b/>
                <w:sz w:val="20"/>
                <w:szCs w:val="20"/>
              </w:rPr>
            </w:pPr>
          </w:p>
        </w:tc>
        <w:tc>
          <w:tcPr>
            <w:tcW w:w="710" w:type="dxa"/>
            <w:tcBorders>
              <w:bottom w:val="single" w:sz="6" w:space="0" w:color="BFBFBF" w:themeColor="background1" w:themeShade="BF"/>
            </w:tcBorders>
            <w:shd w:val="clear" w:color="auto" w:fill="auto"/>
            <w:vAlign w:val="center"/>
          </w:tcPr>
          <w:p w14:paraId="354F2C70" w14:textId="77777777" w:rsidR="004B06AC" w:rsidRPr="00757920" w:rsidRDefault="004B06AC" w:rsidP="004B06AC">
            <w:pPr>
              <w:jc w:val="center"/>
              <w:rPr>
                <w:rFonts w:cs="Calibri"/>
                <w:b/>
                <w:sz w:val="20"/>
                <w:szCs w:val="20"/>
              </w:rPr>
            </w:pPr>
          </w:p>
        </w:tc>
      </w:tr>
      <w:tr w:rsidR="00557818" w:rsidRPr="00010A22" w14:paraId="17DF5410" w14:textId="77777777" w:rsidTr="00557818">
        <w:trPr>
          <w:trHeight w:val="288"/>
        </w:trPr>
        <w:tc>
          <w:tcPr>
            <w:tcW w:w="7735"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B5F4500" w14:textId="77777777" w:rsidR="00557818" w:rsidRPr="00010A22" w:rsidRDefault="00557818" w:rsidP="00557818">
            <w:pPr>
              <w:tabs>
                <w:tab w:val="left" w:pos="700"/>
              </w:tabs>
              <w:rPr>
                <w:rFonts w:ascii="Calibri" w:hAnsi="Calibri"/>
                <w:sz w:val="16"/>
                <w:szCs w:val="16"/>
              </w:rPr>
            </w:pPr>
          </w:p>
        </w:tc>
        <w:tc>
          <w:tcPr>
            <w:tcW w:w="765" w:type="dxa"/>
            <w:tcBorders>
              <w:top w:val="single" w:sz="6" w:space="0" w:color="BFBFBF" w:themeColor="background1" w:themeShade="BF"/>
              <w:left w:val="nil"/>
              <w:bottom w:val="single" w:sz="6" w:space="0" w:color="BFBFBF" w:themeColor="background1" w:themeShade="BF"/>
              <w:right w:val="nil"/>
            </w:tcBorders>
            <w:vAlign w:val="center"/>
          </w:tcPr>
          <w:p w14:paraId="10E6F8C7" w14:textId="77777777" w:rsidR="00557818" w:rsidRPr="00010A22" w:rsidRDefault="00557818" w:rsidP="00557818">
            <w:pPr>
              <w:jc w:val="center"/>
              <w:rPr>
                <w:rFonts w:ascii="Calibri" w:hAnsi="Calibri"/>
                <w:b/>
                <w:sz w:val="16"/>
                <w:szCs w:val="16"/>
              </w:rPr>
            </w:pPr>
          </w:p>
        </w:tc>
        <w:tc>
          <w:tcPr>
            <w:tcW w:w="705" w:type="dxa"/>
            <w:tcBorders>
              <w:top w:val="single" w:sz="6" w:space="0" w:color="BFBFBF" w:themeColor="background1" w:themeShade="BF"/>
              <w:left w:val="nil"/>
              <w:bottom w:val="single" w:sz="6" w:space="0" w:color="BFBFBF" w:themeColor="background1" w:themeShade="BF"/>
              <w:right w:val="nil"/>
            </w:tcBorders>
            <w:vAlign w:val="center"/>
          </w:tcPr>
          <w:p w14:paraId="07E2B3CD" w14:textId="77777777" w:rsidR="00557818" w:rsidRPr="00010A22" w:rsidRDefault="00557818" w:rsidP="00557818">
            <w:pPr>
              <w:jc w:val="center"/>
              <w:rPr>
                <w:rFonts w:ascii="Calibri" w:hAnsi="Calibri"/>
                <w:b/>
                <w:sz w:val="16"/>
                <w:szCs w:val="16"/>
              </w:rPr>
            </w:pPr>
          </w:p>
        </w:tc>
        <w:tc>
          <w:tcPr>
            <w:tcW w:w="705" w:type="dxa"/>
            <w:tcBorders>
              <w:top w:val="single" w:sz="6" w:space="0" w:color="BFBFBF" w:themeColor="background1" w:themeShade="BF"/>
              <w:left w:val="nil"/>
              <w:bottom w:val="single" w:sz="6" w:space="0" w:color="BFBFBF" w:themeColor="background1" w:themeShade="BF"/>
              <w:right w:val="nil"/>
            </w:tcBorders>
            <w:vAlign w:val="center"/>
          </w:tcPr>
          <w:p w14:paraId="1F187A38" w14:textId="77777777" w:rsidR="00557818" w:rsidRPr="00010A22" w:rsidRDefault="00557818" w:rsidP="00557818">
            <w:pPr>
              <w:jc w:val="center"/>
              <w:rPr>
                <w:rFonts w:ascii="Calibri" w:hAnsi="Calibri"/>
                <w:b/>
                <w:sz w:val="16"/>
                <w:szCs w:val="16"/>
              </w:rPr>
            </w:pPr>
          </w:p>
        </w:tc>
        <w:tc>
          <w:tcPr>
            <w:tcW w:w="710" w:type="dxa"/>
            <w:tcBorders>
              <w:top w:val="single" w:sz="6" w:space="0" w:color="BFBFBF" w:themeColor="background1" w:themeShade="BF"/>
              <w:left w:val="nil"/>
              <w:bottom w:val="single" w:sz="6" w:space="0" w:color="BFBFBF" w:themeColor="background1" w:themeShade="BF"/>
              <w:right w:val="nil"/>
            </w:tcBorders>
            <w:vAlign w:val="center"/>
          </w:tcPr>
          <w:p w14:paraId="09157969" w14:textId="77777777" w:rsidR="00557818" w:rsidRPr="00010A22" w:rsidRDefault="00557818" w:rsidP="00557818">
            <w:pPr>
              <w:jc w:val="center"/>
              <w:rPr>
                <w:rFonts w:ascii="Calibri" w:hAnsi="Calibri"/>
                <w:b/>
                <w:sz w:val="16"/>
                <w:szCs w:val="16"/>
              </w:rPr>
            </w:pPr>
          </w:p>
        </w:tc>
      </w:tr>
      <w:tr w:rsidR="00557818" w:rsidRPr="00B10869" w14:paraId="11B78109" w14:textId="77777777" w:rsidTr="00557818">
        <w:trPr>
          <w:trHeight w:val="102"/>
        </w:trPr>
        <w:tc>
          <w:tcPr>
            <w:tcW w:w="7735" w:type="dxa"/>
            <w:gridSpan w:val="3"/>
            <w:vMerge w:val="restart"/>
            <w:tcBorders>
              <w:top w:val="single" w:sz="6" w:space="0" w:color="BFBFBF" w:themeColor="background1" w:themeShade="BF"/>
            </w:tcBorders>
            <w:shd w:val="clear" w:color="auto" w:fill="035EA0"/>
            <w:vAlign w:val="center"/>
          </w:tcPr>
          <w:p w14:paraId="6DA8B603" w14:textId="77777777" w:rsidR="00557818" w:rsidRPr="00757920" w:rsidRDefault="00557818" w:rsidP="00557818">
            <w:pPr>
              <w:tabs>
                <w:tab w:val="left" w:pos="700"/>
              </w:tabs>
              <w:ind w:left="720" w:hanging="720"/>
              <w:rPr>
                <w:rFonts w:ascii="Calibri" w:hAnsi="Calibri"/>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(Ways to</w:t>
            </w:r>
            <w:r w:rsidRPr="00C1144F">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Show)</w:t>
            </w:r>
          </w:p>
        </w:tc>
        <w:tc>
          <w:tcPr>
            <w:tcW w:w="765" w:type="dxa"/>
            <w:vMerge w:val="restart"/>
            <w:tcBorders>
              <w:top w:val="single" w:sz="6" w:space="0" w:color="BFBFBF" w:themeColor="background1" w:themeShade="BF"/>
            </w:tcBorders>
            <w:shd w:val="clear" w:color="auto" w:fill="000000" w:themeFill="text1"/>
            <w:vAlign w:val="center"/>
          </w:tcPr>
          <w:p w14:paraId="7C5B86E0" w14:textId="77777777" w:rsidR="00557818" w:rsidRPr="00F768E9" w:rsidRDefault="00557818" w:rsidP="00557818">
            <w:pPr>
              <w:jc w:val="center"/>
              <w:rPr>
                <w:rFonts w:ascii="Calibri" w:hAnsi="Calibri"/>
                <w:b/>
                <w:color w:val="FFFFFF" w:themeColor="background1"/>
                <w:sz w:val="20"/>
                <w:szCs w:val="17"/>
              </w:rPr>
            </w:pPr>
            <w:r w:rsidRPr="00F768E9">
              <w:rPr>
                <w:rFonts w:cs="Calibri"/>
                <w:b/>
                <w:color w:val="FFFFFF" w:themeColor="background1"/>
                <w:sz w:val="20"/>
                <w:szCs w:val="20"/>
              </w:rPr>
              <w:t>Unit</w:t>
            </w:r>
          </w:p>
        </w:tc>
        <w:tc>
          <w:tcPr>
            <w:tcW w:w="2120" w:type="dxa"/>
            <w:gridSpan w:val="3"/>
            <w:tcBorders>
              <w:top w:val="single" w:sz="6" w:space="0" w:color="BFBFBF" w:themeColor="background1" w:themeShade="BF"/>
            </w:tcBorders>
            <w:shd w:val="clear" w:color="auto" w:fill="000000" w:themeFill="text1"/>
            <w:vAlign w:val="center"/>
          </w:tcPr>
          <w:p w14:paraId="5E522DE5" w14:textId="77777777" w:rsidR="00557818" w:rsidRPr="00F768E9" w:rsidRDefault="00557818" w:rsidP="00557818">
            <w:pPr>
              <w:jc w:val="center"/>
              <w:rPr>
                <w:rFonts w:ascii="Calibri" w:hAnsi="Calibri"/>
                <w:b/>
                <w:color w:val="FFFFFF" w:themeColor="background1"/>
                <w:sz w:val="20"/>
                <w:szCs w:val="17"/>
              </w:rPr>
            </w:pPr>
            <w:r w:rsidRPr="00F768E9">
              <w:rPr>
                <w:rFonts w:cs="Calibri"/>
                <w:b/>
                <w:color w:val="FFFFFF" w:themeColor="background1"/>
                <w:sz w:val="20"/>
                <w:szCs w:val="20"/>
              </w:rPr>
              <w:t>CHECKPOINT</w:t>
            </w:r>
          </w:p>
        </w:tc>
      </w:tr>
      <w:tr w:rsidR="00557818" w:rsidRPr="00B10869" w14:paraId="3EEF66D9" w14:textId="77777777" w:rsidTr="00557818">
        <w:trPr>
          <w:trHeight w:val="65"/>
        </w:trPr>
        <w:tc>
          <w:tcPr>
            <w:tcW w:w="7735" w:type="dxa"/>
            <w:gridSpan w:val="3"/>
            <w:vMerge/>
            <w:shd w:val="clear" w:color="auto" w:fill="035EA0"/>
            <w:vAlign w:val="center"/>
          </w:tcPr>
          <w:p w14:paraId="47DDFDC0" w14:textId="77777777" w:rsidR="00557818" w:rsidRPr="00C05002" w:rsidRDefault="00557818" w:rsidP="00557818">
            <w:pPr>
              <w:tabs>
                <w:tab w:val="left" w:pos="700"/>
              </w:tabs>
              <w:ind w:left="720" w:hanging="720"/>
              <w:rPr>
                <w:rFonts w:ascii="Calibri" w:hAnsi="Calibri"/>
                <w:sz w:val="18"/>
                <w:szCs w:val="16"/>
              </w:rPr>
            </w:pPr>
          </w:p>
        </w:tc>
        <w:tc>
          <w:tcPr>
            <w:tcW w:w="765" w:type="dxa"/>
            <w:vMerge/>
            <w:shd w:val="clear" w:color="auto" w:fill="000000" w:themeFill="text1"/>
            <w:vAlign w:val="center"/>
          </w:tcPr>
          <w:p w14:paraId="2A5C9388" w14:textId="77777777" w:rsidR="00557818" w:rsidRPr="00F768E9" w:rsidRDefault="00557818" w:rsidP="00557818">
            <w:pPr>
              <w:jc w:val="center"/>
              <w:rPr>
                <w:rFonts w:ascii="Calibri" w:hAnsi="Calibri"/>
                <w:b/>
                <w:color w:val="FFFFFF" w:themeColor="background1"/>
                <w:sz w:val="20"/>
                <w:szCs w:val="17"/>
              </w:rPr>
            </w:pPr>
          </w:p>
        </w:tc>
        <w:tc>
          <w:tcPr>
            <w:tcW w:w="705" w:type="dxa"/>
            <w:tcBorders>
              <w:top w:val="single" w:sz="6" w:space="0" w:color="BFBFBF" w:themeColor="background1" w:themeShade="BF"/>
            </w:tcBorders>
            <w:shd w:val="clear" w:color="auto" w:fill="000000" w:themeFill="text1"/>
            <w:vAlign w:val="center"/>
          </w:tcPr>
          <w:p w14:paraId="3C9487A5" w14:textId="77777777" w:rsidR="00557818" w:rsidRPr="00F768E9" w:rsidRDefault="00557818" w:rsidP="00557818">
            <w:pPr>
              <w:jc w:val="center"/>
              <w:rPr>
                <w:rFonts w:ascii="Calibri" w:hAnsi="Calibri"/>
                <w:b/>
                <w:color w:val="FFFFFF" w:themeColor="background1"/>
                <w:sz w:val="20"/>
                <w:szCs w:val="17"/>
              </w:rPr>
            </w:pPr>
            <w:r w:rsidRPr="00F768E9">
              <w:rPr>
                <w:rFonts w:cs="Calibri"/>
                <w:b/>
                <w:color w:val="FFFFFF" w:themeColor="background1"/>
                <w:sz w:val="20"/>
                <w:szCs w:val="20"/>
              </w:rPr>
              <w:t>1</w:t>
            </w:r>
          </w:p>
        </w:tc>
        <w:tc>
          <w:tcPr>
            <w:tcW w:w="705" w:type="dxa"/>
            <w:shd w:val="clear" w:color="auto" w:fill="000000" w:themeFill="text1"/>
            <w:vAlign w:val="center"/>
          </w:tcPr>
          <w:p w14:paraId="2924AA79" w14:textId="77777777" w:rsidR="00557818" w:rsidRPr="00F768E9" w:rsidRDefault="00557818" w:rsidP="00557818">
            <w:pPr>
              <w:jc w:val="center"/>
              <w:rPr>
                <w:rFonts w:ascii="Calibri" w:hAnsi="Calibri"/>
                <w:b/>
                <w:color w:val="FFFFFF" w:themeColor="background1"/>
                <w:sz w:val="20"/>
                <w:szCs w:val="17"/>
              </w:rPr>
            </w:pPr>
            <w:r w:rsidRPr="00F768E9">
              <w:rPr>
                <w:rFonts w:ascii="Calibri" w:hAnsi="Calibri"/>
                <w:b/>
                <w:color w:val="FFFFFF" w:themeColor="background1"/>
                <w:sz w:val="20"/>
                <w:szCs w:val="17"/>
              </w:rPr>
              <w:t>2</w:t>
            </w:r>
          </w:p>
        </w:tc>
        <w:tc>
          <w:tcPr>
            <w:tcW w:w="710" w:type="dxa"/>
            <w:shd w:val="clear" w:color="auto" w:fill="000000" w:themeFill="text1"/>
            <w:vAlign w:val="center"/>
          </w:tcPr>
          <w:p w14:paraId="7EAC9C26" w14:textId="77777777" w:rsidR="00557818" w:rsidRPr="00F768E9" w:rsidRDefault="00557818" w:rsidP="00557818">
            <w:pPr>
              <w:jc w:val="center"/>
              <w:rPr>
                <w:rFonts w:ascii="Calibri" w:hAnsi="Calibri"/>
                <w:b/>
                <w:color w:val="FFFFFF" w:themeColor="background1"/>
                <w:sz w:val="20"/>
                <w:szCs w:val="17"/>
              </w:rPr>
            </w:pPr>
            <w:r w:rsidRPr="00F768E9">
              <w:rPr>
                <w:rFonts w:cs="Calibri"/>
                <w:b/>
                <w:color w:val="FFFFFF" w:themeColor="background1"/>
                <w:sz w:val="20"/>
                <w:szCs w:val="20"/>
              </w:rPr>
              <w:t>3</w:t>
            </w:r>
          </w:p>
        </w:tc>
      </w:tr>
      <w:tr w:rsidR="00082B03" w:rsidRPr="00B10869" w14:paraId="6FDC92F1" w14:textId="77777777" w:rsidTr="00557818">
        <w:trPr>
          <w:trHeight w:val="504"/>
        </w:trPr>
        <w:tc>
          <w:tcPr>
            <w:tcW w:w="7735" w:type="dxa"/>
            <w:gridSpan w:val="3"/>
            <w:shd w:val="clear" w:color="auto" w:fill="C6D9F1"/>
            <w:vAlign w:val="center"/>
          </w:tcPr>
          <w:p w14:paraId="6F040DB4" w14:textId="77777777" w:rsidR="00082B03" w:rsidRPr="001D59E5" w:rsidRDefault="00082B03" w:rsidP="00082B03">
            <w:pPr>
              <w:tabs>
                <w:tab w:val="right" w:pos="7447"/>
              </w:tabs>
              <w:spacing w:before="20" w:after="20"/>
              <w:ind w:left="720" w:hanging="720"/>
              <w:rPr>
                <w:color w:val="000000" w:themeColor="text1"/>
                <w:sz w:val="18"/>
                <w:szCs w:val="18"/>
              </w:rPr>
            </w:pPr>
            <w:r w:rsidRPr="001D59E5">
              <w:rPr>
                <w:color w:val="000000" w:themeColor="text1"/>
                <w:sz w:val="18"/>
                <w:szCs w:val="18"/>
              </w:rPr>
              <w:t>B.2(G)</w:t>
            </w:r>
            <w:r>
              <w:rPr>
                <w:color w:val="000000" w:themeColor="text1"/>
                <w:sz w:val="18"/>
                <w:szCs w:val="18"/>
              </w:rPr>
              <w:tab/>
            </w:r>
            <w:r w:rsidRPr="001D59E5">
              <w:rPr>
                <w:color w:val="000000" w:themeColor="text1"/>
                <w:sz w:val="18"/>
                <w:szCs w:val="18"/>
              </w:rPr>
              <w:t>analyze, evaluate, make inferences, and predict trends from data</w:t>
            </w:r>
          </w:p>
          <w:p w14:paraId="098E9779" w14:textId="77777777" w:rsidR="00082B03" w:rsidRPr="001D59E5" w:rsidRDefault="00082B03" w:rsidP="00082B03">
            <w:pPr>
              <w:tabs>
                <w:tab w:val="right" w:pos="7447"/>
              </w:tabs>
              <w:spacing w:before="20" w:after="20"/>
              <w:ind w:left="720" w:hanging="720"/>
              <w:rPr>
                <w:color w:val="000000" w:themeColor="text1"/>
                <w:sz w:val="18"/>
                <w:szCs w:val="18"/>
              </w:rPr>
            </w:pPr>
            <w:r w:rsidRPr="001D59E5">
              <w:rPr>
                <w:color w:val="000000" w:themeColor="text1"/>
                <w:sz w:val="18"/>
                <w:szCs w:val="18"/>
              </w:rPr>
              <w:t>B.2(H)</w:t>
            </w:r>
            <w:r>
              <w:rPr>
                <w:color w:val="000000" w:themeColor="text1"/>
                <w:sz w:val="18"/>
                <w:szCs w:val="18"/>
              </w:rPr>
              <w:tab/>
            </w:r>
            <w:r w:rsidRPr="001D59E5">
              <w:rPr>
                <w:color w:val="000000" w:themeColor="text1"/>
                <w:sz w:val="18"/>
                <w:szCs w:val="18"/>
              </w:rPr>
              <w:t>communicate conclusions supported by data</w:t>
            </w:r>
          </w:p>
          <w:p w14:paraId="3E55B1C8" w14:textId="77777777" w:rsidR="00082B03" w:rsidRPr="004B06AC" w:rsidRDefault="00082B03" w:rsidP="00082B03">
            <w:pPr>
              <w:tabs>
                <w:tab w:val="right" w:pos="7447"/>
              </w:tabs>
              <w:spacing w:before="20" w:after="40"/>
              <w:ind w:left="720" w:hanging="720"/>
              <w:rPr>
                <w:color w:val="000000" w:themeColor="text1"/>
                <w:sz w:val="18"/>
                <w:szCs w:val="18"/>
              </w:rPr>
            </w:pPr>
            <w:r w:rsidRPr="001D59E5">
              <w:rPr>
                <w:color w:val="000000" w:themeColor="text1"/>
                <w:sz w:val="18"/>
                <w:szCs w:val="18"/>
              </w:rPr>
              <w:t>B.3(E)</w:t>
            </w:r>
            <w:r>
              <w:rPr>
                <w:color w:val="000000" w:themeColor="text1"/>
                <w:sz w:val="18"/>
                <w:szCs w:val="18"/>
              </w:rPr>
              <w:tab/>
            </w:r>
            <w:r w:rsidRPr="001D59E5">
              <w:rPr>
                <w:color w:val="000000" w:themeColor="text1"/>
                <w:sz w:val="18"/>
                <w:szCs w:val="18"/>
              </w:rPr>
              <w:t>evaluate models according to their limitations</w:t>
            </w:r>
            <w:r w:rsidRPr="001D59E5">
              <w:rPr>
                <w:i/>
                <w:color w:val="000000" w:themeColor="text1"/>
                <w:sz w:val="18"/>
                <w:szCs w:val="18"/>
              </w:rPr>
              <w:t xml:space="preserve"> </w:t>
            </w:r>
          </w:p>
          <w:p w14:paraId="19650376" w14:textId="789221AA" w:rsidR="00082B03" w:rsidRPr="00757920" w:rsidRDefault="00082B03" w:rsidP="00082B03">
            <w:pPr>
              <w:tabs>
                <w:tab w:val="right" w:pos="7447"/>
              </w:tabs>
              <w:spacing w:before="20" w:after="40"/>
              <w:ind w:left="720" w:hanging="720"/>
              <w:jc w:val="right"/>
              <w:rPr>
                <w:sz w:val="18"/>
                <w:szCs w:val="18"/>
              </w:rPr>
            </w:pPr>
            <w:r w:rsidRPr="00757920">
              <w:rPr>
                <w:i/>
                <w:color w:val="000000" w:themeColor="text1"/>
                <w:sz w:val="15"/>
                <w:szCs w:val="18"/>
              </w:rPr>
              <w:t xml:space="preserve">connected </w:t>
            </w:r>
            <w:r w:rsidRPr="001D59E5">
              <w:rPr>
                <w:i/>
                <w:color w:val="000000" w:themeColor="text1"/>
                <w:sz w:val="15"/>
                <w:szCs w:val="18"/>
              </w:rPr>
              <w:t>B.3(A), B.3(B), B.3(C), B.3(D), B.3(F)</w:t>
            </w:r>
          </w:p>
        </w:tc>
        <w:tc>
          <w:tcPr>
            <w:tcW w:w="765" w:type="dxa"/>
            <w:vAlign w:val="center"/>
          </w:tcPr>
          <w:p w14:paraId="53427DB0" w14:textId="77777777" w:rsidR="00082B03" w:rsidRPr="00757920" w:rsidRDefault="00082B03" w:rsidP="00082B03">
            <w:pPr>
              <w:jc w:val="center"/>
              <w:rPr>
                <w:rFonts w:ascii="Calibri" w:hAnsi="Calibri"/>
                <w:b/>
                <w:sz w:val="20"/>
                <w:szCs w:val="20"/>
              </w:rPr>
            </w:pPr>
          </w:p>
        </w:tc>
        <w:tc>
          <w:tcPr>
            <w:tcW w:w="705" w:type="dxa"/>
            <w:vAlign w:val="center"/>
          </w:tcPr>
          <w:p w14:paraId="38DCAF24" w14:textId="77777777" w:rsidR="00082B03" w:rsidRPr="00757920" w:rsidRDefault="00082B03" w:rsidP="00082B03">
            <w:pPr>
              <w:jc w:val="center"/>
              <w:rPr>
                <w:rFonts w:ascii="Calibri" w:hAnsi="Calibri"/>
                <w:b/>
                <w:sz w:val="20"/>
                <w:szCs w:val="20"/>
              </w:rPr>
            </w:pPr>
          </w:p>
        </w:tc>
        <w:tc>
          <w:tcPr>
            <w:tcW w:w="705" w:type="dxa"/>
            <w:vAlign w:val="center"/>
          </w:tcPr>
          <w:p w14:paraId="0537C8A1" w14:textId="77777777" w:rsidR="00082B03" w:rsidRPr="00757920" w:rsidRDefault="00082B03" w:rsidP="00082B03">
            <w:pPr>
              <w:jc w:val="center"/>
              <w:rPr>
                <w:rFonts w:ascii="Calibri" w:hAnsi="Calibri"/>
                <w:b/>
                <w:sz w:val="20"/>
                <w:szCs w:val="20"/>
              </w:rPr>
            </w:pPr>
          </w:p>
        </w:tc>
        <w:tc>
          <w:tcPr>
            <w:tcW w:w="710" w:type="dxa"/>
            <w:vAlign w:val="center"/>
          </w:tcPr>
          <w:p w14:paraId="48188614" w14:textId="77777777" w:rsidR="00082B03" w:rsidRPr="00757920" w:rsidRDefault="00082B03" w:rsidP="00082B03">
            <w:pPr>
              <w:jc w:val="center"/>
              <w:rPr>
                <w:rFonts w:ascii="Calibri" w:hAnsi="Calibri"/>
                <w:b/>
                <w:sz w:val="20"/>
                <w:szCs w:val="20"/>
              </w:rPr>
            </w:pPr>
          </w:p>
        </w:tc>
      </w:tr>
    </w:tbl>
    <w:p w14:paraId="582A8AD1" w14:textId="0157B5F4" w:rsidR="00557818" w:rsidRDefault="00557818" w:rsidP="00557818">
      <w:pPr>
        <w:spacing w:after="0" w:line="240" w:lineRule="auto"/>
        <w:rPr>
          <w:rFonts w:ascii="Calibri" w:hAnsi="Calibri" w:cs="Times New Roman"/>
        </w:rPr>
      </w:pPr>
    </w:p>
    <w:p w14:paraId="1CEC0724" w14:textId="77777777" w:rsidR="00557818" w:rsidRDefault="00557818">
      <w:pPr>
        <w:rPr>
          <w:rFonts w:ascii="Calibri" w:hAnsi="Calibri" w:cs="Times New Roman"/>
        </w:rPr>
      </w:pPr>
      <w:r>
        <w:rPr>
          <w:rFonts w:ascii="Calibri" w:hAnsi="Calibri" w:cs="Times New Roman"/>
        </w:rPr>
        <w:br w:type="page"/>
      </w:r>
    </w:p>
    <w:tbl>
      <w:tblPr>
        <w:tblStyle w:val="TableGrid"/>
        <w:tblW w:w="10620" w:type="dxa"/>
        <w:tblInd w:w="-12"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1799"/>
        <w:gridCol w:w="5936"/>
        <w:gridCol w:w="765"/>
        <w:gridCol w:w="705"/>
        <w:gridCol w:w="705"/>
        <w:gridCol w:w="710"/>
      </w:tblGrid>
      <w:tr w:rsidR="00557818" w:rsidRPr="00B10869" w14:paraId="50BF3D70" w14:textId="77777777" w:rsidTr="00557818">
        <w:trPr>
          <w:cantSplit/>
          <w:trHeight w:val="259"/>
          <w:tblHeader/>
        </w:trPr>
        <w:tc>
          <w:tcPr>
            <w:tcW w:w="7735" w:type="dxa"/>
            <w:gridSpan w:val="2"/>
            <w:vMerge w:val="restart"/>
            <w:shd w:val="clear" w:color="auto" w:fill="D9D9D9" w:themeFill="background1" w:themeFillShade="D9"/>
          </w:tcPr>
          <w:p w14:paraId="7BB11D43" w14:textId="77777777" w:rsidR="004B06AC" w:rsidRDefault="004B06AC" w:rsidP="004B06AC">
            <w:pPr>
              <w:spacing w:before="120" w:after="120"/>
              <w:ind w:left="270" w:hanging="270"/>
              <w:rPr>
                <w:rFonts w:ascii="Calibri" w:hAnsi="Calibri" w:cs="Calibri"/>
                <w:b/>
                <w:sz w:val="24"/>
                <w:szCs w:val="24"/>
              </w:rPr>
            </w:pPr>
            <w:r>
              <w:rPr>
                <w:rFonts w:ascii="Calibri" w:hAnsi="Calibri" w:cs="Calibri"/>
                <w:b/>
                <w:sz w:val="24"/>
                <w:szCs w:val="24"/>
              </w:rPr>
              <w:lastRenderedPageBreak/>
              <w:t>&gt;&gt;</w:t>
            </w:r>
            <w:r>
              <w:rPr>
                <w:rFonts w:ascii="Calibri" w:hAnsi="Calibri" w:cs="Calibri"/>
                <w:b/>
                <w:sz w:val="24"/>
                <w:szCs w:val="24"/>
              </w:rPr>
              <w:tab/>
              <w:t>Mechanisms of Genetics</w:t>
            </w:r>
          </w:p>
          <w:p w14:paraId="2C932782" w14:textId="2068992E" w:rsidR="00557818" w:rsidRPr="00291B68" w:rsidRDefault="004B06AC" w:rsidP="00CA64F7">
            <w:pPr>
              <w:ind w:left="720" w:hanging="432"/>
              <w:rPr>
                <w:rFonts w:cs="Times New Roman"/>
                <w:sz w:val="20"/>
                <w:szCs w:val="20"/>
              </w:rPr>
            </w:pPr>
            <w:r w:rsidRPr="00AB5FCC">
              <w:rPr>
                <w:rFonts w:ascii="Calibri" w:hAnsi="Calibri" w:cs="Calibri"/>
                <w:b/>
                <w:sz w:val="20"/>
                <w:szCs w:val="24"/>
              </w:rPr>
              <w:t>B.6</w:t>
            </w:r>
            <w:r w:rsidRPr="00AB5FCC">
              <w:rPr>
                <w:rFonts w:ascii="Calibri" w:hAnsi="Calibri" w:cs="Calibri"/>
                <w:b/>
                <w:sz w:val="20"/>
                <w:szCs w:val="24"/>
              </w:rPr>
              <w:tab/>
            </w:r>
            <w:r>
              <w:rPr>
                <w:rFonts w:cs="Times New Roman"/>
                <w:b/>
                <w:sz w:val="20"/>
                <w:szCs w:val="24"/>
              </w:rPr>
              <w:t>Science concepts</w:t>
            </w:r>
            <w:r>
              <w:rPr>
                <w:rFonts w:ascii="Calibri" w:hAnsi="Calibri" w:cs="Calibri"/>
                <w:b/>
                <w:sz w:val="20"/>
                <w:szCs w:val="24"/>
              </w:rPr>
              <w:t xml:space="preserve">. </w:t>
            </w:r>
            <w:r w:rsidRPr="00B10869">
              <w:rPr>
                <w:rFonts w:ascii="Calibri" w:hAnsi="Calibri" w:cs="Calibri"/>
                <w:sz w:val="20"/>
                <w:szCs w:val="20"/>
              </w:rPr>
              <w:t>The student knows</w:t>
            </w:r>
            <w:r>
              <w:rPr>
                <w:rFonts w:ascii="Calibri" w:hAnsi="Calibri" w:cs="Calibri"/>
                <w:sz w:val="20"/>
                <w:szCs w:val="20"/>
              </w:rPr>
              <w:t xml:space="preserve"> </w:t>
            </w:r>
            <w:r w:rsidRPr="00586872">
              <w:rPr>
                <w:sz w:val="20"/>
                <w:szCs w:val="20"/>
              </w:rPr>
              <w:t xml:space="preserve">the mechanisms of genetics </w:t>
            </w:r>
            <w:r>
              <w:rPr>
                <w:sz w:val="20"/>
                <w:szCs w:val="20"/>
              </w:rPr>
              <w:t>such as</w:t>
            </w:r>
            <w:r w:rsidRPr="00586872">
              <w:rPr>
                <w:sz w:val="20"/>
                <w:szCs w:val="20"/>
              </w:rPr>
              <w:t xml:space="preserve"> the role of nucleic acids and the principles of Mendelian </w:t>
            </w:r>
            <w:r>
              <w:rPr>
                <w:sz w:val="20"/>
                <w:szCs w:val="20"/>
              </w:rPr>
              <w:t>and non-Mendelian g</w:t>
            </w:r>
            <w:r w:rsidRPr="00586872">
              <w:rPr>
                <w:sz w:val="20"/>
                <w:szCs w:val="20"/>
              </w:rPr>
              <w:t>enetics.</w:t>
            </w:r>
          </w:p>
        </w:tc>
        <w:tc>
          <w:tcPr>
            <w:tcW w:w="765" w:type="dxa"/>
            <w:vMerge w:val="restart"/>
            <w:shd w:val="clear" w:color="auto" w:fill="000000" w:themeFill="text1"/>
            <w:vAlign w:val="center"/>
          </w:tcPr>
          <w:p w14:paraId="245F5F06" w14:textId="77777777" w:rsidR="00557818" w:rsidRPr="000B71CE" w:rsidRDefault="00557818" w:rsidP="00557818">
            <w:pPr>
              <w:jc w:val="center"/>
              <w:rPr>
                <w:rFonts w:cs="Calibri"/>
                <w:b/>
                <w:color w:val="FFFFFF" w:themeColor="background1"/>
                <w:sz w:val="20"/>
                <w:szCs w:val="20"/>
              </w:rPr>
            </w:pPr>
            <w:r>
              <w:rPr>
                <w:rFonts w:cs="Calibri"/>
                <w:b/>
                <w:color w:val="FFFFFF" w:themeColor="background1"/>
                <w:sz w:val="20"/>
                <w:szCs w:val="20"/>
              </w:rPr>
              <w:t>Unit</w:t>
            </w:r>
          </w:p>
        </w:tc>
        <w:tc>
          <w:tcPr>
            <w:tcW w:w="2120" w:type="dxa"/>
            <w:gridSpan w:val="3"/>
            <w:shd w:val="clear" w:color="auto" w:fill="000000" w:themeFill="text1"/>
            <w:vAlign w:val="center"/>
          </w:tcPr>
          <w:p w14:paraId="79CD36E1" w14:textId="77777777" w:rsidR="00557818" w:rsidRPr="000B71CE" w:rsidRDefault="00557818" w:rsidP="00557818">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57818" w:rsidRPr="00B10869" w14:paraId="6D503429" w14:textId="77777777" w:rsidTr="00557818">
        <w:trPr>
          <w:trHeight w:val="120"/>
          <w:tblHeader/>
        </w:trPr>
        <w:tc>
          <w:tcPr>
            <w:tcW w:w="7735" w:type="dxa"/>
            <w:gridSpan w:val="2"/>
            <w:vMerge/>
            <w:shd w:val="clear" w:color="auto" w:fill="D9D9D9" w:themeFill="background1" w:themeFillShade="D9"/>
          </w:tcPr>
          <w:p w14:paraId="53A4DA83" w14:textId="77777777" w:rsidR="00557818" w:rsidRPr="009E47FA" w:rsidRDefault="00557818" w:rsidP="00557818">
            <w:pPr>
              <w:rPr>
                <w:b/>
                <w:color w:val="FFFFFF" w:themeColor="background1"/>
              </w:rPr>
            </w:pPr>
          </w:p>
        </w:tc>
        <w:tc>
          <w:tcPr>
            <w:tcW w:w="765" w:type="dxa"/>
            <w:vMerge/>
            <w:shd w:val="clear" w:color="auto" w:fill="000000" w:themeFill="text1"/>
            <w:vAlign w:val="center"/>
          </w:tcPr>
          <w:p w14:paraId="765FB1D9" w14:textId="77777777" w:rsidR="00557818" w:rsidRPr="000B71CE" w:rsidRDefault="00557818" w:rsidP="00557818">
            <w:pPr>
              <w:jc w:val="center"/>
              <w:rPr>
                <w:rFonts w:cs="Calibri"/>
                <w:b/>
                <w:color w:val="FFFFFF" w:themeColor="background1"/>
                <w:sz w:val="20"/>
                <w:szCs w:val="20"/>
              </w:rPr>
            </w:pPr>
          </w:p>
        </w:tc>
        <w:tc>
          <w:tcPr>
            <w:tcW w:w="705" w:type="dxa"/>
            <w:shd w:val="clear" w:color="auto" w:fill="000000" w:themeFill="text1"/>
            <w:vAlign w:val="center"/>
          </w:tcPr>
          <w:p w14:paraId="5036BF00" w14:textId="77777777" w:rsidR="00557818" w:rsidRPr="000B71CE" w:rsidRDefault="00557818" w:rsidP="00557818">
            <w:pPr>
              <w:jc w:val="center"/>
              <w:rPr>
                <w:rFonts w:cs="Calibri"/>
                <w:b/>
                <w:color w:val="FFFFFF" w:themeColor="background1"/>
                <w:sz w:val="20"/>
                <w:szCs w:val="20"/>
              </w:rPr>
            </w:pPr>
            <w:r>
              <w:rPr>
                <w:rFonts w:cs="Calibri"/>
                <w:b/>
                <w:color w:val="FFFFFF" w:themeColor="background1"/>
                <w:sz w:val="20"/>
                <w:szCs w:val="20"/>
              </w:rPr>
              <w:t>1</w:t>
            </w:r>
          </w:p>
        </w:tc>
        <w:tc>
          <w:tcPr>
            <w:tcW w:w="705" w:type="dxa"/>
            <w:shd w:val="clear" w:color="auto" w:fill="000000" w:themeFill="text1"/>
            <w:vAlign w:val="center"/>
          </w:tcPr>
          <w:p w14:paraId="5F4A55DD" w14:textId="77777777" w:rsidR="00557818" w:rsidRPr="000B71CE" w:rsidRDefault="00557818" w:rsidP="00557818">
            <w:pPr>
              <w:jc w:val="center"/>
              <w:rPr>
                <w:rFonts w:cs="Calibri"/>
                <w:b/>
                <w:color w:val="FFFFFF" w:themeColor="background1"/>
                <w:sz w:val="20"/>
                <w:szCs w:val="20"/>
              </w:rPr>
            </w:pPr>
            <w:r>
              <w:rPr>
                <w:rFonts w:cs="Calibri"/>
                <w:b/>
                <w:color w:val="FFFFFF" w:themeColor="background1"/>
                <w:sz w:val="20"/>
                <w:szCs w:val="20"/>
              </w:rPr>
              <w:t>2</w:t>
            </w:r>
          </w:p>
        </w:tc>
        <w:tc>
          <w:tcPr>
            <w:tcW w:w="710" w:type="dxa"/>
            <w:shd w:val="clear" w:color="auto" w:fill="000000" w:themeFill="text1"/>
            <w:vAlign w:val="center"/>
          </w:tcPr>
          <w:p w14:paraId="41CCEA95" w14:textId="77777777" w:rsidR="00557818" w:rsidRPr="000B71CE" w:rsidRDefault="00557818" w:rsidP="00557818">
            <w:pPr>
              <w:jc w:val="center"/>
              <w:rPr>
                <w:rFonts w:cs="Calibri"/>
                <w:b/>
                <w:color w:val="FFFFFF" w:themeColor="background1"/>
                <w:sz w:val="20"/>
                <w:szCs w:val="20"/>
              </w:rPr>
            </w:pPr>
            <w:r>
              <w:rPr>
                <w:rFonts w:cs="Calibri"/>
                <w:b/>
                <w:color w:val="FFFFFF" w:themeColor="background1"/>
                <w:sz w:val="20"/>
                <w:szCs w:val="20"/>
              </w:rPr>
              <w:t>3</w:t>
            </w:r>
          </w:p>
        </w:tc>
      </w:tr>
      <w:tr w:rsidR="00557818" w:rsidRPr="00B10869" w14:paraId="0544FD3E" w14:textId="77777777" w:rsidTr="00CA64F7">
        <w:trPr>
          <w:trHeight w:val="624"/>
          <w:tblHeader/>
        </w:trPr>
        <w:tc>
          <w:tcPr>
            <w:tcW w:w="7735" w:type="dxa"/>
            <w:gridSpan w:val="2"/>
            <w:vMerge/>
            <w:tcBorders>
              <w:bottom w:val="single" w:sz="6" w:space="0" w:color="BFBFBF" w:themeColor="background1" w:themeShade="BF"/>
            </w:tcBorders>
            <w:shd w:val="clear" w:color="auto" w:fill="D9D9D9" w:themeFill="background1" w:themeFillShade="D9"/>
          </w:tcPr>
          <w:p w14:paraId="38EE0786" w14:textId="77777777" w:rsidR="00557818" w:rsidRPr="009E47FA" w:rsidRDefault="00557818" w:rsidP="00557818">
            <w:pPr>
              <w:rPr>
                <w:b/>
                <w:color w:val="FFFFFF" w:themeColor="background1"/>
              </w:rPr>
            </w:pPr>
          </w:p>
        </w:tc>
        <w:tc>
          <w:tcPr>
            <w:tcW w:w="765" w:type="dxa"/>
            <w:tcBorders>
              <w:bottom w:val="single" w:sz="6" w:space="0" w:color="BFBFBF" w:themeColor="background1" w:themeShade="BF"/>
            </w:tcBorders>
            <w:shd w:val="clear" w:color="auto" w:fill="auto"/>
            <w:vAlign w:val="center"/>
          </w:tcPr>
          <w:p w14:paraId="1EA3789F" w14:textId="77777777" w:rsidR="00557818" w:rsidRPr="00757920" w:rsidRDefault="00557818" w:rsidP="00557818">
            <w:pPr>
              <w:jc w:val="center"/>
              <w:rPr>
                <w:rFonts w:cs="Calibri"/>
                <w:b/>
                <w:color w:val="000000" w:themeColor="text1"/>
                <w:sz w:val="20"/>
                <w:szCs w:val="20"/>
              </w:rPr>
            </w:pPr>
          </w:p>
        </w:tc>
        <w:tc>
          <w:tcPr>
            <w:tcW w:w="705" w:type="dxa"/>
            <w:tcBorders>
              <w:bottom w:val="single" w:sz="6" w:space="0" w:color="BFBFBF" w:themeColor="background1" w:themeShade="BF"/>
            </w:tcBorders>
            <w:shd w:val="clear" w:color="auto" w:fill="auto"/>
            <w:vAlign w:val="center"/>
          </w:tcPr>
          <w:p w14:paraId="0057368B" w14:textId="77777777" w:rsidR="00557818" w:rsidRPr="00757920" w:rsidRDefault="00557818" w:rsidP="00557818">
            <w:pPr>
              <w:jc w:val="center"/>
              <w:rPr>
                <w:rFonts w:cs="Calibri"/>
                <w:b/>
                <w:color w:val="000000" w:themeColor="text1"/>
                <w:sz w:val="20"/>
                <w:szCs w:val="20"/>
              </w:rPr>
            </w:pPr>
          </w:p>
        </w:tc>
        <w:tc>
          <w:tcPr>
            <w:tcW w:w="705" w:type="dxa"/>
            <w:tcBorders>
              <w:bottom w:val="single" w:sz="6" w:space="0" w:color="BFBFBF" w:themeColor="background1" w:themeShade="BF"/>
            </w:tcBorders>
            <w:shd w:val="clear" w:color="auto" w:fill="auto"/>
            <w:vAlign w:val="center"/>
          </w:tcPr>
          <w:p w14:paraId="2CD4309D" w14:textId="77777777" w:rsidR="00557818" w:rsidRPr="00757920" w:rsidRDefault="00557818" w:rsidP="00557818">
            <w:pPr>
              <w:jc w:val="center"/>
              <w:rPr>
                <w:rFonts w:cs="Calibri"/>
                <w:b/>
                <w:color w:val="000000" w:themeColor="text1"/>
                <w:sz w:val="20"/>
                <w:szCs w:val="20"/>
              </w:rPr>
            </w:pPr>
          </w:p>
        </w:tc>
        <w:tc>
          <w:tcPr>
            <w:tcW w:w="710" w:type="dxa"/>
            <w:tcBorders>
              <w:bottom w:val="single" w:sz="6" w:space="0" w:color="BFBFBF" w:themeColor="background1" w:themeShade="BF"/>
            </w:tcBorders>
            <w:shd w:val="clear" w:color="auto" w:fill="auto"/>
            <w:vAlign w:val="center"/>
          </w:tcPr>
          <w:p w14:paraId="6359C0C4" w14:textId="77777777" w:rsidR="00557818" w:rsidRPr="00757920" w:rsidRDefault="00557818" w:rsidP="00557818">
            <w:pPr>
              <w:jc w:val="center"/>
              <w:rPr>
                <w:rFonts w:cs="Calibri"/>
                <w:b/>
                <w:color w:val="000000" w:themeColor="text1"/>
                <w:sz w:val="20"/>
                <w:szCs w:val="20"/>
              </w:rPr>
            </w:pPr>
          </w:p>
        </w:tc>
      </w:tr>
      <w:tr w:rsidR="00557818" w:rsidRPr="00E874AA" w14:paraId="4FE62A57" w14:textId="77777777" w:rsidTr="00E874AA">
        <w:trPr>
          <w:trHeight w:val="144"/>
          <w:tblHeader/>
        </w:trPr>
        <w:tc>
          <w:tcPr>
            <w:tcW w:w="7735" w:type="dxa"/>
            <w:gridSpan w:val="2"/>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2B3E56D" w14:textId="77777777" w:rsidR="00557818" w:rsidRPr="00E874AA" w:rsidRDefault="00557818" w:rsidP="00557818">
            <w:pPr>
              <w:rPr>
                <w:rFonts w:ascii="Century Gothic" w:hAnsi="Century Gothic" w:cs="Calibri"/>
                <w:b/>
                <w:color w:val="FFFFFF" w:themeColor="background1"/>
                <w:sz w:val="8"/>
                <w:szCs w:val="8"/>
              </w:rPr>
            </w:pPr>
          </w:p>
        </w:tc>
        <w:tc>
          <w:tcPr>
            <w:tcW w:w="765"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0A755F64" w14:textId="77777777" w:rsidR="00557818" w:rsidRPr="00E874AA" w:rsidRDefault="00557818" w:rsidP="00557818">
            <w:pPr>
              <w:jc w:val="center"/>
              <w:rPr>
                <w:rFonts w:cs="Calibri"/>
                <w:b/>
                <w:color w:val="FFFFFF" w:themeColor="background1"/>
                <w:sz w:val="8"/>
                <w:szCs w:val="8"/>
              </w:rPr>
            </w:pPr>
          </w:p>
        </w:tc>
        <w:tc>
          <w:tcPr>
            <w:tcW w:w="2120"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3D93C2B" w14:textId="77777777" w:rsidR="00557818" w:rsidRPr="00E874AA" w:rsidRDefault="00557818" w:rsidP="00557818">
            <w:pPr>
              <w:jc w:val="center"/>
              <w:rPr>
                <w:rFonts w:cs="Calibri"/>
                <w:b/>
                <w:color w:val="FFFFFF" w:themeColor="background1"/>
                <w:sz w:val="8"/>
                <w:szCs w:val="8"/>
              </w:rPr>
            </w:pPr>
          </w:p>
        </w:tc>
      </w:tr>
      <w:tr w:rsidR="00557818" w:rsidRPr="00B10869" w14:paraId="2EB1F106" w14:textId="77777777" w:rsidTr="00557818">
        <w:trPr>
          <w:trHeight w:val="115"/>
          <w:tblHeader/>
        </w:trPr>
        <w:tc>
          <w:tcPr>
            <w:tcW w:w="7735" w:type="dxa"/>
            <w:gridSpan w:val="2"/>
            <w:vMerge w:val="restart"/>
            <w:tcBorders>
              <w:top w:val="single" w:sz="6" w:space="0" w:color="BFBFBF" w:themeColor="background1" w:themeShade="BF"/>
            </w:tcBorders>
            <w:shd w:val="clear" w:color="auto" w:fill="035EA0"/>
            <w:vAlign w:val="center"/>
          </w:tcPr>
          <w:p w14:paraId="4BF33AF3" w14:textId="77777777" w:rsidR="00557818" w:rsidRPr="00B74A0E" w:rsidRDefault="00557818" w:rsidP="00557818">
            <w:pPr>
              <w:rPr>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(T</w:t>
            </w:r>
            <w:r w:rsidRPr="00C1144F">
              <w:rPr>
                <w:rFonts w:ascii="Century Gothic" w:hAnsi="Century Gothic" w:cs="Calibri"/>
                <w:color w:val="FFFFFF" w:themeColor="background1"/>
                <w:szCs w:val="20"/>
              </w:rPr>
              <w:t>ools to Know</w:t>
            </w:r>
            <w:r>
              <w:rPr>
                <w:rFonts w:ascii="Century Gothic" w:hAnsi="Century Gothic" w:cs="Calibri"/>
                <w:color w:val="FFFFFF" w:themeColor="background1"/>
                <w:szCs w:val="20"/>
              </w:rPr>
              <w:t>)</w:t>
            </w:r>
          </w:p>
        </w:tc>
        <w:tc>
          <w:tcPr>
            <w:tcW w:w="765" w:type="dxa"/>
            <w:vMerge w:val="restart"/>
            <w:tcBorders>
              <w:top w:val="single" w:sz="6" w:space="0" w:color="BFBFBF" w:themeColor="background1" w:themeShade="BF"/>
            </w:tcBorders>
            <w:shd w:val="clear" w:color="auto" w:fill="000000" w:themeFill="text1"/>
            <w:vAlign w:val="center"/>
          </w:tcPr>
          <w:p w14:paraId="4D2952F8" w14:textId="77777777" w:rsidR="00557818" w:rsidRDefault="00557818" w:rsidP="00557818">
            <w:pPr>
              <w:jc w:val="center"/>
              <w:rPr>
                <w:rFonts w:cs="Calibri"/>
                <w:b/>
                <w:color w:val="FFFFFF" w:themeColor="background1"/>
                <w:sz w:val="20"/>
                <w:szCs w:val="20"/>
              </w:rPr>
            </w:pPr>
            <w:r>
              <w:rPr>
                <w:rFonts w:cs="Calibri"/>
                <w:b/>
                <w:color w:val="FFFFFF" w:themeColor="background1"/>
                <w:sz w:val="20"/>
                <w:szCs w:val="20"/>
              </w:rPr>
              <w:t>Unit</w:t>
            </w:r>
          </w:p>
        </w:tc>
        <w:tc>
          <w:tcPr>
            <w:tcW w:w="2120" w:type="dxa"/>
            <w:gridSpan w:val="3"/>
            <w:tcBorders>
              <w:top w:val="single" w:sz="6" w:space="0" w:color="BFBFBF" w:themeColor="background1" w:themeShade="BF"/>
            </w:tcBorders>
            <w:shd w:val="clear" w:color="auto" w:fill="000000" w:themeFill="text1"/>
            <w:vAlign w:val="center"/>
          </w:tcPr>
          <w:p w14:paraId="4560D401" w14:textId="77777777" w:rsidR="00557818" w:rsidRPr="000B71CE" w:rsidRDefault="00557818" w:rsidP="00557818">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57818" w:rsidRPr="00B10869" w14:paraId="6C2FD9FC" w14:textId="77777777" w:rsidTr="00557818">
        <w:trPr>
          <w:trHeight w:val="122"/>
          <w:tblHeader/>
        </w:trPr>
        <w:tc>
          <w:tcPr>
            <w:tcW w:w="7735" w:type="dxa"/>
            <w:gridSpan w:val="2"/>
            <w:vMerge/>
            <w:shd w:val="clear" w:color="auto" w:fill="035EA0"/>
            <w:vAlign w:val="center"/>
          </w:tcPr>
          <w:p w14:paraId="7B7831AB" w14:textId="77777777" w:rsidR="00557818" w:rsidRDefault="00557818" w:rsidP="00557818">
            <w:pPr>
              <w:rPr>
                <w:b/>
                <w:color w:val="FFFFFF" w:themeColor="background1"/>
              </w:rPr>
            </w:pPr>
          </w:p>
        </w:tc>
        <w:tc>
          <w:tcPr>
            <w:tcW w:w="765" w:type="dxa"/>
            <w:vMerge/>
            <w:shd w:val="clear" w:color="auto" w:fill="000000" w:themeFill="text1"/>
            <w:vAlign w:val="center"/>
          </w:tcPr>
          <w:p w14:paraId="4D1659B1" w14:textId="77777777" w:rsidR="00557818" w:rsidRDefault="00557818" w:rsidP="00557818">
            <w:pPr>
              <w:jc w:val="center"/>
              <w:rPr>
                <w:rFonts w:cs="Calibri"/>
                <w:b/>
                <w:color w:val="FFFFFF" w:themeColor="background1"/>
                <w:sz w:val="20"/>
                <w:szCs w:val="20"/>
              </w:rPr>
            </w:pPr>
          </w:p>
        </w:tc>
        <w:tc>
          <w:tcPr>
            <w:tcW w:w="705" w:type="dxa"/>
            <w:tcBorders>
              <w:top w:val="single" w:sz="6" w:space="0" w:color="BFBFBF" w:themeColor="background1" w:themeShade="BF"/>
            </w:tcBorders>
            <w:shd w:val="clear" w:color="auto" w:fill="000000" w:themeFill="text1"/>
            <w:vAlign w:val="center"/>
          </w:tcPr>
          <w:p w14:paraId="6D7BBCC8" w14:textId="77777777" w:rsidR="00557818" w:rsidRPr="000B71CE" w:rsidRDefault="00557818" w:rsidP="00557818">
            <w:pPr>
              <w:jc w:val="center"/>
              <w:rPr>
                <w:rFonts w:cs="Calibri"/>
                <w:b/>
                <w:color w:val="FFFFFF" w:themeColor="background1"/>
                <w:sz w:val="20"/>
                <w:szCs w:val="20"/>
              </w:rPr>
            </w:pPr>
            <w:r w:rsidRPr="000B71CE">
              <w:rPr>
                <w:rFonts w:cs="Calibri"/>
                <w:b/>
                <w:color w:val="FFFFFF" w:themeColor="background1"/>
                <w:sz w:val="20"/>
                <w:szCs w:val="20"/>
              </w:rPr>
              <w:t>1</w:t>
            </w:r>
          </w:p>
        </w:tc>
        <w:tc>
          <w:tcPr>
            <w:tcW w:w="705" w:type="dxa"/>
            <w:shd w:val="clear" w:color="auto" w:fill="000000" w:themeFill="text1"/>
            <w:vAlign w:val="center"/>
          </w:tcPr>
          <w:p w14:paraId="3F062A8F" w14:textId="77777777" w:rsidR="00557818" w:rsidRPr="000B71CE" w:rsidRDefault="00557818" w:rsidP="00557818">
            <w:pPr>
              <w:jc w:val="center"/>
              <w:rPr>
                <w:rFonts w:cs="Calibri"/>
                <w:b/>
                <w:color w:val="FFFFFF" w:themeColor="background1"/>
                <w:sz w:val="20"/>
                <w:szCs w:val="20"/>
              </w:rPr>
            </w:pPr>
            <w:r>
              <w:rPr>
                <w:rFonts w:cs="Calibri"/>
                <w:b/>
                <w:color w:val="FFFFFF" w:themeColor="background1"/>
                <w:sz w:val="20"/>
                <w:szCs w:val="20"/>
              </w:rPr>
              <w:t>2</w:t>
            </w:r>
          </w:p>
        </w:tc>
        <w:tc>
          <w:tcPr>
            <w:tcW w:w="710" w:type="dxa"/>
            <w:shd w:val="clear" w:color="auto" w:fill="000000" w:themeFill="text1"/>
            <w:vAlign w:val="center"/>
          </w:tcPr>
          <w:p w14:paraId="6A9B8AFC" w14:textId="77777777" w:rsidR="00557818" w:rsidRPr="000B71CE" w:rsidRDefault="00557818" w:rsidP="00557818">
            <w:pPr>
              <w:jc w:val="center"/>
              <w:rPr>
                <w:rFonts w:cs="Calibri"/>
                <w:b/>
                <w:color w:val="FFFFFF" w:themeColor="background1"/>
                <w:sz w:val="20"/>
                <w:szCs w:val="20"/>
              </w:rPr>
            </w:pPr>
            <w:r>
              <w:rPr>
                <w:rFonts w:cs="Calibri"/>
                <w:b/>
                <w:color w:val="FFFFFF" w:themeColor="background1"/>
                <w:sz w:val="20"/>
                <w:szCs w:val="20"/>
              </w:rPr>
              <w:t>3</w:t>
            </w:r>
          </w:p>
        </w:tc>
      </w:tr>
      <w:tr w:rsidR="00082B03" w:rsidRPr="00B10869" w14:paraId="011105FE" w14:textId="77777777" w:rsidTr="00557818">
        <w:trPr>
          <w:trHeight w:val="504"/>
          <w:tblHeader/>
        </w:trPr>
        <w:tc>
          <w:tcPr>
            <w:tcW w:w="7735" w:type="dxa"/>
            <w:gridSpan w:val="2"/>
            <w:tcBorders>
              <w:top w:val="single" w:sz="6" w:space="0" w:color="BFBFBF" w:themeColor="background1" w:themeShade="BF"/>
            </w:tcBorders>
            <w:shd w:val="clear" w:color="auto" w:fill="C6D9F1"/>
            <w:vAlign w:val="center"/>
          </w:tcPr>
          <w:p w14:paraId="4A32CCAF" w14:textId="77777777" w:rsidR="00082B03" w:rsidRDefault="00082B03" w:rsidP="00082B03">
            <w:pPr>
              <w:tabs>
                <w:tab w:val="right" w:pos="7447"/>
              </w:tabs>
              <w:spacing w:before="20" w:after="20"/>
              <w:ind w:left="720" w:hanging="720"/>
              <w:rPr>
                <w:rFonts w:ascii="Calibri" w:eastAsia="Times New Roman" w:hAnsi="Calibri" w:cs="Times New Roman"/>
                <w:color w:val="000000"/>
                <w:sz w:val="18"/>
                <w:szCs w:val="18"/>
              </w:rPr>
            </w:pPr>
            <w:r w:rsidRPr="001D59E5">
              <w:rPr>
                <w:rFonts w:ascii="Calibri" w:eastAsia="Times New Roman" w:hAnsi="Calibri" w:cs="Times New Roman"/>
                <w:color w:val="000000"/>
                <w:sz w:val="18"/>
                <w:szCs w:val="18"/>
              </w:rPr>
              <w:t>B.2(F)</w:t>
            </w:r>
            <w:r>
              <w:rPr>
                <w:rFonts w:ascii="Calibri" w:eastAsia="Times New Roman" w:hAnsi="Calibri" w:cs="Times New Roman"/>
                <w:color w:val="000000"/>
                <w:sz w:val="18"/>
                <w:szCs w:val="18"/>
              </w:rPr>
              <w:tab/>
            </w:r>
            <w:r w:rsidRPr="001D59E5">
              <w:rPr>
                <w:rFonts w:ascii="Calibri" w:eastAsia="Times New Roman" w:hAnsi="Calibri" w:cs="Times New Roman"/>
                <w:color w:val="000000"/>
                <w:sz w:val="18"/>
                <w:szCs w:val="18"/>
              </w:rPr>
              <w:t>collect and organize qualitative/quantitative data; make accurate measurements using tools</w:t>
            </w:r>
          </w:p>
          <w:p w14:paraId="2E818C69" w14:textId="19E338B5" w:rsidR="00082B03" w:rsidRPr="00757920" w:rsidRDefault="00082B03" w:rsidP="00082B03">
            <w:pPr>
              <w:tabs>
                <w:tab w:val="right" w:pos="7447"/>
              </w:tabs>
              <w:spacing w:before="80" w:after="40"/>
              <w:ind w:left="720" w:hanging="720"/>
              <w:jc w:val="right"/>
              <w:rPr>
                <w:color w:val="000000" w:themeColor="text1"/>
                <w:sz w:val="18"/>
                <w:szCs w:val="18"/>
              </w:rPr>
            </w:pPr>
            <w:r>
              <w:rPr>
                <w:i/>
                <w:color w:val="000000" w:themeColor="text1"/>
                <w:sz w:val="15"/>
                <w:szCs w:val="18"/>
              </w:rPr>
              <w:t>c</w:t>
            </w:r>
            <w:r w:rsidRPr="00757920">
              <w:rPr>
                <w:i/>
                <w:color w:val="000000" w:themeColor="text1"/>
                <w:sz w:val="15"/>
                <w:szCs w:val="18"/>
              </w:rPr>
              <w:t>onnected</w:t>
            </w:r>
            <w:r>
              <w:t xml:space="preserve"> </w:t>
            </w:r>
            <w:r w:rsidRPr="001D59E5">
              <w:rPr>
                <w:i/>
                <w:color w:val="000000" w:themeColor="text1"/>
                <w:sz w:val="15"/>
                <w:szCs w:val="18"/>
              </w:rPr>
              <w:t>B.1(A), B.1(B), B.2(A), B.2(B), B.2(C), B.2(D), B.2(E)</w:t>
            </w:r>
            <w:r>
              <w:rPr>
                <w:i/>
                <w:color w:val="000000" w:themeColor="text1"/>
                <w:sz w:val="15"/>
                <w:szCs w:val="18"/>
              </w:rPr>
              <w:t xml:space="preserve"> </w:t>
            </w:r>
          </w:p>
        </w:tc>
        <w:tc>
          <w:tcPr>
            <w:tcW w:w="765" w:type="dxa"/>
            <w:tcBorders>
              <w:top w:val="single" w:sz="6" w:space="0" w:color="BFBFBF" w:themeColor="background1" w:themeShade="BF"/>
            </w:tcBorders>
            <w:shd w:val="clear" w:color="auto" w:fill="auto"/>
            <w:vAlign w:val="center"/>
          </w:tcPr>
          <w:p w14:paraId="3AF467F2" w14:textId="77777777" w:rsidR="00082B03" w:rsidRPr="00757920" w:rsidRDefault="00082B03" w:rsidP="00082B03">
            <w:pPr>
              <w:jc w:val="center"/>
              <w:rPr>
                <w:rFonts w:cs="Calibri"/>
                <w:b/>
                <w:sz w:val="20"/>
                <w:szCs w:val="20"/>
              </w:rPr>
            </w:pPr>
          </w:p>
        </w:tc>
        <w:tc>
          <w:tcPr>
            <w:tcW w:w="705" w:type="dxa"/>
            <w:tcBorders>
              <w:top w:val="single" w:sz="6" w:space="0" w:color="BFBFBF" w:themeColor="background1" w:themeShade="BF"/>
            </w:tcBorders>
            <w:shd w:val="clear" w:color="auto" w:fill="auto"/>
            <w:vAlign w:val="center"/>
          </w:tcPr>
          <w:p w14:paraId="4D44738C" w14:textId="77777777" w:rsidR="00082B03" w:rsidRPr="00757920" w:rsidRDefault="00082B03" w:rsidP="00082B03">
            <w:pPr>
              <w:jc w:val="center"/>
              <w:rPr>
                <w:rFonts w:cs="Calibri"/>
                <w:b/>
                <w:sz w:val="20"/>
                <w:szCs w:val="20"/>
              </w:rPr>
            </w:pPr>
          </w:p>
        </w:tc>
        <w:tc>
          <w:tcPr>
            <w:tcW w:w="705" w:type="dxa"/>
            <w:tcBorders>
              <w:top w:val="single" w:sz="6" w:space="0" w:color="BFBFBF" w:themeColor="background1" w:themeShade="BF"/>
            </w:tcBorders>
            <w:shd w:val="clear" w:color="auto" w:fill="auto"/>
            <w:vAlign w:val="center"/>
          </w:tcPr>
          <w:p w14:paraId="5611AA62" w14:textId="77777777" w:rsidR="00082B03" w:rsidRPr="00757920" w:rsidRDefault="00082B03" w:rsidP="00082B03">
            <w:pPr>
              <w:jc w:val="center"/>
              <w:rPr>
                <w:rFonts w:cs="Calibri"/>
                <w:b/>
                <w:sz w:val="20"/>
                <w:szCs w:val="20"/>
              </w:rPr>
            </w:pPr>
          </w:p>
        </w:tc>
        <w:tc>
          <w:tcPr>
            <w:tcW w:w="710" w:type="dxa"/>
            <w:tcBorders>
              <w:top w:val="single" w:sz="6" w:space="0" w:color="BFBFBF" w:themeColor="background1" w:themeShade="BF"/>
            </w:tcBorders>
            <w:shd w:val="clear" w:color="auto" w:fill="auto"/>
            <w:vAlign w:val="center"/>
          </w:tcPr>
          <w:p w14:paraId="7EC25A59" w14:textId="77777777" w:rsidR="00082B03" w:rsidRPr="00757920" w:rsidRDefault="00082B03" w:rsidP="00082B03">
            <w:pPr>
              <w:jc w:val="center"/>
              <w:rPr>
                <w:rFonts w:cs="Calibri"/>
                <w:b/>
                <w:sz w:val="20"/>
                <w:szCs w:val="20"/>
              </w:rPr>
            </w:pPr>
          </w:p>
        </w:tc>
      </w:tr>
      <w:tr w:rsidR="00557818" w:rsidRPr="00E874AA" w14:paraId="659E0989" w14:textId="77777777" w:rsidTr="00E874AA">
        <w:trPr>
          <w:trHeight w:val="144"/>
          <w:tblHeader/>
        </w:trPr>
        <w:tc>
          <w:tcPr>
            <w:tcW w:w="7735"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51F85EB" w14:textId="77777777" w:rsidR="00557818" w:rsidRPr="00E874AA" w:rsidRDefault="00557818" w:rsidP="00557818">
            <w:pPr>
              <w:tabs>
                <w:tab w:val="left" w:pos="700"/>
              </w:tabs>
              <w:rPr>
                <w:color w:val="000000" w:themeColor="text1"/>
                <w:sz w:val="8"/>
                <w:szCs w:val="8"/>
              </w:rPr>
            </w:pPr>
          </w:p>
        </w:tc>
        <w:tc>
          <w:tcPr>
            <w:tcW w:w="76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5613508" w14:textId="77777777" w:rsidR="00557818" w:rsidRPr="00E874AA" w:rsidRDefault="00557818" w:rsidP="00557818">
            <w:pPr>
              <w:jc w:val="center"/>
              <w:rPr>
                <w:rFonts w:cs="Calibri"/>
                <w:b/>
                <w:sz w:val="8"/>
                <w:szCs w:val="8"/>
              </w:rPr>
            </w:pPr>
          </w:p>
        </w:tc>
        <w:tc>
          <w:tcPr>
            <w:tcW w:w="70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D3C3CC6" w14:textId="77777777" w:rsidR="00557818" w:rsidRPr="00E874AA" w:rsidRDefault="00557818" w:rsidP="00557818">
            <w:pPr>
              <w:jc w:val="center"/>
              <w:rPr>
                <w:rFonts w:cs="Calibri"/>
                <w:b/>
                <w:sz w:val="8"/>
                <w:szCs w:val="8"/>
              </w:rPr>
            </w:pPr>
          </w:p>
        </w:tc>
        <w:tc>
          <w:tcPr>
            <w:tcW w:w="70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AF42959" w14:textId="77777777" w:rsidR="00557818" w:rsidRPr="00E874AA" w:rsidRDefault="00557818" w:rsidP="00557818">
            <w:pPr>
              <w:jc w:val="center"/>
              <w:rPr>
                <w:rFonts w:cs="Calibri"/>
                <w:b/>
                <w:sz w:val="8"/>
                <w:szCs w:val="8"/>
              </w:rPr>
            </w:pPr>
          </w:p>
        </w:tc>
        <w:tc>
          <w:tcPr>
            <w:tcW w:w="710"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3E2FA02" w14:textId="77777777" w:rsidR="00557818" w:rsidRPr="00E874AA" w:rsidRDefault="00557818" w:rsidP="00557818">
            <w:pPr>
              <w:jc w:val="center"/>
              <w:rPr>
                <w:rFonts w:cs="Calibri"/>
                <w:b/>
                <w:sz w:val="8"/>
                <w:szCs w:val="8"/>
              </w:rPr>
            </w:pPr>
          </w:p>
        </w:tc>
      </w:tr>
      <w:tr w:rsidR="00557818" w:rsidRPr="00B10869" w14:paraId="36E908FF" w14:textId="77777777" w:rsidTr="00557818">
        <w:trPr>
          <w:trHeight w:val="120"/>
          <w:tblHeader/>
        </w:trPr>
        <w:tc>
          <w:tcPr>
            <w:tcW w:w="7735" w:type="dxa"/>
            <w:gridSpan w:val="2"/>
            <w:vMerge w:val="restart"/>
            <w:tcBorders>
              <w:top w:val="single" w:sz="6" w:space="0" w:color="BFBFBF" w:themeColor="background1" w:themeShade="BF"/>
            </w:tcBorders>
            <w:shd w:val="clear" w:color="auto" w:fill="018000"/>
            <w:vAlign w:val="center"/>
          </w:tcPr>
          <w:p w14:paraId="7AE0B717" w14:textId="77777777" w:rsidR="00557818" w:rsidRPr="009E5A40" w:rsidRDefault="00557818" w:rsidP="00557818">
            <w:pPr>
              <w:tabs>
                <w:tab w:val="left" w:pos="700"/>
              </w:tabs>
              <w:rPr>
                <w:b/>
                <w:color w:val="FFFFFF" w:themeColor="background1"/>
              </w:rPr>
            </w:pPr>
            <w:r w:rsidRPr="003D5C18">
              <w:rPr>
                <w:rFonts w:ascii="Century Gothic" w:hAnsi="Century Gothic" w:cs="Calibri"/>
                <w:b/>
                <w:color w:val="FFFFFF" w:themeColor="background1"/>
                <w:sz w:val="28"/>
                <w:szCs w:val="20"/>
              </w:rPr>
              <w:t xml:space="preserve">Content </w:t>
            </w:r>
          </w:p>
        </w:tc>
        <w:tc>
          <w:tcPr>
            <w:tcW w:w="765" w:type="dxa"/>
            <w:vMerge w:val="restart"/>
            <w:tcBorders>
              <w:top w:val="single" w:sz="6" w:space="0" w:color="BFBFBF" w:themeColor="background1" w:themeShade="BF"/>
            </w:tcBorders>
            <w:shd w:val="clear" w:color="auto" w:fill="000000" w:themeFill="text1"/>
            <w:vAlign w:val="center"/>
          </w:tcPr>
          <w:p w14:paraId="19DCE3E5" w14:textId="77777777" w:rsidR="00557818" w:rsidRDefault="00557818" w:rsidP="00557818">
            <w:pPr>
              <w:jc w:val="center"/>
              <w:rPr>
                <w:rFonts w:cs="Calibri"/>
                <w:b/>
                <w:color w:val="FFFFFF" w:themeColor="background1"/>
                <w:sz w:val="20"/>
                <w:szCs w:val="20"/>
              </w:rPr>
            </w:pPr>
            <w:r>
              <w:rPr>
                <w:rFonts w:cs="Calibri"/>
                <w:b/>
                <w:color w:val="FFFFFF" w:themeColor="background1"/>
                <w:sz w:val="20"/>
                <w:szCs w:val="20"/>
              </w:rPr>
              <w:t>Unit</w:t>
            </w:r>
          </w:p>
        </w:tc>
        <w:tc>
          <w:tcPr>
            <w:tcW w:w="2120" w:type="dxa"/>
            <w:gridSpan w:val="3"/>
            <w:tcBorders>
              <w:top w:val="single" w:sz="6" w:space="0" w:color="BFBFBF" w:themeColor="background1" w:themeShade="BF"/>
            </w:tcBorders>
            <w:shd w:val="clear" w:color="auto" w:fill="000000" w:themeFill="text1"/>
            <w:vAlign w:val="center"/>
          </w:tcPr>
          <w:p w14:paraId="4A1F8974" w14:textId="77777777" w:rsidR="00557818" w:rsidRPr="000B71CE" w:rsidRDefault="00557818" w:rsidP="00557818">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57818" w:rsidRPr="00B10869" w14:paraId="51736149" w14:textId="77777777" w:rsidTr="00557818">
        <w:trPr>
          <w:trHeight w:val="120"/>
          <w:tblHeader/>
        </w:trPr>
        <w:tc>
          <w:tcPr>
            <w:tcW w:w="7735" w:type="dxa"/>
            <w:gridSpan w:val="2"/>
            <w:vMerge/>
            <w:tcBorders>
              <w:bottom w:val="single" w:sz="6" w:space="0" w:color="BFBFBF" w:themeColor="background1" w:themeShade="BF"/>
            </w:tcBorders>
            <w:shd w:val="clear" w:color="auto" w:fill="018000"/>
            <w:vAlign w:val="center"/>
          </w:tcPr>
          <w:p w14:paraId="250B0105" w14:textId="77777777" w:rsidR="00557818" w:rsidRPr="00F304FD" w:rsidRDefault="00557818" w:rsidP="00557818">
            <w:pPr>
              <w:tabs>
                <w:tab w:val="left" w:pos="700"/>
              </w:tabs>
              <w:jc w:val="center"/>
              <w:rPr>
                <w:b/>
              </w:rPr>
            </w:pPr>
          </w:p>
        </w:tc>
        <w:tc>
          <w:tcPr>
            <w:tcW w:w="765" w:type="dxa"/>
            <w:vMerge/>
            <w:tcBorders>
              <w:bottom w:val="single" w:sz="6" w:space="0" w:color="BFBFBF" w:themeColor="background1" w:themeShade="BF"/>
            </w:tcBorders>
            <w:shd w:val="clear" w:color="auto" w:fill="000000" w:themeFill="text1"/>
            <w:vAlign w:val="center"/>
          </w:tcPr>
          <w:p w14:paraId="3232E340" w14:textId="77777777" w:rsidR="00557818" w:rsidRDefault="00557818" w:rsidP="00557818">
            <w:pPr>
              <w:jc w:val="center"/>
              <w:rPr>
                <w:rFonts w:cs="Calibri"/>
                <w:b/>
                <w:color w:val="FFFFFF" w:themeColor="background1"/>
                <w:sz w:val="20"/>
                <w:szCs w:val="20"/>
              </w:rPr>
            </w:pPr>
          </w:p>
        </w:tc>
        <w:tc>
          <w:tcPr>
            <w:tcW w:w="705"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6544DE32" w14:textId="77777777" w:rsidR="00557818" w:rsidRPr="000B71CE" w:rsidRDefault="00557818" w:rsidP="00557818">
            <w:pPr>
              <w:jc w:val="center"/>
              <w:rPr>
                <w:rFonts w:cs="Calibri"/>
                <w:b/>
                <w:color w:val="FFFFFF" w:themeColor="background1"/>
                <w:sz w:val="20"/>
                <w:szCs w:val="20"/>
              </w:rPr>
            </w:pPr>
            <w:r w:rsidRPr="000B71CE">
              <w:rPr>
                <w:rFonts w:cs="Calibri"/>
                <w:b/>
                <w:color w:val="FFFFFF" w:themeColor="background1"/>
                <w:sz w:val="20"/>
                <w:szCs w:val="20"/>
              </w:rPr>
              <w:t>1</w:t>
            </w:r>
          </w:p>
        </w:tc>
        <w:tc>
          <w:tcPr>
            <w:tcW w:w="705"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1E0D1D1A" w14:textId="77777777" w:rsidR="00557818" w:rsidRPr="000B71CE" w:rsidRDefault="00557818" w:rsidP="00557818">
            <w:pPr>
              <w:jc w:val="center"/>
              <w:rPr>
                <w:rFonts w:cs="Calibri"/>
                <w:b/>
                <w:color w:val="FFFFFF" w:themeColor="background1"/>
                <w:sz w:val="20"/>
                <w:szCs w:val="20"/>
              </w:rPr>
            </w:pPr>
            <w:r w:rsidRPr="000B71CE">
              <w:rPr>
                <w:rFonts w:cs="Calibri"/>
                <w:b/>
                <w:color w:val="FFFFFF" w:themeColor="background1"/>
                <w:sz w:val="20"/>
                <w:szCs w:val="20"/>
              </w:rPr>
              <w:t>2</w:t>
            </w:r>
          </w:p>
        </w:tc>
        <w:tc>
          <w:tcPr>
            <w:tcW w:w="710"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822285D" w14:textId="77777777" w:rsidR="00557818" w:rsidRPr="000B71CE" w:rsidRDefault="00557818" w:rsidP="00557818">
            <w:pPr>
              <w:jc w:val="center"/>
              <w:rPr>
                <w:rFonts w:cs="Calibri"/>
                <w:b/>
                <w:color w:val="FFFFFF" w:themeColor="background1"/>
                <w:sz w:val="20"/>
                <w:szCs w:val="20"/>
              </w:rPr>
            </w:pPr>
            <w:r w:rsidRPr="000B71CE">
              <w:rPr>
                <w:rFonts w:cs="Calibri"/>
                <w:b/>
                <w:color w:val="FFFFFF" w:themeColor="background1"/>
                <w:sz w:val="20"/>
                <w:szCs w:val="20"/>
              </w:rPr>
              <w:t>3</w:t>
            </w:r>
          </w:p>
        </w:tc>
      </w:tr>
      <w:tr w:rsidR="00557818" w:rsidRPr="00B10869" w14:paraId="0E9EDA56" w14:textId="77777777" w:rsidTr="00557818">
        <w:trPr>
          <w:trHeight w:val="360"/>
          <w:tblHeader/>
        </w:trPr>
        <w:tc>
          <w:tcPr>
            <w:tcW w:w="7735" w:type="dxa"/>
            <w:gridSpan w:val="2"/>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5E8989A3" w14:textId="4324C6D1" w:rsidR="00557818" w:rsidRPr="00E157D0" w:rsidRDefault="006575E5" w:rsidP="00557818">
            <w:pPr>
              <w:ind w:left="720" w:hanging="720"/>
              <w:rPr>
                <w:b/>
                <w:color w:val="FF0000"/>
              </w:rPr>
            </w:pPr>
            <w:r>
              <w:rPr>
                <w:b/>
              </w:rPr>
              <w:t>Components of DNA</w:t>
            </w:r>
          </w:p>
        </w:tc>
        <w:tc>
          <w:tcPr>
            <w:tcW w:w="76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D722A2C" w14:textId="77777777" w:rsidR="00557818" w:rsidRPr="00757920" w:rsidRDefault="00557818" w:rsidP="00557818">
            <w:pPr>
              <w:jc w:val="center"/>
              <w:rPr>
                <w:rFonts w:cs="Calibri"/>
                <w:b/>
                <w:sz w:val="20"/>
                <w:szCs w:val="20"/>
              </w:rPr>
            </w:pPr>
          </w:p>
        </w:tc>
        <w:tc>
          <w:tcPr>
            <w:tcW w:w="7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FC8D2C4" w14:textId="77777777" w:rsidR="00557818" w:rsidRPr="00757920" w:rsidRDefault="00557818" w:rsidP="00557818">
            <w:pPr>
              <w:jc w:val="center"/>
              <w:rPr>
                <w:rFonts w:cs="Calibri"/>
                <w:b/>
                <w:sz w:val="20"/>
                <w:szCs w:val="20"/>
              </w:rPr>
            </w:pPr>
          </w:p>
        </w:tc>
        <w:tc>
          <w:tcPr>
            <w:tcW w:w="7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64AA1E9" w14:textId="77777777" w:rsidR="00557818" w:rsidRPr="00757920" w:rsidRDefault="00557818" w:rsidP="00557818">
            <w:pPr>
              <w:jc w:val="center"/>
              <w:rPr>
                <w:rFonts w:cs="Calibri"/>
                <w:b/>
                <w:sz w:val="20"/>
                <w:szCs w:val="20"/>
              </w:rPr>
            </w:pPr>
          </w:p>
        </w:tc>
        <w:tc>
          <w:tcPr>
            <w:tcW w:w="71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8325977" w14:textId="77777777" w:rsidR="00557818" w:rsidRPr="00757920" w:rsidRDefault="00557818" w:rsidP="00557818">
            <w:pPr>
              <w:jc w:val="center"/>
              <w:rPr>
                <w:rFonts w:cs="Calibri"/>
                <w:b/>
                <w:sz w:val="20"/>
                <w:szCs w:val="20"/>
              </w:rPr>
            </w:pPr>
          </w:p>
        </w:tc>
      </w:tr>
      <w:tr w:rsidR="004B06AC" w:rsidRPr="00B10869" w14:paraId="619D866D" w14:textId="77777777" w:rsidTr="00E157D0">
        <w:trPr>
          <w:trHeight w:val="864"/>
          <w:tblHeader/>
        </w:trPr>
        <w:tc>
          <w:tcPr>
            <w:tcW w:w="1799" w:type="dxa"/>
            <w:tcBorders>
              <w:top w:val="single" w:sz="6" w:space="0" w:color="BFBFBF" w:themeColor="background1" w:themeShade="BF"/>
            </w:tcBorders>
            <w:shd w:val="clear" w:color="auto" w:fill="C2D69B"/>
            <w:vAlign w:val="center"/>
          </w:tcPr>
          <w:p w14:paraId="2AE9A3E9" w14:textId="0D8FE3A1" w:rsidR="004B06AC" w:rsidRPr="00755D42" w:rsidRDefault="004B06AC" w:rsidP="004B06AC">
            <w:pPr>
              <w:tabs>
                <w:tab w:val="left" w:pos="700"/>
              </w:tabs>
              <w:jc w:val="center"/>
              <w:rPr>
                <w:color w:val="D9D9D9" w:themeColor="background1" w:themeShade="D9"/>
                <w:sz w:val="18"/>
                <w:szCs w:val="17"/>
              </w:rPr>
            </w:pPr>
            <w:r w:rsidRPr="00046299">
              <w:rPr>
                <w:rFonts w:ascii="Calibri" w:hAnsi="Calibri" w:cs="Calibri"/>
                <w:color w:val="000000"/>
                <w:sz w:val="18"/>
                <w:szCs w:val="20"/>
              </w:rPr>
              <w:t>B.6(A)</w:t>
            </w:r>
          </w:p>
        </w:tc>
        <w:tc>
          <w:tcPr>
            <w:tcW w:w="5936" w:type="dxa"/>
            <w:tcBorders>
              <w:top w:val="single" w:sz="6" w:space="0" w:color="BFBFBF" w:themeColor="background1" w:themeShade="BF"/>
            </w:tcBorders>
            <w:shd w:val="clear" w:color="auto" w:fill="C2D69B"/>
            <w:vAlign w:val="center"/>
          </w:tcPr>
          <w:p w14:paraId="6041DF02" w14:textId="641C56F3" w:rsidR="004B06AC" w:rsidRPr="00E54EFF" w:rsidRDefault="004B06AC" w:rsidP="00082B03">
            <w:pPr>
              <w:tabs>
                <w:tab w:val="left" w:pos="700"/>
              </w:tabs>
              <w:spacing w:before="20" w:after="20"/>
              <w:rPr>
                <w:sz w:val="18"/>
                <w:szCs w:val="17"/>
              </w:rPr>
            </w:pPr>
            <w:r w:rsidRPr="00046299">
              <w:rPr>
                <w:rFonts w:ascii="Calibri" w:hAnsi="Calibri" w:cs="Calibri"/>
                <w:sz w:val="18"/>
                <w:szCs w:val="20"/>
              </w:rPr>
              <w:t>identify components of DNA, identify how information for specifying the traits of an organism is carried in the DNA, and examine scientific explanations for the origin of DNA</w:t>
            </w:r>
          </w:p>
        </w:tc>
        <w:tc>
          <w:tcPr>
            <w:tcW w:w="765" w:type="dxa"/>
            <w:tcBorders>
              <w:top w:val="single" w:sz="6" w:space="0" w:color="BFBFBF" w:themeColor="background1" w:themeShade="BF"/>
              <w:bottom w:val="single" w:sz="6" w:space="0" w:color="BFBFBF" w:themeColor="background1" w:themeShade="BF"/>
            </w:tcBorders>
            <w:shd w:val="clear" w:color="auto" w:fill="auto"/>
            <w:vAlign w:val="center"/>
          </w:tcPr>
          <w:p w14:paraId="5A1546DC" w14:textId="0C4E14ED" w:rsidR="004B06AC" w:rsidRPr="001C549F" w:rsidRDefault="004B06AC" w:rsidP="004B06AC">
            <w:pPr>
              <w:jc w:val="center"/>
              <w:rPr>
                <w:rFonts w:cs="Calibri"/>
                <w:b/>
                <w:sz w:val="20"/>
                <w:szCs w:val="20"/>
              </w:rPr>
            </w:pPr>
          </w:p>
        </w:tc>
        <w:tc>
          <w:tcPr>
            <w:tcW w:w="705" w:type="dxa"/>
            <w:tcBorders>
              <w:top w:val="single" w:sz="6" w:space="0" w:color="BFBFBF" w:themeColor="background1" w:themeShade="BF"/>
            </w:tcBorders>
            <w:shd w:val="clear" w:color="auto" w:fill="auto"/>
            <w:vAlign w:val="center"/>
          </w:tcPr>
          <w:p w14:paraId="7D4C5EC7" w14:textId="77777777" w:rsidR="004B06AC" w:rsidRPr="00757920" w:rsidRDefault="004B06AC" w:rsidP="004B06AC">
            <w:pPr>
              <w:jc w:val="center"/>
              <w:rPr>
                <w:rFonts w:cs="Calibri"/>
                <w:b/>
                <w:sz w:val="20"/>
                <w:szCs w:val="20"/>
              </w:rPr>
            </w:pPr>
          </w:p>
        </w:tc>
        <w:tc>
          <w:tcPr>
            <w:tcW w:w="705" w:type="dxa"/>
            <w:tcBorders>
              <w:top w:val="single" w:sz="6" w:space="0" w:color="BFBFBF" w:themeColor="background1" w:themeShade="BF"/>
            </w:tcBorders>
            <w:shd w:val="clear" w:color="auto" w:fill="auto"/>
            <w:vAlign w:val="center"/>
          </w:tcPr>
          <w:p w14:paraId="75DCF7F8" w14:textId="77777777" w:rsidR="004B06AC" w:rsidRPr="00757920" w:rsidRDefault="004B06AC" w:rsidP="004B06AC">
            <w:pPr>
              <w:jc w:val="center"/>
              <w:rPr>
                <w:rFonts w:cs="Calibri"/>
                <w:b/>
                <w:sz w:val="20"/>
                <w:szCs w:val="20"/>
              </w:rPr>
            </w:pPr>
          </w:p>
        </w:tc>
        <w:tc>
          <w:tcPr>
            <w:tcW w:w="710" w:type="dxa"/>
            <w:tcBorders>
              <w:top w:val="single" w:sz="6" w:space="0" w:color="BFBFBF" w:themeColor="background1" w:themeShade="BF"/>
            </w:tcBorders>
            <w:shd w:val="clear" w:color="auto" w:fill="auto"/>
            <w:vAlign w:val="center"/>
          </w:tcPr>
          <w:p w14:paraId="3921D2B7" w14:textId="77777777" w:rsidR="004B06AC" w:rsidRPr="00757920" w:rsidRDefault="004B06AC" w:rsidP="004B06AC">
            <w:pPr>
              <w:jc w:val="center"/>
              <w:rPr>
                <w:rFonts w:cs="Calibri"/>
                <w:b/>
                <w:sz w:val="20"/>
                <w:szCs w:val="20"/>
              </w:rPr>
            </w:pPr>
          </w:p>
        </w:tc>
      </w:tr>
      <w:tr w:rsidR="004B06AC" w:rsidRPr="00B10869" w14:paraId="16EF3D55" w14:textId="77777777" w:rsidTr="00E157D0">
        <w:trPr>
          <w:trHeight w:val="504"/>
          <w:tblHeader/>
        </w:trPr>
        <w:tc>
          <w:tcPr>
            <w:tcW w:w="1799" w:type="dxa"/>
            <w:tcBorders>
              <w:top w:val="single" w:sz="6" w:space="0" w:color="BFBFBF" w:themeColor="background1" w:themeShade="BF"/>
              <w:bottom w:val="single" w:sz="6" w:space="0" w:color="BFBFBF" w:themeColor="background1" w:themeShade="BF"/>
            </w:tcBorders>
            <w:shd w:val="clear" w:color="auto" w:fill="FFF8A4"/>
            <w:vAlign w:val="center"/>
          </w:tcPr>
          <w:p w14:paraId="38F6CDB1" w14:textId="602E25C4" w:rsidR="004B06AC" w:rsidRPr="00850E31" w:rsidRDefault="004B06AC" w:rsidP="004B06AC">
            <w:pPr>
              <w:tabs>
                <w:tab w:val="left" w:pos="700"/>
              </w:tabs>
              <w:jc w:val="center"/>
              <w:rPr>
                <w:color w:val="D9D9D9" w:themeColor="background1" w:themeShade="D9"/>
                <w:sz w:val="18"/>
                <w:szCs w:val="18"/>
              </w:rPr>
            </w:pPr>
            <w:r w:rsidRPr="00046299">
              <w:rPr>
                <w:rFonts w:ascii="Calibri" w:hAnsi="Calibri" w:cs="Calibri"/>
                <w:color w:val="000000"/>
                <w:sz w:val="18"/>
                <w:szCs w:val="20"/>
              </w:rPr>
              <w:t>B.6(B)</w:t>
            </w:r>
          </w:p>
        </w:tc>
        <w:tc>
          <w:tcPr>
            <w:tcW w:w="5936" w:type="dxa"/>
            <w:tcBorders>
              <w:top w:val="single" w:sz="6" w:space="0" w:color="BFBFBF" w:themeColor="background1" w:themeShade="BF"/>
              <w:bottom w:val="single" w:sz="6" w:space="0" w:color="BFBFBF" w:themeColor="background1" w:themeShade="BF"/>
            </w:tcBorders>
            <w:shd w:val="clear" w:color="auto" w:fill="FFF8A4"/>
            <w:vAlign w:val="center"/>
          </w:tcPr>
          <w:p w14:paraId="6F3DC282" w14:textId="656BBC2C" w:rsidR="004B06AC" w:rsidRPr="00850E31" w:rsidRDefault="004B06AC" w:rsidP="00082B03">
            <w:pPr>
              <w:tabs>
                <w:tab w:val="left" w:pos="700"/>
              </w:tabs>
              <w:spacing w:before="20" w:after="20"/>
              <w:rPr>
                <w:sz w:val="18"/>
                <w:szCs w:val="18"/>
              </w:rPr>
            </w:pPr>
            <w:r w:rsidRPr="00046299">
              <w:rPr>
                <w:rFonts w:ascii="Calibri" w:hAnsi="Calibri" w:cs="Calibri"/>
                <w:color w:val="000000"/>
                <w:sz w:val="18"/>
                <w:szCs w:val="20"/>
              </w:rPr>
              <w:t>recognize that components that make up the genetic code are common to all organisms</w:t>
            </w:r>
          </w:p>
        </w:tc>
        <w:tc>
          <w:tcPr>
            <w:tcW w:w="765" w:type="dxa"/>
            <w:tcBorders>
              <w:top w:val="single" w:sz="6" w:space="0" w:color="BFBFBF" w:themeColor="background1" w:themeShade="BF"/>
              <w:bottom w:val="single" w:sz="6" w:space="0" w:color="BFBFBF" w:themeColor="background1" w:themeShade="BF"/>
            </w:tcBorders>
            <w:shd w:val="clear" w:color="auto" w:fill="auto"/>
            <w:vAlign w:val="center"/>
          </w:tcPr>
          <w:p w14:paraId="2F5BF2CF" w14:textId="5FDF512F" w:rsidR="004B06AC" w:rsidRPr="001C549F" w:rsidRDefault="004B06AC" w:rsidP="004B06AC">
            <w:pPr>
              <w:jc w:val="center"/>
              <w:rPr>
                <w:rFonts w:cs="Calibri"/>
                <w:b/>
                <w:sz w:val="20"/>
                <w:szCs w:val="20"/>
              </w:rPr>
            </w:pPr>
          </w:p>
        </w:tc>
        <w:tc>
          <w:tcPr>
            <w:tcW w:w="705" w:type="dxa"/>
            <w:tcBorders>
              <w:bottom w:val="single" w:sz="6" w:space="0" w:color="BFBFBF" w:themeColor="background1" w:themeShade="BF"/>
            </w:tcBorders>
            <w:shd w:val="clear" w:color="auto" w:fill="auto"/>
            <w:vAlign w:val="center"/>
          </w:tcPr>
          <w:p w14:paraId="757EB328" w14:textId="77777777" w:rsidR="004B06AC" w:rsidRPr="00757920" w:rsidRDefault="004B06AC" w:rsidP="004B06AC">
            <w:pPr>
              <w:jc w:val="center"/>
              <w:rPr>
                <w:rFonts w:cs="Calibri"/>
                <w:b/>
                <w:sz w:val="20"/>
                <w:szCs w:val="20"/>
              </w:rPr>
            </w:pPr>
          </w:p>
        </w:tc>
        <w:tc>
          <w:tcPr>
            <w:tcW w:w="705" w:type="dxa"/>
            <w:tcBorders>
              <w:bottom w:val="single" w:sz="6" w:space="0" w:color="BFBFBF" w:themeColor="background1" w:themeShade="BF"/>
            </w:tcBorders>
            <w:shd w:val="clear" w:color="auto" w:fill="auto"/>
            <w:vAlign w:val="center"/>
          </w:tcPr>
          <w:p w14:paraId="18ABFC12" w14:textId="77777777" w:rsidR="004B06AC" w:rsidRPr="00757920" w:rsidRDefault="004B06AC" w:rsidP="004B06AC">
            <w:pPr>
              <w:jc w:val="center"/>
              <w:rPr>
                <w:rFonts w:cs="Calibri"/>
                <w:b/>
                <w:sz w:val="20"/>
                <w:szCs w:val="20"/>
              </w:rPr>
            </w:pPr>
          </w:p>
        </w:tc>
        <w:tc>
          <w:tcPr>
            <w:tcW w:w="710" w:type="dxa"/>
            <w:tcBorders>
              <w:bottom w:val="single" w:sz="6" w:space="0" w:color="BFBFBF" w:themeColor="background1" w:themeShade="BF"/>
            </w:tcBorders>
            <w:shd w:val="clear" w:color="auto" w:fill="auto"/>
            <w:vAlign w:val="center"/>
          </w:tcPr>
          <w:p w14:paraId="18F1FFCE" w14:textId="77777777" w:rsidR="004B06AC" w:rsidRPr="00757920" w:rsidRDefault="004B06AC" w:rsidP="004B06AC">
            <w:pPr>
              <w:jc w:val="center"/>
              <w:rPr>
                <w:rFonts w:cs="Calibri"/>
                <w:b/>
                <w:sz w:val="20"/>
                <w:szCs w:val="20"/>
              </w:rPr>
            </w:pPr>
          </w:p>
        </w:tc>
      </w:tr>
      <w:tr w:rsidR="006575E5" w:rsidRPr="007E1BE5" w14:paraId="658F125B" w14:textId="77777777" w:rsidTr="006575E5">
        <w:trPr>
          <w:trHeight w:val="144"/>
          <w:tblHeader/>
        </w:trPr>
        <w:tc>
          <w:tcPr>
            <w:tcW w:w="7735" w:type="dxa"/>
            <w:gridSpan w:val="2"/>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34FF1C2" w14:textId="77777777" w:rsidR="006575E5" w:rsidRPr="007E1BE5" w:rsidRDefault="006575E5" w:rsidP="006575E5">
            <w:pPr>
              <w:tabs>
                <w:tab w:val="left" w:pos="700"/>
              </w:tabs>
              <w:jc w:val="center"/>
              <w:rPr>
                <w:b/>
                <w:color w:val="FFFFFF" w:themeColor="background1"/>
                <w:sz w:val="8"/>
                <w:szCs w:val="8"/>
              </w:rPr>
            </w:pPr>
          </w:p>
        </w:tc>
        <w:tc>
          <w:tcPr>
            <w:tcW w:w="765"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1CFA6FCD" w14:textId="77777777" w:rsidR="006575E5" w:rsidRPr="007E1BE5" w:rsidRDefault="006575E5" w:rsidP="006575E5">
            <w:pPr>
              <w:jc w:val="center"/>
              <w:rPr>
                <w:rFonts w:cs="Calibri"/>
                <w:b/>
                <w:color w:val="FFFFFF" w:themeColor="background1"/>
                <w:sz w:val="8"/>
                <w:szCs w:val="8"/>
              </w:rPr>
            </w:pPr>
          </w:p>
        </w:tc>
        <w:tc>
          <w:tcPr>
            <w:tcW w:w="2120"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E9FDA85" w14:textId="77777777" w:rsidR="006575E5" w:rsidRPr="007E1BE5" w:rsidRDefault="006575E5" w:rsidP="006575E5">
            <w:pPr>
              <w:jc w:val="center"/>
              <w:rPr>
                <w:rFonts w:cs="Calibri"/>
                <w:b/>
                <w:color w:val="FFFFFF" w:themeColor="background1"/>
                <w:sz w:val="8"/>
                <w:szCs w:val="8"/>
              </w:rPr>
            </w:pPr>
          </w:p>
        </w:tc>
      </w:tr>
      <w:tr w:rsidR="006575E5" w:rsidRPr="00B10869" w14:paraId="6400680A" w14:textId="77777777" w:rsidTr="006575E5">
        <w:trPr>
          <w:trHeight w:val="360"/>
          <w:tblHeader/>
        </w:trPr>
        <w:tc>
          <w:tcPr>
            <w:tcW w:w="7735" w:type="dxa"/>
            <w:gridSpan w:val="2"/>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3CC0186E" w14:textId="4EF2EF23" w:rsidR="006575E5" w:rsidRPr="0091763B" w:rsidRDefault="006575E5" w:rsidP="006575E5">
            <w:pPr>
              <w:ind w:left="720" w:hanging="720"/>
              <w:rPr>
                <w:b/>
              </w:rPr>
            </w:pPr>
            <w:r w:rsidRPr="006575E5">
              <w:rPr>
                <w:b/>
              </w:rPr>
              <w:t xml:space="preserve">Transcription and Translation  </w:t>
            </w:r>
          </w:p>
        </w:tc>
        <w:tc>
          <w:tcPr>
            <w:tcW w:w="76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07618F7" w14:textId="77777777" w:rsidR="006575E5" w:rsidRPr="00757920" w:rsidRDefault="006575E5" w:rsidP="006575E5">
            <w:pPr>
              <w:jc w:val="center"/>
              <w:rPr>
                <w:rFonts w:cs="Calibri"/>
                <w:b/>
                <w:sz w:val="20"/>
                <w:szCs w:val="20"/>
              </w:rPr>
            </w:pPr>
          </w:p>
        </w:tc>
        <w:tc>
          <w:tcPr>
            <w:tcW w:w="7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DA88FE0" w14:textId="77777777" w:rsidR="006575E5" w:rsidRPr="00757920" w:rsidRDefault="006575E5" w:rsidP="006575E5">
            <w:pPr>
              <w:jc w:val="center"/>
              <w:rPr>
                <w:rFonts w:cs="Calibri"/>
                <w:b/>
                <w:sz w:val="20"/>
                <w:szCs w:val="20"/>
              </w:rPr>
            </w:pPr>
          </w:p>
        </w:tc>
        <w:tc>
          <w:tcPr>
            <w:tcW w:w="7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6A45D8B" w14:textId="77777777" w:rsidR="006575E5" w:rsidRPr="00757920" w:rsidRDefault="006575E5" w:rsidP="006575E5">
            <w:pPr>
              <w:jc w:val="center"/>
              <w:rPr>
                <w:rFonts w:cs="Calibri"/>
                <w:b/>
                <w:sz w:val="20"/>
                <w:szCs w:val="20"/>
              </w:rPr>
            </w:pPr>
          </w:p>
        </w:tc>
        <w:tc>
          <w:tcPr>
            <w:tcW w:w="71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AA556D0" w14:textId="77777777" w:rsidR="006575E5" w:rsidRPr="00757920" w:rsidRDefault="006575E5" w:rsidP="006575E5">
            <w:pPr>
              <w:jc w:val="center"/>
              <w:rPr>
                <w:rFonts w:cs="Calibri"/>
                <w:b/>
                <w:sz w:val="20"/>
                <w:szCs w:val="20"/>
              </w:rPr>
            </w:pPr>
          </w:p>
        </w:tc>
      </w:tr>
      <w:tr w:rsidR="006575E5" w:rsidRPr="00B10869" w14:paraId="6521A90F" w14:textId="77777777" w:rsidTr="006575E5">
        <w:trPr>
          <w:trHeight w:val="504"/>
          <w:tblHeader/>
        </w:trPr>
        <w:tc>
          <w:tcPr>
            <w:tcW w:w="1799" w:type="dxa"/>
            <w:tcBorders>
              <w:top w:val="single" w:sz="6" w:space="0" w:color="BFBFBF" w:themeColor="background1" w:themeShade="BF"/>
              <w:bottom w:val="single" w:sz="6" w:space="0" w:color="BFBFBF" w:themeColor="background1" w:themeShade="BF"/>
            </w:tcBorders>
            <w:shd w:val="clear" w:color="auto" w:fill="FFF8A4"/>
            <w:vAlign w:val="center"/>
          </w:tcPr>
          <w:p w14:paraId="0FCEB1EA" w14:textId="77777777" w:rsidR="006575E5" w:rsidRPr="00E157D0" w:rsidRDefault="006575E5" w:rsidP="006575E5">
            <w:pPr>
              <w:tabs>
                <w:tab w:val="left" w:pos="700"/>
              </w:tabs>
              <w:jc w:val="center"/>
              <w:rPr>
                <w:sz w:val="18"/>
                <w:szCs w:val="18"/>
              </w:rPr>
            </w:pPr>
            <w:r w:rsidRPr="00E157D0">
              <w:rPr>
                <w:rFonts w:ascii="Calibri" w:hAnsi="Calibri" w:cs="Calibri"/>
                <w:sz w:val="18"/>
                <w:szCs w:val="20"/>
              </w:rPr>
              <w:t>B.6(C)</w:t>
            </w:r>
          </w:p>
        </w:tc>
        <w:tc>
          <w:tcPr>
            <w:tcW w:w="5936" w:type="dxa"/>
            <w:tcBorders>
              <w:top w:val="single" w:sz="6" w:space="0" w:color="BFBFBF" w:themeColor="background1" w:themeShade="BF"/>
              <w:bottom w:val="single" w:sz="6" w:space="0" w:color="BFBFBF" w:themeColor="background1" w:themeShade="BF"/>
            </w:tcBorders>
            <w:shd w:val="clear" w:color="auto" w:fill="FFF8A4"/>
            <w:vAlign w:val="center"/>
          </w:tcPr>
          <w:p w14:paraId="078C147C" w14:textId="77777777" w:rsidR="006575E5" w:rsidRPr="00E157D0" w:rsidRDefault="006575E5" w:rsidP="006575E5">
            <w:pPr>
              <w:tabs>
                <w:tab w:val="left" w:pos="700"/>
              </w:tabs>
              <w:spacing w:before="20" w:after="20"/>
              <w:rPr>
                <w:sz w:val="18"/>
                <w:szCs w:val="18"/>
              </w:rPr>
            </w:pPr>
            <w:r w:rsidRPr="00E157D0">
              <w:rPr>
                <w:rFonts w:ascii="Calibri" w:hAnsi="Calibri" w:cs="Calibri"/>
                <w:sz w:val="18"/>
                <w:szCs w:val="20"/>
              </w:rPr>
              <w:t>explain the purpose and process of transcription and translation using models of DNA and RNA</w:t>
            </w:r>
          </w:p>
        </w:tc>
        <w:tc>
          <w:tcPr>
            <w:tcW w:w="765" w:type="dxa"/>
            <w:tcBorders>
              <w:top w:val="single" w:sz="6" w:space="0" w:color="BFBFBF" w:themeColor="background1" w:themeShade="BF"/>
              <w:bottom w:val="single" w:sz="6" w:space="0" w:color="BFBFBF" w:themeColor="background1" w:themeShade="BF"/>
            </w:tcBorders>
            <w:shd w:val="clear" w:color="auto" w:fill="auto"/>
            <w:vAlign w:val="center"/>
          </w:tcPr>
          <w:p w14:paraId="23FA8E8C" w14:textId="77777777" w:rsidR="006575E5" w:rsidRPr="001C549F" w:rsidRDefault="006575E5" w:rsidP="006575E5">
            <w:pPr>
              <w:jc w:val="center"/>
              <w:rPr>
                <w:rFonts w:cs="Calibri"/>
                <w:b/>
                <w:sz w:val="20"/>
                <w:szCs w:val="20"/>
              </w:rPr>
            </w:pPr>
          </w:p>
        </w:tc>
        <w:tc>
          <w:tcPr>
            <w:tcW w:w="705" w:type="dxa"/>
            <w:tcBorders>
              <w:bottom w:val="single" w:sz="6" w:space="0" w:color="BFBFBF" w:themeColor="background1" w:themeShade="BF"/>
            </w:tcBorders>
            <w:shd w:val="clear" w:color="auto" w:fill="auto"/>
            <w:vAlign w:val="center"/>
          </w:tcPr>
          <w:p w14:paraId="5E3B5EDC" w14:textId="77777777" w:rsidR="006575E5" w:rsidRPr="00757920" w:rsidRDefault="006575E5" w:rsidP="006575E5">
            <w:pPr>
              <w:jc w:val="center"/>
              <w:rPr>
                <w:rFonts w:cs="Calibri"/>
                <w:b/>
                <w:sz w:val="20"/>
                <w:szCs w:val="20"/>
              </w:rPr>
            </w:pPr>
          </w:p>
        </w:tc>
        <w:tc>
          <w:tcPr>
            <w:tcW w:w="705" w:type="dxa"/>
            <w:tcBorders>
              <w:bottom w:val="single" w:sz="6" w:space="0" w:color="BFBFBF" w:themeColor="background1" w:themeShade="BF"/>
            </w:tcBorders>
            <w:shd w:val="clear" w:color="auto" w:fill="auto"/>
            <w:vAlign w:val="center"/>
          </w:tcPr>
          <w:p w14:paraId="26B2FB22" w14:textId="77777777" w:rsidR="006575E5" w:rsidRPr="00757920" w:rsidRDefault="006575E5" w:rsidP="006575E5">
            <w:pPr>
              <w:jc w:val="center"/>
              <w:rPr>
                <w:rFonts w:cs="Calibri"/>
                <w:b/>
                <w:sz w:val="20"/>
                <w:szCs w:val="20"/>
              </w:rPr>
            </w:pPr>
          </w:p>
        </w:tc>
        <w:tc>
          <w:tcPr>
            <w:tcW w:w="710" w:type="dxa"/>
            <w:tcBorders>
              <w:bottom w:val="single" w:sz="6" w:space="0" w:color="BFBFBF" w:themeColor="background1" w:themeShade="BF"/>
            </w:tcBorders>
            <w:shd w:val="clear" w:color="auto" w:fill="auto"/>
            <w:vAlign w:val="center"/>
          </w:tcPr>
          <w:p w14:paraId="3B591FB1" w14:textId="77777777" w:rsidR="006575E5" w:rsidRPr="00757920" w:rsidRDefault="006575E5" w:rsidP="006575E5">
            <w:pPr>
              <w:jc w:val="center"/>
              <w:rPr>
                <w:rFonts w:cs="Calibri"/>
                <w:b/>
                <w:sz w:val="20"/>
                <w:szCs w:val="20"/>
              </w:rPr>
            </w:pPr>
          </w:p>
        </w:tc>
      </w:tr>
      <w:tr w:rsidR="006575E5" w:rsidRPr="00B10869" w14:paraId="06E1084A" w14:textId="77777777" w:rsidTr="006575E5">
        <w:trPr>
          <w:trHeight w:val="504"/>
          <w:tblHeader/>
        </w:trPr>
        <w:tc>
          <w:tcPr>
            <w:tcW w:w="1799" w:type="dxa"/>
            <w:tcBorders>
              <w:top w:val="single" w:sz="6" w:space="0" w:color="BFBFBF" w:themeColor="background1" w:themeShade="BF"/>
              <w:bottom w:val="single" w:sz="6" w:space="0" w:color="BFBFBF" w:themeColor="background1" w:themeShade="BF"/>
            </w:tcBorders>
            <w:shd w:val="clear" w:color="auto" w:fill="FFF8A4"/>
            <w:vAlign w:val="center"/>
          </w:tcPr>
          <w:p w14:paraId="575F8388" w14:textId="77777777" w:rsidR="006575E5" w:rsidRPr="00E157D0" w:rsidRDefault="006575E5" w:rsidP="006575E5">
            <w:pPr>
              <w:tabs>
                <w:tab w:val="left" w:pos="700"/>
              </w:tabs>
              <w:jc w:val="center"/>
              <w:rPr>
                <w:sz w:val="18"/>
                <w:szCs w:val="18"/>
              </w:rPr>
            </w:pPr>
            <w:r w:rsidRPr="00E157D0">
              <w:rPr>
                <w:rFonts w:ascii="Calibri" w:hAnsi="Calibri" w:cs="Calibri"/>
                <w:sz w:val="18"/>
                <w:szCs w:val="20"/>
              </w:rPr>
              <w:t>B.6(D)</w:t>
            </w:r>
          </w:p>
        </w:tc>
        <w:tc>
          <w:tcPr>
            <w:tcW w:w="5936" w:type="dxa"/>
            <w:tcBorders>
              <w:top w:val="single" w:sz="6" w:space="0" w:color="BFBFBF" w:themeColor="background1" w:themeShade="BF"/>
              <w:bottom w:val="single" w:sz="6" w:space="0" w:color="BFBFBF" w:themeColor="background1" w:themeShade="BF"/>
            </w:tcBorders>
            <w:shd w:val="clear" w:color="auto" w:fill="FFF8A4"/>
            <w:vAlign w:val="center"/>
          </w:tcPr>
          <w:p w14:paraId="0645E581" w14:textId="77777777" w:rsidR="006575E5" w:rsidRPr="00E157D0" w:rsidRDefault="006575E5" w:rsidP="006575E5">
            <w:pPr>
              <w:tabs>
                <w:tab w:val="left" w:pos="700"/>
              </w:tabs>
              <w:spacing w:before="20" w:after="20"/>
              <w:rPr>
                <w:sz w:val="18"/>
                <w:szCs w:val="18"/>
              </w:rPr>
            </w:pPr>
            <w:r w:rsidRPr="00E157D0">
              <w:rPr>
                <w:rFonts w:ascii="Calibri" w:hAnsi="Calibri" w:cs="Calibri"/>
                <w:sz w:val="18"/>
                <w:szCs w:val="20"/>
              </w:rPr>
              <w:t>recognize that gene expression is a regulated process</w:t>
            </w:r>
          </w:p>
        </w:tc>
        <w:tc>
          <w:tcPr>
            <w:tcW w:w="765" w:type="dxa"/>
            <w:tcBorders>
              <w:top w:val="single" w:sz="6" w:space="0" w:color="BFBFBF" w:themeColor="background1" w:themeShade="BF"/>
              <w:bottom w:val="single" w:sz="6" w:space="0" w:color="BFBFBF" w:themeColor="background1" w:themeShade="BF"/>
            </w:tcBorders>
            <w:shd w:val="clear" w:color="auto" w:fill="auto"/>
            <w:vAlign w:val="center"/>
          </w:tcPr>
          <w:p w14:paraId="42824B52" w14:textId="77777777" w:rsidR="006575E5" w:rsidRPr="001C549F" w:rsidRDefault="006575E5" w:rsidP="006575E5">
            <w:pPr>
              <w:jc w:val="center"/>
              <w:rPr>
                <w:rFonts w:cs="Calibri"/>
                <w:b/>
                <w:sz w:val="20"/>
                <w:szCs w:val="20"/>
              </w:rPr>
            </w:pPr>
          </w:p>
        </w:tc>
        <w:tc>
          <w:tcPr>
            <w:tcW w:w="705" w:type="dxa"/>
            <w:tcBorders>
              <w:bottom w:val="single" w:sz="6" w:space="0" w:color="BFBFBF" w:themeColor="background1" w:themeShade="BF"/>
            </w:tcBorders>
            <w:shd w:val="clear" w:color="auto" w:fill="auto"/>
            <w:vAlign w:val="center"/>
          </w:tcPr>
          <w:p w14:paraId="1B90713E" w14:textId="77777777" w:rsidR="006575E5" w:rsidRPr="00757920" w:rsidRDefault="006575E5" w:rsidP="006575E5">
            <w:pPr>
              <w:jc w:val="center"/>
              <w:rPr>
                <w:rFonts w:cs="Calibri"/>
                <w:b/>
                <w:sz w:val="20"/>
                <w:szCs w:val="20"/>
              </w:rPr>
            </w:pPr>
          </w:p>
        </w:tc>
        <w:tc>
          <w:tcPr>
            <w:tcW w:w="705" w:type="dxa"/>
            <w:tcBorders>
              <w:bottom w:val="single" w:sz="6" w:space="0" w:color="BFBFBF" w:themeColor="background1" w:themeShade="BF"/>
            </w:tcBorders>
            <w:shd w:val="clear" w:color="auto" w:fill="auto"/>
            <w:vAlign w:val="center"/>
          </w:tcPr>
          <w:p w14:paraId="0F5512F2" w14:textId="77777777" w:rsidR="006575E5" w:rsidRPr="00757920" w:rsidRDefault="006575E5" w:rsidP="006575E5">
            <w:pPr>
              <w:jc w:val="center"/>
              <w:rPr>
                <w:rFonts w:cs="Calibri"/>
                <w:b/>
                <w:sz w:val="20"/>
                <w:szCs w:val="20"/>
              </w:rPr>
            </w:pPr>
          </w:p>
        </w:tc>
        <w:tc>
          <w:tcPr>
            <w:tcW w:w="710" w:type="dxa"/>
            <w:tcBorders>
              <w:bottom w:val="single" w:sz="6" w:space="0" w:color="BFBFBF" w:themeColor="background1" w:themeShade="BF"/>
            </w:tcBorders>
            <w:shd w:val="clear" w:color="auto" w:fill="auto"/>
            <w:vAlign w:val="center"/>
          </w:tcPr>
          <w:p w14:paraId="4DC482F6" w14:textId="77777777" w:rsidR="006575E5" w:rsidRPr="00757920" w:rsidRDefault="006575E5" w:rsidP="006575E5">
            <w:pPr>
              <w:jc w:val="center"/>
              <w:rPr>
                <w:rFonts w:cs="Calibri"/>
                <w:b/>
                <w:sz w:val="20"/>
                <w:szCs w:val="20"/>
              </w:rPr>
            </w:pPr>
          </w:p>
        </w:tc>
      </w:tr>
      <w:tr w:rsidR="006575E5" w:rsidRPr="007E1BE5" w14:paraId="3AF0D2E7" w14:textId="77777777" w:rsidTr="006575E5">
        <w:trPr>
          <w:trHeight w:val="144"/>
          <w:tblHeader/>
        </w:trPr>
        <w:tc>
          <w:tcPr>
            <w:tcW w:w="7735" w:type="dxa"/>
            <w:gridSpan w:val="2"/>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13C36086" w14:textId="77777777" w:rsidR="006575E5" w:rsidRPr="007E1BE5" w:rsidRDefault="006575E5" w:rsidP="006575E5">
            <w:pPr>
              <w:tabs>
                <w:tab w:val="left" w:pos="700"/>
              </w:tabs>
              <w:jc w:val="center"/>
              <w:rPr>
                <w:b/>
                <w:color w:val="FFFFFF" w:themeColor="background1"/>
                <w:sz w:val="8"/>
                <w:szCs w:val="8"/>
              </w:rPr>
            </w:pPr>
          </w:p>
        </w:tc>
        <w:tc>
          <w:tcPr>
            <w:tcW w:w="765"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95ABDA9" w14:textId="77777777" w:rsidR="006575E5" w:rsidRPr="007E1BE5" w:rsidRDefault="006575E5" w:rsidP="006575E5">
            <w:pPr>
              <w:jc w:val="center"/>
              <w:rPr>
                <w:rFonts w:cs="Calibri"/>
                <w:b/>
                <w:color w:val="FFFFFF" w:themeColor="background1"/>
                <w:sz w:val="8"/>
                <w:szCs w:val="8"/>
              </w:rPr>
            </w:pPr>
          </w:p>
        </w:tc>
        <w:tc>
          <w:tcPr>
            <w:tcW w:w="2120"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92AD316" w14:textId="77777777" w:rsidR="006575E5" w:rsidRPr="007E1BE5" w:rsidRDefault="006575E5" w:rsidP="006575E5">
            <w:pPr>
              <w:jc w:val="center"/>
              <w:rPr>
                <w:rFonts w:cs="Calibri"/>
                <w:b/>
                <w:color w:val="FFFFFF" w:themeColor="background1"/>
                <w:sz w:val="8"/>
                <w:szCs w:val="8"/>
              </w:rPr>
            </w:pPr>
          </w:p>
        </w:tc>
      </w:tr>
      <w:tr w:rsidR="006575E5" w:rsidRPr="00B10869" w14:paraId="2BFDE58F" w14:textId="77777777" w:rsidTr="006575E5">
        <w:trPr>
          <w:trHeight w:val="360"/>
          <w:tblHeader/>
        </w:trPr>
        <w:tc>
          <w:tcPr>
            <w:tcW w:w="7735" w:type="dxa"/>
            <w:gridSpan w:val="2"/>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43D7AE93" w14:textId="14E25AC0" w:rsidR="006575E5" w:rsidRPr="0091763B" w:rsidRDefault="006575E5" w:rsidP="006575E5">
            <w:pPr>
              <w:ind w:left="720" w:hanging="720"/>
              <w:rPr>
                <w:b/>
              </w:rPr>
            </w:pPr>
            <w:r w:rsidRPr="006575E5">
              <w:rPr>
                <w:b/>
              </w:rPr>
              <w:t>Mutations</w:t>
            </w:r>
          </w:p>
        </w:tc>
        <w:tc>
          <w:tcPr>
            <w:tcW w:w="76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4512242" w14:textId="77777777" w:rsidR="006575E5" w:rsidRPr="00757920" w:rsidRDefault="006575E5" w:rsidP="006575E5">
            <w:pPr>
              <w:jc w:val="center"/>
              <w:rPr>
                <w:rFonts w:cs="Calibri"/>
                <w:b/>
                <w:sz w:val="20"/>
                <w:szCs w:val="20"/>
              </w:rPr>
            </w:pPr>
          </w:p>
        </w:tc>
        <w:tc>
          <w:tcPr>
            <w:tcW w:w="7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79C042E" w14:textId="77777777" w:rsidR="006575E5" w:rsidRPr="00757920" w:rsidRDefault="006575E5" w:rsidP="006575E5">
            <w:pPr>
              <w:jc w:val="center"/>
              <w:rPr>
                <w:rFonts w:cs="Calibri"/>
                <w:b/>
                <w:sz w:val="20"/>
                <w:szCs w:val="20"/>
              </w:rPr>
            </w:pPr>
          </w:p>
        </w:tc>
        <w:tc>
          <w:tcPr>
            <w:tcW w:w="7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759607B" w14:textId="77777777" w:rsidR="006575E5" w:rsidRPr="00757920" w:rsidRDefault="006575E5" w:rsidP="006575E5">
            <w:pPr>
              <w:jc w:val="center"/>
              <w:rPr>
                <w:rFonts w:cs="Calibri"/>
                <w:b/>
                <w:sz w:val="20"/>
                <w:szCs w:val="20"/>
              </w:rPr>
            </w:pPr>
          </w:p>
        </w:tc>
        <w:tc>
          <w:tcPr>
            <w:tcW w:w="71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AD72D9D" w14:textId="77777777" w:rsidR="006575E5" w:rsidRPr="00757920" w:rsidRDefault="006575E5" w:rsidP="006575E5">
            <w:pPr>
              <w:jc w:val="center"/>
              <w:rPr>
                <w:rFonts w:cs="Calibri"/>
                <w:b/>
                <w:sz w:val="20"/>
                <w:szCs w:val="20"/>
              </w:rPr>
            </w:pPr>
          </w:p>
        </w:tc>
      </w:tr>
      <w:tr w:rsidR="006575E5" w:rsidRPr="00B10869" w14:paraId="10B3DFD2" w14:textId="77777777" w:rsidTr="006575E5">
        <w:trPr>
          <w:trHeight w:val="504"/>
          <w:tblHeader/>
        </w:trPr>
        <w:tc>
          <w:tcPr>
            <w:tcW w:w="1799" w:type="dxa"/>
            <w:tcBorders>
              <w:top w:val="single" w:sz="6" w:space="0" w:color="BFBFBF" w:themeColor="background1" w:themeShade="BF"/>
              <w:bottom w:val="single" w:sz="6" w:space="0" w:color="BFBFBF" w:themeColor="background1" w:themeShade="BF"/>
            </w:tcBorders>
            <w:shd w:val="clear" w:color="auto" w:fill="C2D69B"/>
            <w:vAlign w:val="center"/>
          </w:tcPr>
          <w:p w14:paraId="59CCB205" w14:textId="77777777" w:rsidR="006575E5" w:rsidRPr="00E157D0" w:rsidRDefault="006575E5" w:rsidP="006575E5">
            <w:pPr>
              <w:tabs>
                <w:tab w:val="left" w:pos="700"/>
              </w:tabs>
              <w:jc w:val="center"/>
              <w:rPr>
                <w:sz w:val="18"/>
                <w:szCs w:val="18"/>
              </w:rPr>
            </w:pPr>
            <w:r w:rsidRPr="00E157D0">
              <w:rPr>
                <w:rFonts w:ascii="Calibri" w:hAnsi="Calibri" w:cs="Calibri"/>
                <w:sz w:val="18"/>
                <w:szCs w:val="20"/>
              </w:rPr>
              <w:t>B.6(E)</w:t>
            </w:r>
          </w:p>
        </w:tc>
        <w:tc>
          <w:tcPr>
            <w:tcW w:w="5936" w:type="dxa"/>
            <w:tcBorders>
              <w:top w:val="single" w:sz="6" w:space="0" w:color="BFBFBF" w:themeColor="background1" w:themeShade="BF"/>
              <w:bottom w:val="single" w:sz="6" w:space="0" w:color="BFBFBF" w:themeColor="background1" w:themeShade="BF"/>
            </w:tcBorders>
            <w:shd w:val="clear" w:color="auto" w:fill="C2D69B"/>
            <w:vAlign w:val="center"/>
          </w:tcPr>
          <w:p w14:paraId="1CD6503F" w14:textId="77777777" w:rsidR="006575E5" w:rsidRPr="00E157D0" w:rsidRDefault="006575E5" w:rsidP="006575E5">
            <w:pPr>
              <w:tabs>
                <w:tab w:val="left" w:pos="700"/>
              </w:tabs>
              <w:spacing w:before="20" w:after="20"/>
              <w:rPr>
                <w:sz w:val="18"/>
                <w:szCs w:val="18"/>
              </w:rPr>
            </w:pPr>
            <w:r w:rsidRPr="00E157D0">
              <w:rPr>
                <w:rFonts w:ascii="Calibri" w:hAnsi="Calibri" w:cs="Calibri"/>
                <w:sz w:val="18"/>
                <w:szCs w:val="20"/>
              </w:rPr>
              <w:t xml:space="preserve">identify and illustrate changes in DNA and evaluate the significance of these changes </w:t>
            </w:r>
          </w:p>
        </w:tc>
        <w:tc>
          <w:tcPr>
            <w:tcW w:w="765" w:type="dxa"/>
            <w:tcBorders>
              <w:top w:val="single" w:sz="6" w:space="0" w:color="BFBFBF" w:themeColor="background1" w:themeShade="BF"/>
              <w:bottom w:val="single" w:sz="6" w:space="0" w:color="BFBFBF" w:themeColor="background1" w:themeShade="BF"/>
            </w:tcBorders>
            <w:shd w:val="clear" w:color="auto" w:fill="auto"/>
            <w:vAlign w:val="center"/>
          </w:tcPr>
          <w:p w14:paraId="64D13FF9" w14:textId="77777777" w:rsidR="006575E5" w:rsidRPr="001C549F" w:rsidRDefault="006575E5" w:rsidP="006575E5">
            <w:pPr>
              <w:jc w:val="center"/>
              <w:rPr>
                <w:rFonts w:cs="Calibri"/>
                <w:b/>
                <w:sz w:val="20"/>
                <w:szCs w:val="20"/>
              </w:rPr>
            </w:pPr>
          </w:p>
        </w:tc>
        <w:tc>
          <w:tcPr>
            <w:tcW w:w="705" w:type="dxa"/>
            <w:tcBorders>
              <w:bottom w:val="single" w:sz="6" w:space="0" w:color="BFBFBF" w:themeColor="background1" w:themeShade="BF"/>
            </w:tcBorders>
            <w:shd w:val="clear" w:color="auto" w:fill="auto"/>
            <w:vAlign w:val="center"/>
          </w:tcPr>
          <w:p w14:paraId="4A903169" w14:textId="77777777" w:rsidR="006575E5" w:rsidRPr="00757920" w:rsidRDefault="006575E5" w:rsidP="006575E5">
            <w:pPr>
              <w:jc w:val="center"/>
              <w:rPr>
                <w:rFonts w:cs="Calibri"/>
                <w:b/>
                <w:sz w:val="20"/>
                <w:szCs w:val="20"/>
              </w:rPr>
            </w:pPr>
          </w:p>
        </w:tc>
        <w:tc>
          <w:tcPr>
            <w:tcW w:w="705" w:type="dxa"/>
            <w:tcBorders>
              <w:bottom w:val="single" w:sz="6" w:space="0" w:color="BFBFBF" w:themeColor="background1" w:themeShade="BF"/>
            </w:tcBorders>
            <w:shd w:val="clear" w:color="auto" w:fill="auto"/>
            <w:vAlign w:val="center"/>
          </w:tcPr>
          <w:p w14:paraId="18C46FF3" w14:textId="77777777" w:rsidR="006575E5" w:rsidRPr="00757920" w:rsidRDefault="006575E5" w:rsidP="006575E5">
            <w:pPr>
              <w:jc w:val="center"/>
              <w:rPr>
                <w:rFonts w:cs="Calibri"/>
                <w:b/>
                <w:sz w:val="20"/>
                <w:szCs w:val="20"/>
              </w:rPr>
            </w:pPr>
          </w:p>
        </w:tc>
        <w:tc>
          <w:tcPr>
            <w:tcW w:w="710" w:type="dxa"/>
            <w:tcBorders>
              <w:bottom w:val="single" w:sz="6" w:space="0" w:color="BFBFBF" w:themeColor="background1" w:themeShade="BF"/>
            </w:tcBorders>
            <w:shd w:val="clear" w:color="auto" w:fill="auto"/>
            <w:vAlign w:val="center"/>
          </w:tcPr>
          <w:p w14:paraId="430778D8" w14:textId="77777777" w:rsidR="006575E5" w:rsidRPr="00757920" w:rsidRDefault="006575E5" w:rsidP="006575E5">
            <w:pPr>
              <w:jc w:val="center"/>
              <w:rPr>
                <w:rFonts w:cs="Calibri"/>
                <w:b/>
                <w:sz w:val="20"/>
                <w:szCs w:val="20"/>
              </w:rPr>
            </w:pPr>
          </w:p>
        </w:tc>
      </w:tr>
      <w:tr w:rsidR="002D1675" w:rsidRPr="007E1BE5" w14:paraId="4533BCAC" w14:textId="77777777" w:rsidTr="002D1675">
        <w:trPr>
          <w:trHeight w:val="144"/>
          <w:tblHeader/>
        </w:trPr>
        <w:tc>
          <w:tcPr>
            <w:tcW w:w="7735" w:type="dxa"/>
            <w:gridSpan w:val="2"/>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ECAF0FC" w14:textId="77777777" w:rsidR="002D1675" w:rsidRPr="007E1BE5" w:rsidRDefault="002D1675" w:rsidP="002D1675">
            <w:pPr>
              <w:tabs>
                <w:tab w:val="left" w:pos="700"/>
              </w:tabs>
              <w:jc w:val="center"/>
              <w:rPr>
                <w:b/>
                <w:color w:val="FFFFFF" w:themeColor="background1"/>
                <w:sz w:val="8"/>
                <w:szCs w:val="8"/>
              </w:rPr>
            </w:pPr>
          </w:p>
        </w:tc>
        <w:tc>
          <w:tcPr>
            <w:tcW w:w="765"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A8BD9AD" w14:textId="77777777" w:rsidR="002D1675" w:rsidRPr="007E1BE5" w:rsidRDefault="002D1675" w:rsidP="002D1675">
            <w:pPr>
              <w:jc w:val="center"/>
              <w:rPr>
                <w:rFonts w:cs="Calibri"/>
                <w:b/>
                <w:color w:val="FFFFFF" w:themeColor="background1"/>
                <w:sz w:val="8"/>
                <w:szCs w:val="8"/>
              </w:rPr>
            </w:pPr>
          </w:p>
        </w:tc>
        <w:tc>
          <w:tcPr>
            <w:tcW w:w="2120"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22A8B6D" w14:textId="77777777" w:rsidR="002D1675" w:rsidRPr="007E1BE5" w:rsidRDefault="002D1675" w:rsidP="002D1675">
            <w:pPr>
              <w:jc w:val="center"/>
              <w:rPr>
                <w:rFonts w:cs="Calibri"/>
                <w:b/>
                <w:color w:val="FFFFFF" w:themeColor="background1"/>
                <w:sz w:val="8"/>
                <w:szCs w:val="8"/>
              </w:rPr>
            </w:pPr>
          </w:p>
        </w:tc>
      </w:tr>
      <w:tr w:rsidR="002D1675" w:rsidRPr="00B10869" w14:paraId="2A363AEC" w14:textId="77777777" w:rsidTr="002D1675">
        <w:trPr>
          <w:trHeight w:val="360"/>
          <w:tblHeader/>
        </w:trPr>
        <w:tc>
          <w:tcPr>
            <w:tcW w:w="7735" w:type="dxa"/>
            <w:gridSpan w:val="2"/>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6CD9F7C9" w14:textId="1972E060" w:rsidR="002D1675" w:rsidRPr="0091763B" w:rsidRDefault="006575E5" w:rsidP="002D1675">
            <w:pPr>
              <w:ind w:left="720" w:hanging="720"/>
              <w:rPr>
                <w:b/>
              </w:rPr>
            </w:pPr>
            <w:r>
              <w:rPr>
                <w:b/>
              </w:rPr>
              <w:t>Genetic Variation</w:t>
            </w:r>
          </w:p>
        </w:tc>
        <w:tc>
          <w:tcPr>
            <w:tcW w:w="76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103CA0B" w14:textId="77777777" w:rsidR="002D1675" w:rsidRPr="00757920" w:rsidRDefault="002D1675" w:rsidP="002D1675">
            <w:pPr>
              <w:jc w:val="center"/>
              <w:rPr>
                <w:rFonts w:cs="Calibri"/>
                <w:b/>
                <w:sz w:val="20"/>
                <w:szCs w:val="20"/>
              </w:rPr>
            </w:pPr>
          </w:p>
        </w:tc>
        <w:tc>
          <w:tcPr>
            <w:tcW w:w="7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96AAA64" w14:textId="77777777" w:rsidR="002D1675" w:rsidRPr="00757920" w:rsidRDefault="002D1675" w:rsidP="002D1675">
            <w:pPr>
              <w:jc w:val="center"/>
              <w:rPr>
                <w:rFonts w:cs="Calibri"/>
                <w:b/>
                <w:sz w:val="20"/>
                <w:szCs w:val="20"/>
              </w:rPr>
            </w:pPr>
          </w:p>
        </w:tc>
        <w:tc>
          <w:tcPr>
            <w:tcW w:w="7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C17801D" w14:textId="77777777" w:rsidR="002D1675" w:rsidRPr="00757920" w:rsidRDefault="002D1675" w:rsidP="002D1675">
            <w:pPr>
              <w:jc w:val="center"/>
              <w:rPr>
                <w:rFonts w:cs="Calibri"/>
                <w:b/>
                <w:sz w:val="20"/>
                <w:szCs w:val="20"/>
              </w:rPr>
            </w:pPr>
          </w:p>
        </w:tc>
        <w:tc>
          <w:tcPr>
            <w:tcW w:w="71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C9AD050" w14:textId="77777777" w:rsidR="002D1675" w:rsidRPr="00757920" w:rsidRDefault="002D1675" w:rsidP="002D1675">
            <w:pPr>
              <w:jc w:val="center"/>
              <w:rPr>
                <w:rFonts w:cs="Calibri"/>
                <w:b/>
                <w:sz w:val="20"/>
                <w:szCs w:val="20"/>
              </w:rPr>
            </w:pPr>
          </w:p>
        </w:tc>
      </w:tr>
      <w:tr w:rsidR="002D1675" w:rsidRPr="00B10869" w14:paraId="58085D58" w14:textId="77777777" w:rsidTr="002D1675">
        <w:trPr>
          <w:trHeight w:val="504"/>
          <w:tblHeader/>
        </w:trPr>
        <w:tc>
          <w:tcPr>
            <w:tcW w:w="1799" w:type="dxa"/>
            <w:tcBorders>
              <w:top w:val="single" w:sz="6" w:space="0" w:color="BFBFBF" w:themeColor="background1" w:themeShade="BF"/>
              <w:bottom w:val="single" w:sz="6" w:space="0" w:color="BFBFBF" w:themeColor="background1" w:themeShade="BF"/>
            </w:tcBorders>
            <w:shd w:val="clear" w:color="auto" w:fill="C2D69B"/>
            <w:vAlign w:val="center"/>
          </w:tcPr>
          <w:p w14:paraId="2C0AB47C" w14:textId="77777777" w:rsidR="002D1675" w:rsidRPr="00E157D0" w:rsidRDefault="002D1675" w:rsidP="002D1675">
            <w:pPr>
              <w:tabs>
                <w:tab w:val="left" w:pos="700"/>
              </w:tabs>
              <w:jc w:val="center"/>
              <w:rPr>
                <w:rFonts w:ascii="Calibri" w:hAnsi="Calibri" w:cs="Calibri"/>
                <w:sz w:val="18"/>
                <w:szCs w:val="20"/>
              </w:rPr>
            </w:pPr>
            <w:r w:rsidRPr="00046299">
              <w:rPr>
                <w:rFonts w:ascii="Calibri" w:hAnsi="Calibri" w:cs="Calibri"/>
                <w:color w:val="000000"/>
                <w:sz w:val="18"/>
                <w:szCs w:val="20"/>
              </w:rPr>
              <w:t>B.6(F)</w:t>
            </w:r>
          </w:p>
        </w:tc>
        <w:tc>
          <w:tcPr>
            <w:tcW w:w="5936" w:type="dxa"/>
            <w:tcBorders>
              <w:top w:val="single" w:sz="6" w:space="0" w:color="BFBFBF" w:themeColor="background1" w:themeShade="BF"/>
              <w:bottom w:val="single" w:sz="6" w:space="0" w:color="BFBFBF" w:themeColor="background1" w:themeShade="BF"/>
            </w:tcBorders>
            <w:shd w:val="clear" w:color="auto" w:fill="C2D69B"/>
            <w:vAlign w:val="center"/>
          </w:tcPr>
          <w:p w14:paraId="31BABD3C" w14:textId="77777777" w:rsidR="002D1675" w:rsidRPr="00E157D0" w:rsidRDefault="002D1675" w:rsidP="002D1675">
            <w:pPr>
              <w:tabs>
                <w:tab w:val="left" w:pos="700"/>
              </w:tabs>
              <w:spacing w:before="20" w:after="20"/>
              <w:rPr>
                <w:rFonts w:ascii="Calibri" w:hAnsi="Calibri" w:cs="Calibri"/>
                <w:sz w:val="18"/>
                <w:szCs w:val="20"/>
              </w:rPr>
            </w:pPr>
            <w:r w:rsidRPr="00046299">
              <w:rPr>
                <w:rFonts w:ascii="Calibri" w:hAnsi="Calibri" w:cs="Calibri"/>
                <w:sz w:val="18"/>
                <w:szCs w:val="20"/>
              </w:rPr>
              <w:t>predict possible outcomes of various genetic combinations such as monohybrid crosses, dihybrid crosses</w:t>
            </w:r>
            <w:r>
              <w:rPr>
                <w:rFonts w:ascii="Calibri" w:hAnsi="Calibri" w:cs="Calibri"/>
                <w:sz w:val="18"/>
                <w:szCs w:val="20"/>
              </w:rPr>
              <w:t>,</w:t>
            </w:r>
            <w:r w:rsidRPr="00046299">
              <w:rPr>
                <w:rFonts w:ascii="Calibri" w:hAnsi="Calibri" w:cs="Calibri"/>
                <w:sz w:val="18"/>
                <w:szCs w:val="20"/>
              </w:rPr>
              <w:t xml:space="preserve"> and non-Mendelian inheritance</w:t>
            </w:r>
          </w:p>
        </w:tc>
        <w:tc>
          <w:tcPr>
            <w:tcW w:w="765" w:type="dxa"/>
            <w:tcBorders>
              <w:top w:val="single" w:sz="6" w:space="0" w:color="BFBFBF" w:themeColor="background1" w:themeShade="BF"/>
              <w:bottom w:val="single" w:sz="6" w:space="0" w:color="BFBFBF" w:themeColor="background1" w:themeShade="BF"/>
            </w:tcBorders>
            <w:shd w:val="clear" w:color="auto" w:fill="auto"/>
            <w:vAlign w:val="center"/>
          </w:tcPr>
          <w:p w14:paraId="63FA6583" w14:textId="77777777" w:rsidR="002D1675" w:rsidRPr="001C549F" w:rsidRDefault="002D1675" w:rsidP="002D1675">
            <w:pPr>
              <w:jc w:val="center"/>
              <w:rPr>
                <w:rFonts w:cs="Calibri"/>
                <w:b/>
                <w:sz w:val="20"/>
                <w:szCs w:val="20"/>
              </w:rPr>
            </w:pPr>
          </w:p>
        </w:tc>
        <w:tc>
          <w:tcPr>
            <w:tcW w:w="705" w:type="dxa"/>
            <w:tcBorders>
              <w:bottom w:val="single" w:sz="6" w:space="0" w:color="BFBFBF" w:themeColor="background1" w:themeShade="BF"/>
            </w:tcBorders>
            <w:shd w:val="clear" w:color="auto" w:fill="auto"/>
            <w:vAlign w:val="center"/>
          </w:tcPr>
          <w:p w14:paraId="18152DB5" w14:textId="77777777" w:rsidR="002D1675" w:rsidRDefault="002D1675" w:rsidP="002D1675">
            <w:pPr>
              <w:jc w:val="center"/>
              <w:rPr>
                <w:rFonts w:cs="Calibri"/>
                <w:b/>
                <w:noProof/>
                <w:sz w:val="20"/>
                <w:szCs w:val="20"/>
              </w:rPr>
            </w:pPr>
          </w:p>
        </w:tc>
        <w:tc>
          <w:tcPr>
            <w:tcW w:w="705" w:type="dxa"/>
            <w:tcBorders>
              <w:bottom w:val="single" w:sz="6" w:space="0" w:color="BFBFBF" w:themeColor="background1" w:themeShade="BF"/>
            </w:tcBorders>
            <w:shd w:val="clear" w:color="auto" w:fill="auto"/>
            <w:vAlign w:val="center"/>
          </w:tcPr>
          <w:p w14:paraId="7F87276E" w14:textId="77777777" w:rsidR="002D1675" w:rsidRPr="00757920" w:rsidRDefault="002D1675" w:rsidP="002D1675">
            <w:pPr>
              <w:jc w:val="center"/>
              <w:rPr>
                <w:rFonts w:cs="Calibri"/>
                <w:b/>
                <w:sz w:val="20"/>
                <w:szCs w:val="20"/>
              </w:rPr>
            </w:pPr>
          </w:p>
        </w:tc>
        <w:tc>
          <w:tcPr>
            <w:tcW w:w="710" w:type="dxa"/>
            <w:tcBorders>
              <w:bottom w:val="single" w:sz="6" w:space="0" w:color="BFBFBF" w:themeColor="background1" w:themeShade="BF"/>
            </w:tcBorders>
            <w:shd w:val="clear" w:color="auto" w:fill="auto"/>
            <w:vAlign w:val="center"/>
          </w:tcPr>
          <w:p w14:paraId="7F00AD61" w14:textId="77777777" w:rsidR="002D1675" w:rsidRPr="00757920" w:rsidRDefault="002D1675" w:rsidP="002D1675">
            <w:pPr>
              <w:jc w:val="center"/>
              <w:rPr>
                <w:rFonts w:cs="Calibri"/>
                <w:b/>
                <w:sz w:val="20"/>
                <w:szCs w:val="20"/>
              </w:rPr>
            </w:pPr>
          </w:p>
        </w:tc>
      </w:tr>
      <w:tr w:rsidR="002D1675" w:rsidRPr="00B10869" w14:paraId="542CFE30" w14:textId="77777777" w:rsidTr="002D1675">
        <w:trPr>
          <w:trHeight w:val="576"/>
          <w:tblHeader/>
        </w:trPr>
        <w:tc>
          <w:tcPr>
            <w:tcW w:w="1799" w:type="dxa"/>
            <w:tcBorders>
              <w:top w:val="single" w:sz="6" w:space="0" w:color="BFBFBF" w:themeColor="background1" w:themeShade="BF"/>
              <w:bottom w:val="single" w:sz="6" w:space="0" w:color="BFBFBF" w:themeColor="background1" w:themeShade="BF"/>
            </w:tcBorders>
            <w:shd w:val="clear" w:color="auto" w:fill="FFF8A4"/>
            <w:vAlign w:val="center"/>
          </w:tcPr>
          <w:p w14:paraId="1268156E" w14:textId="44E8B5A5" w:rsidR="002D1675" w:rsidRPr="00850E31" w:rsidRDefault="002D1675" w:rsidP="002D1675">
            <w:pPr>
              <w:tabs>
                <w:tab w:val="left" w:pos="700"/>
              </w:tabs>
              <w:jc w:val="center"/>
              <w:rPr>
                <w:color w:val="D9D9D9" w:themeColor="background1" w:themeShade="D9"/>
                <w:sz w:val="18"/>
                <w:szCs w:val="18"/>
              </w:rPr>
            </w:pPr>
            <w:r w:rsidRPr="00046299">
              <w:rPr>
                <w:rFonts w:ascii="Calibri" w:hAnsi="Calibri" w:cs="Calibri"/>
                <w:color w:val="000000"/>
                <w:sz w:val="18"/>
                <w:szCs w:val="20"/>
              </w:rPr>
              <w:t>B.6(G)</w:t>
            </w:r>
          </w:p>
        </w:tc>
        <w:tc>
          <w:tcPr>
            <w:tcW w:w="5936" w:type="dxa"/>
            <w:tcBorders>
              <w:top w:val="single" w:sz="6" w:space="0" w:color="BFBFBF" w:themeColor="background1" w:themeShade="BF"/>
              <w:bottom w:val="single" w:sz="6" w:space="0" w:color="BFBFBF" w:themeColor="background1" w:themeShade="BF"/>
            </w:tcBorders>
            <w:shd w:val="clear" w:color="auto" w:fill="FFF8A4"/>
            <w:vAlign w:val="center"/>
          </w:tcPr>
          <w:p w14:paraId="3E0ACF3D" w14:textId="2E8D4AD1" w:rsidR="002D1675" w:rsidRPr="00850E31" w:rsidRDefault="002D1675" w:rsidP="002D1675">
            <w:pPr>
              <w:tabs>
                <w:tab w:val="left" w:pos="700"/>
              </w:tabs>
              <w:spacing w:before="20" w:after="20"/>
              <w:rPr>
                <w:sz w:val="18"/>
                <w:szCs w:val="18"/>
              </w:rPr>
            </w:pPr>
            <w:r w:rsidRPr="00046299">
              <w:rPr>
                <w:rFonts w:ascii="Calibri" w:hAnsi="Calibri" w:cs="Calibri"/>
                <w:color w:val="000000"/>
                <w:sz w:val="18"/>
                <w:szCs w:val="18"/>
              </w:rPr>
              <w:t>recognize the significance of meiosis to sexual reproduction</w:t>
            </w:r>
          </w:p>
        </w:tc>
        <w:tc>
          <w:tcPr>
            <w:tcW w:w="765" w:type="dxa"/>
            <w:tcBorders>
              <w:top w:val="single" w:sz="6" w:space="0" w:color="BFBFBF" w:themeColor="background1" w:themeShade="BF"/>
              <w:bottom w:val="single" w:sz="6" w:space="0" w:color="BFBFBF" w:themeColor="background1" w:themeShade="BF"/>
            </w:tcBorders>
            <w:shd w:val="clear" w:color="auto" w:fill="auto"/>
            <w:vAlign w:val="center"/>
          </w:tcPr>
          <w:p w14:paraId="3FBD2C6E" w14:textId="77777777" w:rsidR="002D1675" w:rsidRPr="00757920" w:rsidRDefault="002D1675" w:rsidP="002D1675">
            <w:pPr>
              <w:jc w:val="center"/>
              <w:rPr>
                <w:rFonts w:cs="Calibri"/>
                <w:b/>
                <w:sz w:val="20"/>
                <w:szCs w:val="20"/>
              </w:rPr>
            </w:pPr>
          </w:p>
        </w:tc>
        <w:tc>
          <w:tcPr>
            <w:tcW w:w="705" w:type="dxa"/>
            <w:tcBorders>
              <w:bottom w:val="single" w:sz="6" w:space="0" w:color="BFBFBF" w:themeColor="background1" w:themeShade="BF"/>
            </w:tcBorders>
            <w:shd w:val="clear" w:color="auto" w:fill="auto"/>
            <w:vAlign w:val="center"/>
          </w:tcPr>
          <w:p w14:paraId="575E468F" w14:textId="77777777" w:rsidR="002D1675" w:rsidRPr="00757920" w:rsidRDefault="002D1675" w:rsidP="002D1675">
            <w:pPr>
              <w:jc w:val="center"/>
              <w:rPr>
                <w:rFonts w:cs="Calibri"/>
                <w:b/>
                <w:sz w:val="20"/>
                <w:szCs w:val="20"/>
              </w:rPr>
            </w:pPr>
          </w:p>
        </w:tc>
        <w:tc>
          <w:tcPr>
            <w:tcW w:w="705" w:type="dxa"/>
            <w:tcBorders>
              <w:bottom w:val="single" w:sz="6" w:space="0" w:color="BFBFBF" w:themeColor="background1" w:themeShade="BF"/>
            </w:tcBorders>
            <w:shd w:val="clear" w:color="auto" w:fill="auto"/>
            <w:vAlign w:val="center"/>
          </w:tcPr>
          <w:p w14:paraId="56C5CA8B" w14:textId="77777777" w:rsidR="002D1675" w:rsidRPr="00757920" w:rsidRDefault="002D1675" w:rsidP="002D1675">
            <w:pPr>
              <w:jc w:val="center"/>
              <w:rPr>
                <w:rFonts w:cs="Calibri"/>
                <w:b/>
                <w:sz w:val="20"/>
                <w:szCs w:val="20"/>
              </w:rPr>
            </w:pPr>
          </w:p>
        </w:tc>
        <w:tc>
          <w:tcPr>
            <w:tcW w:w="710" w:type="dxa"/>
            <w:tcBorders>
              <w:bottom w:val="single" w:sz="6" w:space="0" w:color="BFBFBF" w:themeColor="background1" w:themeShade="BF"/>
            </w:tcBorders>
            <w:shd w:val="clear" w:color="auto" w:fill="auto"/>
            <w:vAlign w:val="center"/>
          </w:tcPr>
          <w:p w14:paraId="7CF8143A" w14:textId="77777777" w:rsidR="002D1675" w:rsidRPr="00757920" w:rsidRDefault="002D1675" w:rsidP="002D1675">
            <w:pPr>
              <w:jc w:val="center"/>
              <w:rPr>
                <w:rFonts w:cs="Calibri"/>
                <w:b/>
                <w:sz w:val="20"/>
                <w:szCs w:val="20"/>
              </w:rPr>
            </w:pPr>
          </w:p>
        </w:tc>
      </w:tr>
      <w:tr w:rsidR="00557818" w:rsidRPr="00E874AA" w14:paraId="69536B7B" w14:textId="77777777" w:rsidTr="00E874AA">
        <w:trPr>
          <w:trHeight w:val="144"/>
        </w:trPr>
        <w:tc>
          <w:tcPr>
            <w:tcW w:w="7735" w:type="dxa"/>
            <w:gridSpan w:val="2"/>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16C5CE7" w14:textId="77777777" w:rsidR="00557818" w:rsidRPr="00E874AA" w:rsidRDefault="00557818" w:rsidP="00557818">
            <w:pPr>
              <w:tabs>
                <w:tab w:val="left" w:pos="700"/>
              </w:tabs>
              <w:rPr>
                <w:rFonts w:ascii="Calibri" w:hAnsi="Calibri"/>
                <w:sz w:val="8"/>
                <w:szCs w:val="8"/>
              </w:rPr>
            </w:pPr>
          </w:p>
        </w:tc>
        <w:tc>
          <w:tcPr>
            <w:tcW w:w="765" w:type="dxa"/>
            <w:tcBorders>
              <w:top w:val="single" w:sz="6" w:space="0" w:color="BFBFBF" w:themeColor="background1" w:themeShade="BF"/>
              <w:left w:val="nil"/>
              <w:bottom w:val="single" w:sz="6" w:space="0" w:color="BFBFBF" w:themeColor="background1" w:themeShade="BF"/>
              <w:right w:val="nil"/>
            </w:tcBorders>
            <w:vAlign w:val="center"/>
          </w:tcPr>
          <w:p w14:paraId="6534F61D" w14:textId="77777777" w:rsidR="00557818" w:rsidRPr="00E874AA" w:rsidRDefault="00557818" w:rsidP="00557818">
            <w:pPr>
              <w:jc w:val="center"/>
              <w:rPr>
                <w:rFonts w:ascii="Calibri" w:hAnsi="Calibri"/>
                <w:b/>
                <w:sz w:val="8"/>
                <w:szCs w:val="8"/>
              </w:rPr>
            </w:pPr>
          </w:p>
        </w:tc>
        <w:tc>
          <w:tcPr>
            <w:tcW w:w="705" w:type="dxa"/>
            <w:tcBorders>
              <w:top w:val="single" w:sz="6" w:space="0" w:color="BFBFBF" w:themeColor="background1" w:themeShade="BF"/>
              <w:left w:val="nil"/>
              <w:bottom w:val="single" w:sz="6" w:space="0" w:color="BFBFBF" w:themeColor="background1" w:themeShade="BF"/>
              <w:right w:val="nil"/>
            </w:tcBorders>
            <w:vAlign w:val="center"/>
          </w:tcPr>
          <w:p w14:paraId="3BD29B77" w14:textId="77777777" w:rsidR="00557818" w:rsidRPr="00E874AA" w:rsidRDefault="00557818" w:rsidP="00557818">
            <w:pPr>
              <w:jc w:val="center"/>
              <w:rPr>
                <w:rFonts w:ascii="Calibri" w:hAnsi="Calibri"/>
                <w:b/>
                <w:sz w:val="8"/>
                <w:szCs w:val="8"/>
              </w:rPr>
            </w:pPr>
          </w:p>
        </w:tc>
        <w:tc>
          <w:tcPr>
            <w:tcW w:w="705" w:type="dxa"/>
            <w:tcBorders>
              <w:top w:val="single" w:sz="6" w:space="0" w:color="BFBFBF" w:themeColor="background1" w:themeShade="BF"/>
              <w:left w:val="nil"/>
              <w:bottom w:val="single" w:sz="6" w:space="0" w:color="BFBFBF" w:themeColor="background1" w:themeShade="BF"/>
              <w:right w:val="nil"/>
            </w:tcBorders>
            <w:vAlign w:val="center"/>
          </w:tcPr>
          <w:p w14:paraId="19A2F169" w14:textId="77777777" w:rsidR="00557818" w:rsidRPr="00E874AA" w:rsidRDefault="00557818" w:rsidP="00557818">
            <w:pPr>
              <w:jc w:val="center"/>
              <w:rPr>
                <w:rFonts w:ascii="Calibri" w:hAnsi="Calibri"/>
                <w:b/>
                <w:sz w:val="8"/>
                <w:szCs w:val="8"/>
              </w:rPr>
            </w:pPr>
          </w:p>
        </w:tc>
        <w:tc>
          <w:tcPr>
            <w:tcW w:w="710" w:type="dxa"/>
            <w:tcBorders>
              <w:top w:val="single" w:sz="6" w:space="0" w:color="BFBFBF" w:themeColor="background1" w:themeShade="BF"/>
              <w:left w:val="nil"/>
              <w:bottom w:val="single" w:sz="6" w:space="0" w:color="BFBFBF" w:themeColor="background1" w:themeShade="BF"/>
              <w:right w:val="nil"/>
            </w:tcBorders>
            <w:vAlign w:val="center"/>
          </w:tcPr>
          <w:p w14:paraId="1B140012" w14:textId="77777777" w:rsidR="00557818" w:rsidRPr="00E874AA" w:rsidRDefault="00557818" w:rsidP="00557818">
            <w:pPr>
              <w:jc w:val="center"/>
              <w:rPr>
                <w:rFonts w:ascii="Calibri" w:hAnsi="Calibri"/>
                <w:b/>
                <w:sz w:val="8"/>
                <w:szCs w:val="8"/>
              </w:rPr>
            </w:pPr>
          </w:p>
        </w:tc>
      </w:tr>
      <w:tr w:rsidR="00557818" w:rsidRPr="00B10869" w14:paraId="31D39DE7" w14:textId="77777777" w:rsidTr="00557818">
        <w:trPr>
          <w:trHeight w:val="102"/>
        </w:trPr>
        <w:tc>
          <w:tcPr>
            <w:tcW w:w="7735" w:type="dxa"/>
            <w:gridSpan w:val="2"/>
            <w:vMerge w:val="restart"/>
            <w:tcBorders>
              <w:top w:val="single" w:sz="6" w:space="0" w:color="BFBFBF" w:themeColor="background1" w:themeShade="BF"/>
            </w:tcBorders>
            <w:shd w:val="clear" w:color="auto" w:fill="035EA0"/>
            <w:vAlign w:val="center"/>
          </w:tcPr>
          <w:p w14:paraId="404F4FAF" w14:textId="77777777" w:rsidR="00557818" w:rsidRPr="00757920" w:rsidRDefault="00557818" w:rsidP="00557818">
            <w:pPr>
              <w:tabs>
                <w:tab w:val="left" w:pos="700"/>
              </w:tabs>
              <w:ind w:left="720" w:hanging="720"/>
              <w:rPr>
                <w:rFonts w:ascii="Calibri" w:hAnsi="Calibri"/>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(Ways to</w:t>
            </w:r>
            <w:r w:rsidRPr="00C1144F">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Show)</w:t>
            </w:r>
          </w:p>
        </w:tc>
        <w:tc>
          <w:tcPr>
            <w:tcW w:w="765" w:type="dxa"/>
            <w:vMerge w:val="restart"/>
            <w:tcBorders>
              <w:top w:val="single" w:sz="6" w:space="0" w:color="BFBFBF" w:themeColor="background1" w:themeShade="BF"/>
            </w:tcBorders>
            <w:shd w:val="clear" w:color="auto" w:fill="000000" w:themeFill="text1"/>
            <w:vAlign w:val="center"/>
          </w:tcPr>
          <w:p w14:paraId="3DB0CC09" w14:textId="77777777" w:rsidR="00557818" w:rsidRPr="00F768E9" w:rsidRDefault="00557818" w:rsidP="00557818">
            <w:pPr>
              <w:jc w:val="center"/>
              <w:rPr>
                <w:rFonts w:ascii="Calibri" w:hAnsi="Calibri"/>
                <w:b/>
                <w:color w:val="FFFFFF" w:themeColor="background1"/>
                <w:sz w:val="20"/>
                <w:szCs w:val="17"/>
              </w:rPr>
            </w:pPr>
            <w:r w:rsidRPr="00F768E9">
              <w:rPr>
                <w:rFonts w:cs="Calibri"/>
                <w:b/>
                <w:color w:val="FFFFFF" w:themeColor="background1"/>
                <w:sz w:val="20"/>
                <w:szCs w:val="20"/>
              </w:rPr>
              <w:t>Unit</w:t>
            </w:r>
          </w:p>
        </w:tc>
        <w:tc>
          <w:tcPr>
            <w:tcW w:w="2120" w:type="dxa"/>
            <w:gridSpan w:val="3"/>
            <w:tcBorders>
              <w:top w:val="single" w:sz="6" w:space="0" w:color="BFBFBF" w:themeColor="background1" w:themeShade="BF"/>
            </w:tcBorders>
            <w:shd w:val="clear" w:color="auto" w:fill="000000" w:themeFill="text1"/>
            <w:vAlign w:val="center"/>
          </w:tcPr>
          <w:p w14:paraId="4290387B" w14:textId="77777777" w:rsidR="00557818" w:rsidRPr="00F768E9" w:rsidRDefault="00557818" w:rsidP="00557818">
            <w:pPr>
              <w:jc w:val="center"/>
              <w:rPr>
                <w:rFonts w:ascii="Calibri" w:hAnsi="Calibri"/>
                <w:b/>
                <w:color w:val="FFFFFF" w:themeColor="background1"/>
                <w:sz w:val="20"/>
                <w:szCs w:val="17"/>
              </w:rPr>
            </w:pPr>
            <w:r w:rsidRPr="00F768E9">
              <w:rPr>
                <w:rFonts w:cs="Calibri"/>
                <w:b/>
                <w:color w:val="FFFFFF" w:themeColor="background1"/>
                <w:sz w:val="20"/>
                <w:szCs w:val="20"/>
              </w:rPr>
              <w:t>CHECKPOINT</w:t>
            </w:r>
          </w:p>
        </w:tc>
      </w:tr>
      <w:tr w:rsidR="00557818" w:rsidRPr="00B10869" w14:paraId="576A1C23" w14:textId="77777777" w:rsidTr="00557818">
        <w:trPr>
          <w:trHeight w:val="65"/>
        </w:trPr>
        <w:tc>
          <w:tcPr>
            <w:tcW w:w="7735" w:type="dxa"/>
            <w:gridSpan w:val="2"/>
            <w:vMerge/>
            <w:shd w:val="clear" w:color="auto" w:fill="035EA0"/>
            <w:vAlign w:val="center"/>
          </w:tcPr>
          <w:p w14:paraId="1E5D6AE1" w14:textId="77777777" w:rsidR="00557818" w:rsidRPr="00C05002" w:rsidRDefault="00557818" w:rsidP="00557818">
            <w:pPr>
              <w:tabs>
                <w:tab w:val="left" w:pos="700"/>
              </w:tabs>
              <w:ind w:left="720" w:hanging="720"/>
              <w:rPr>
                <w:rFonts w:ascii="Calibri" w:hAnsi="Calibri"/>
                <w:sz w:val="18"/>
                <w:szCs w:val="16"/>
              </w:rPr>
            </w:pPr>
          </w:p>
        </w:tc>
        <w:tc>
          <w:tcPr>
            <w:tcW w:w="765" w:type="dxa"/>
            <w:vMerge/>
            <w:shd w:val="clear" w:color="auto" w:fill="000000" w:themeFill="text1"/>
            <w:vAlign w:val="center"/>
          </w:tcPr>
          <w:p w14:paraId="00DA09EA" w14:textId="77777777" w:rsidR="00557818" w:rsidRPr="00F768E9" w:rsidRDefault="00557818" w:rsidP="00557818">
            <w:pPr>
              <w:jc w:val="center"/>
              <w:rPr>
                <w:rFonts w:ascii="Calibri" w:hAnsi="Calibri"/>
                <w:b/>
                <w:color w:val="FFFFFF" w:themeColor="background1"/>
                <w:sz w:val="20"/>
                <w:szCs w:val="17"/>
              </w:rPr>
            </w:pPr>
          </w:p>
        </w:tc>
        <w:tc>
          <w:tcPr>
            <w:tcW w:w="705" w:type="dxa"/>
            <w:tcBorders>
              <w:top w:val="single" w:sz="6" w:space="0" w:color="BFBFBF" w:themeColor="background1" w:themeShade="BF"/>
            </w:tcBorders>
            <w:shd w:val="clear" w:color="auto" w:fill="000000" w:themeFill="text1"/>
            <w:vAlign w:val="center"/>
          </w:tcPr>
          <w:p w14:paraId="47BB171F" w14:textId="77777777" w:rsidR="00557818" w:rsidRPr="00F768E9" w:rsidRDefault="00557818" w:rsidP="00557818">
            <w:pPr>
              <w:jc w:val="center"/>
              <w:rPr>
                <w:rFonts w:ascii="Calibri" w:hAnsi="Calibri"/>
                <w:b/>
                <w:color w:val="FFFFFF" w:themeColor="background1"/>
                <w:sz w:val="20"/>
                <w:szCs w:val="17"/>
              </w:rPr>
            </w:pPr>
            <w:r w:rsidRPr="00F768E9">
              <w:rPr>
                <w:rFonts w:cs="Calibri"/>
                <w:b/>
                <w:color w:val="FFFFFF" w:themeColor="background1"/>
                <w:sz w:val="20"/>
                <w:szCs w:val="20"/>
              </w:rPr>
              <w:t>1</w:t>
            </w:r>
          </w:p>
        </w:tc>
        <w:tc>
          <w:tcPr>
            <w:tcW w:w="705" w:type="dxa"/>
            <w:shd w:val="clear" w:color="auto" w:fill="000000" w:themeFill="text1"/>
            <w:vAlign w:val="center"/>
          </w:tcPr>
          <w:p w14:paraId="6F72D42E" w14:textId="77777777" w:rsidR="00557818" w:rsidRPr="00F768E9" w:rsidRDefault="00557818" w:rsidP="00557818">
            <w:pPr>
              <w:jc w:val="center"/>
              <w:rPr>
                <w:rFonts w:ascii="Calibri" w:hAnsi="Calibri"/>
                <w:b/>
                <w:color w:val="FFFFFF" w:themeColor="background1"/>
                <w:sz w:val="20"/>
                <w:szCs w:val="17"/>
              </w:rPr>
            </w:pPr>
            <w:r w:rsidRPr="00F768E9">
              <w:rPr>
                <w:rFonts w:ascii="Calibri" w:hAnsi="Calibri"/>
                <w:b/>
                <w:color w:val="FFFFFF" w:themeColor="background1"/>
                <w:sz w:val="20"/>
                <w:szCs w:val="17"/>
              </w:rPr>
              <w:t>2</w:t>
            </w:r>
          </w:p>
        </w:tc>
        <w:tc>
          <w:tcPr>
            <w:tcW w:w="710" w:type="dxa"/>
            <w:shd w:val="clear" w:color="auto" w:fill="000000" w:themeFill="text1"/>
            <w:vAlign w:val="center"/>
          </w:tcPr>
          <w:p w14:paraId="2342DECD" w14:textId="77777777" w:rsidR="00557818" w:rsidRPr="00F768E9" w:rsidRDefault="00557818" w:rsidP="00557818">
            <w:pPr>
              <w:jc w:val="center"/>
              <w:rPr>
                <w:rFonts w:ascii="Calibri" w:hAnsi="Calibri"/>
                <w:b/>
                <w:color w:val="FFFFFF" w:themeColor="background1"/>
                <w:sz w:val="20"/>
                <w:szCs w:val="17"/>
              </w:rPr>
            </w:pPr>
            <w:r w:rsidRPr="00F768E9">
              <w:rPr>
                <w:rFonts w:cs="Calibri"/>
                <w:b/>
                <w:color w:val="FFFFFF" w:themeColor="background1"/>
                <w:sz w:val="20"/>
                <w:szCs w:val="20"/>
              </w:rPr>
              <w:t>3</w:t>
            </w:r>
          </w:p>
        </w:tc>
      </w:tr>
      <w:tr w:rsidR="00082B03" w:rsidRPr="00B10869" w14:paraId="5AFB2FA8" w14:textId="77777777" w:rsidTr="00557818">
        <w:trPr>
          <w:trHeight w:val="504"/>
        </w:trPr>
        <w:tc>
          <w:tcPr>
            <w:tcW w:w="7735" w:type="dxa"/>
            <w:gridSpan w:val="2"/>
            <w:shd w:val="clear" w:color="auto" w:fill="C6D9F1"/>
            <w:vAlign w:val="center"/>
          </w:tcPr>
          <w:p w14:paraId="7CFE1752" w14:textId="77777777" w:rsidR="00082B03" w:rsidRPr="001D59E5" w:rsidRDefault="00082B03" w:rsidP="00082B03">
            <w:pPr>
              <w:tabs>
                <w:tab w:val="right" w:pos="7447"/>
              </w:tabs>
              <w:spacing w:before="20" w:after="20"/>
              <w:ind w:left="720" w:hanging="720"/>
              <w:rPr>
                <w:color w:val="000000" w:themeColor="text1"/>
                <w:sz w:val="18"/>
                <w:szCs w:val="18"/>
              </w:rPr>
            </w:pPr>
            <w:r w:rsidRPr="001D59E5">
              <w:rPr>
                <w:color w:val="000000" w:themeColor="text1"/>
                <w:sz w:val="18"/>
                <w:szCs w:val="18"/>
              </w:rPr>
              <w:t>B.2(G)</w:t>
            </w:r>
            <w:r>
              <w:rPr>
                <w:color w:val="000000" w:themeColor="text1"/>
                <w:sz w:val="18"/>
                <w:szCs w:val="18"/>
              </w:rPr>
              <w:tab/>
            </w:r>
            <w:r w:rsidRPr="001D59E5">
              <w:rPr>
                <w:color w:val="000000" w:themeColor="text1"/>
                <w:sz w:val="18"/>
                <w:szCs w:val="18"/>
              </w:rPr>
              <w:t>analyze, evaluate, make inferences, and predict trends from data</w:t>
            </w:r>
          </w:p>
          <w:p w14:paraId="3AD19123" w14:textId="77777777" w:rsidR="00082B03" w:rsidRPr="001D59E5" w:rsidRDefault="00082B03" w:rsidP="00082B03">
            <w:pPr>
              <w:tabs>
                <w:tab w:val="right" w:pos="7447"/>
              </w:tabs>
              <w:spacing w:before="20" w:after="20"/>
              <w:ind w:left="720" w:hanging="720"/>
              <w:rPr>
                <w:color w:val="000000" w:themeColor="text1"/>
                <w:sz w:val="18"/>
                <w:szCs w:val="18"/>
              </w:rPr>
            </w:pPr>
            <w:r w:rsidRPr="001D59E5">
              <w:rPr>
                <w:color w:val="000000" w:themeColor="text1"/>
                <w:sz w:val="18"/>
                <w:szCs w:val="18"/>
              </w:rPr>
              <w:t>B.2(H)</w:t>
            </w:r>
            <w:r>
              <w:rPr>
                <w:color w:val="000000" w:themeColor="text1"/>
                <w:sz w:val="18"/>
                <w:szCs w:val="18"/>
              </w:rPr>
              <w:tab/>
            </w:r>
            <w:r w:rsidRPr="001D59E5">
              <w:rPr>
                <w:color w:val="000000" w:themeColor="text1"/>
                <w:sz w:val="18"/>
                <w:szCs w:val="18"/>
              </w:rPr>
              <w:t>communicate conclusions supported by data</w:t>
            </w:r>
          </w:p>
          <w:p w14:paraId="14B9B85F" w14:textId="77777777" w:rsidR="00082B03" w:rsidRPr="004B06AC" w:rsidRDefault="00082B03" w:rsidP="00082B03">
            <w:pPr>
              <w:tabs>
                <w:tab w:val="right" w:pos="7447"/>
              </w:tabs>
              <w:spacing w:before="20" w:after="40"/>
              <w:ind w:left="720" w:hanging="720"/>
              <w:rPr>
                <w:color w:val="000000" w:themeColor="text1"/>
                <w:sz w:val="18"/>
                <w:szCs w:val="18"/>
              </w:rPr>
            </w:pPr>
            <w:r w:rsidRPr="001D59E5">
              <w:rPr>
                <w:color w:val="000000" w:themeColor="text1"/>
                <w:sz w:val="18"/>
                <w:szCs w:val="18"/>
              </w:rPr>
              <w:t>B.3(E)</w:t>
            </w:r>
            <w:r>
              <w:rPr>
                <w:color w:val="000000" w:themeColor="text1"/>
                <w:sz w:val="18"/>
                <w:szCs w:val="18"/>
              </w:rPr>
              <w:tab/>
            </w:r>
            <w:r w:rsidRPr="001D59E5">
              <w:rPr>
                <w:color w:val="000000" w:themeColor="text1"/>
                <w:sz w:val="18"/>
                <w:szCs w:val="18"/>
              </w:rPr>
              <w:t>evaluate models according to their limitations</w:t>
            </w:r>
            <w:r w:rsidRPr="001D59E5">
              <w:rPr>
                <w:i/>
                <w:color w:val="000000" w:themeColor="text1"/>
                <w:sz w:val="18"/>
                <w:szCs w:val="18"/>
              </w:rPr>
              <w:t xml:space="preserve"> </w:t>
            </w:r>
          </w:p>
          <w:p w14:paraId="591908EC" w14:textId="33E2C105" w:rsidR="00082B03" w:rsidRPr="00757920" w:rsidRDefault="00082B03" w:rsidP="00082B03">
            <w:pPr>
              <w:tabs>
                <w:tab w:val="right" w:pos="7447"/>
              </w:tabs>
              <w:spacing w:before="20" w:after="40"/>
              <w:ind w:left="720" w:hanging="720"/>
              <w:jc w:val="right"/>
              <w:rPr>
                <w:sz w:val="18"/>
                <w:szCs w:val="18"/>
              </w:rPr>
            </w:pPr>
            <w:r w:rsidRPr="00757920">
              <w:rPr>
                <w:i/>
                <w:color w:val="000000" w:themeColor="text1"/>
                <w:sz w:val="15"/>
                <w:szCs w:val="18"/>
              </w:rPr>
              <w:t xml:space="preserve">connected </w:t>
            </w:r>
            <w:r w:rsidRPr="001D59E5">
              <w:rPr>
                <w:i/>
                <w:color w:val="000000" w:themeColor="text1"/>
                <w:sz w:val="15"/>
                <w:szCs w:val="18"/>
              </w:rPr>
              <w:t>B.3(A), B.3(B), B.3(C), B.3(D), B.3(F)</w:t>
            </w:r>
          </w:p>
        </w:tc>
        <w:tc>
          <w:tcPr>
            <w:tcW w:w="765" w:type="dxa"/>
            <w:vAlign w:val="center"/>
          </w:tcPr>
          <w:p w14:paraId="30782545" w14:textId="77777777" w:rsidR="00082B03" w:rsidRPr="00757920" w:rsidRDefault="00082B03" w:rsidP="00082B03">
            <w:pPr>
              <w:jc w:val="center"/>
              <w:rPr>
                <w:rFonts w:ascii="Calibri" w:hAnsi="Calibri"/>
                <w:b/>
                <w:sz w:val="20"/>
                <w:szCs w:val="20"/>
              </w:rPr>
            </w:pPr>
          </w:p>
        </w:tc>
        <w:tc>
          <w:tcPr>
            <w:tcW w:w="705" w:type="dxa"/>
            <w:vAlign w:val="center"/>
          </w:tcPr>
          <w:p w14:paraId="0C3A9FE3" w14:textId="77777777" w:rsidR="00082B03" w:rsidRPr="00757920" w:rsidRDefault="00082B03" w:rsidP="00082B03">
            <w:pPr>
              <w:jc w:val="center"/>
              <w:rPr>
                <w:rFonts w:ascii="Calibri" w:hAnsi="Calibri"/>
                <w:b/>
                <w:sz w:val="20"/>
                <w:szCs w:val="20"/>
              </w:rPr>
            </w:pPr>
          </w:p>
        </w:tc>
        <w:tc>
          <w:tcPr>
            <w:tcW w:w="705" w:type="dxa"/>
            <w:vAlign w:val="center"/>
          </w:tcPr>
          <w:p w14:paraId="40147672" w14:textId="77777777" w:rsidR="00082B03" w:rsidRPr="00757920" w:rsidRDefault="00082B03" w:rsidP="00082B03">
            <w:pPr>
              <w:jc w:val="center"/>
              <w:rPr>
                <w:rFonts w:ascii="Calibri" w:hAnsi="Calibri"/>
                <w:b/>
                <w:sz w:val="20"/>
                <w:szCs w:val="20"/>
              </w:rPr>
            </w:pPr>
          </w:p>
        </w:tc>
        <w:tc>
          <w:tcPr>
            <w:tcW w:w="710" w:type="dxa"/>
            <w:vAlign w:val="center"/>
          </w:tcPr>
          <w:p w14:paraId="6C10C8FB" w14:textId="77777777" w:rsidR="00082B03" w:rsidRPr="00757920" w:rsidRDefault="00082B03" w:rsidP="00082B03">
            <w:pPr>
              <w:jc w:val="center"/>
              <w:rPr>
                <w:rFonts w:ascii="Calibri" w:hAnsi="Calibri"/>
                <w:b/>
                <w:sz w:val="20"/>
                <w:szCs w:val="20"/>
              </w:rPr>
            </w:pPr>
          </w:p>
        </w:tc>
      </w:tr>
    </w:tbl>
    <w:p w14:paraId="648771D1" w14:textId="04387560" w:rsidR="00557818" w:rsidRPr="00E874AA" w:rsidRDefault="004B06AC" w:rsidP="00072002">
      <w:pPr>
        <w:spacing w:before="120" w:after="0" w:line="240" w:lineRule="auto"/>
        <w:rPr>
          <w:rFonts w:ascii="Calibri" w:hAnsi="Calibri" w:cs="Times New Roman"/>
          <w:i/>
          <w:sz w:val="8"/>
          <w:szCs w:val="8"/>
        </w:rPr>
      </w:pPr>
      <w:r w:rsidRPr="004B06AC">
        <w:rPr>
          <w:rFonts w:ascii="Calibri" w:hAnsi="Calibri" w:cs="Times New Roman"/>
          <w:i/>
          <w:sz w:val="16"/>
          <w:szCs w:val="16"/>
        </w:rPr>
        <w:t>&gt;</w:t>
      </w:r>
      <w:proofErr w:type="gramStart"/>
      <w:r w:rsidRPr="004B06AC">
        <w:rPr>
          <w:rFonts w:ascii="Calibri" w:hAnsi="Calibri" w:cs="Times New Roman"/>
          <w:i/>
          <w:sz w:val="16"/>
          <w:szCs w:val="16"/>
        </w:rPr>
        <w:t xml:space="preserve">&gt;  </w:t>
      </w:r>
      <w:proofErr w:type="spellStart"/>
      <w:r w:rsidRPr="004B06AC">
        <w:rPr>
          <w:rFonts w:ascii="Calibri" w:hAnsi="Calibri" w:cs="Times New Roman"/>
          <w:i/>
          <w:sz w:val="16"/>
          <w:szCs w:val="16"/>
        </w:rPr>
        <w:t>TEKS</w:t>
      </w:r>
      <w:proofErr w:type="spellEnd"/>
      <w:proofErr w:type="gramEnd"/>
      <w:r w:rsidRPr="004B06AC">
        <w:rPr>
          <w:rFonts w:ascii="Calibri" w:hAnsi="Calibri" w:cs="Times New Roman"/>
          <w:i/>
          <w:sz w:val="16"/>
          <w:szCs w:val="16"/>
        </w:rPr>
        <w:t xml:space="preserve"> clusters typically requiring additional time and focus in the curriculum</w:t>
      </w:r>
      <w:r w:rsidR="00557818">
        <w:rPr>
          <w:rFonts w:ascii="Calibri" w:hAnsi="Calibri" w:cs="Times New Roman"/>
        </w:rPr>
        <w:br w:type="page"/>
      </w:r>
    </w:p>
    <w:tbl>
      <w:tblPr>
        <w:tblStyle w:val="TableGrid"/>
        <w:tblW w:w="10620" w:type="dxa"/>
        <w:tblInd w:w="-12"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1799"/>
        <w:gridCol w:w="5936"/>
        <w:gridCol w:w="765"/>
        <w:gridCol w:w="705"/>
        <w:gridCol w:w="705"/>
        <w:gridCol w:w="710"/>
      </w:tblGrid>
      <w:tr w:rsidR="00557818" w:rsidRPr="00B10869" w14:paraId="1511CF5C" w14:textId="77777777" w:rsidTr="00557818">
        <w:trPr>
          <w:cantSplit/>
          <w:trHeight w:val="259"/>
          <w:tblHeader/>
        </w:trPr>
        <w:tc>
          <w:tcPr>
            <w:tcW w:w="7735" w:type="dxa"/>
            <w:gridSpan w:val="2"/>
            <w:vMerge w:val="restart"/>
            <w:shd w:val="clear" w:color="auto" w:fill="D9D9D9" w:themeFill="background1" w:themeFillShade="D9"/>
          </w:tcPr>
          <w:p w14:paraId="45346B37" w14:textId="77777777" w:rsidR="004B06AC" w:rsidRDefault="004B06AC" w:rsidP="004B06AC">
            <w:pPr>
              <w:spacing w:before="120" w:after="120"/>
              <w:ind w:left="270" w:hanging="270"/>
              <w:rPr>
                <w:rFonts w:ascii="Calibri" w:hAnsi="Calibri" w:cs="Calibri"/>
                <w:b/>
                <w:sz w:val="24"/>
                <w:szCs w:val="24"/>
              </w:rPr>
            </w:pPr>
            <w:r>
              <w:rPr>
                <w:rFonts w:ascii="Calibri" w:hAnsi="Calibri" w:cs="Calibri"/>
                <w:b/>
                <w:sz w:val="24"/>
                <w:szCs w:val="24"/>
              </w:rPr>
              <w:lastRenderedPageBreak/>
              <w:t>&gt;&gt;</w:t>
            </w:r>
            <w:r>
              <w:rPr>
                <w:rFonts w:ascii="Calibri" w:hAnsi="Calibri" w:cs="Calibri"/>
                <w:b/>
                <w:sz w:val="24"/>
                <w:szCs w:val="24"/>
              </w:rPr>
              <w:tab/>
              <w:t>Evolutionary Theory</w:t>
            </w:r>
          </w:p>
          <w:p w14:paraId="0702079B" w14:textId="77777777" w:rsidR="004B06AC" w:rsidRDefault="004B06AC" w:rsidP="00082B03">
            <w:pPr>
              <w:ind w:left="432" w:hanging="432"/>
              <w:rPr>
                <w:sz w:val="20"/>
                <w:szCs w:val="20"/>
              </w:rPr>
            </w:pPr>
            <w:r>
              <w:rPr>
                <w:rFonts w:ascii="Calibri" w:hAnsi="Calibri" w:cs="Calibri"/>
                <w:b/>
                <w:sz w:val="20"/>
                <w:szCs w:val="24"/>
              </w:rPr>
              <w:t>B.7</w:t>
            </w:r>
            <w:r>
              <w:rPr>
                <w:rFonts w:ascii="Calibri" w:hAnsi="Calibri" w:cs="Calibri"/>
                <w:b/>
                <w:sz w:val="20"/>
                <w:szCs w:val="24"/>
              </w:rPr>
              <w:tab/>
            </w:r>
            <w:r>
              <w:rPr>
                <w:rFonts w:cs="Times New Roman"/>
                <w:b/>
                <w:sz w:val="20"/>
                <w:szCs w:val="24"/>
              </w:rPr>
              <w:t>Science concepts</w:t>
            </w:r>
            <w:r>
              <w:rPr>
                <w:rFonts w:ascii="Calibri" w:hAnsi="Calibri" w:cs="Calibri"/>
                <w:b/>
                <w:sz w:val="20"/>
                <w:szCs w:val="24"/>
              </w:rPr>
              <w:t xml:space="preserve">. </w:t>
            </w:r>
            <w:r w:rsidRPr="00B10869">
              <w:rPr>
                <w:rFonts w:ascii="Calibri" w:hAnsi="Calibri" w:cs="Calibri"/>
                <w:sz w:val="20"/>
                <w:szCs w:val="20"/>
              </w:rPr>
              <w:t>The student knows</w:t>
            </w:r>
            <w:r>
              <w:rPr>
                <w:rFonts w:ascii="Calibri" w:hAnsi="Calibri" w:cs="Calibri"/>
                <w:sz w:val="20"/>
                <w:szCs w:val="20"/>
              </w:rPr>
              <w:t xml:space="preserve"> </w:t>
            </w:r>
            <w:r w:rsidRPr="00586872">
              <w:rPr>
                <w:sz w:val="20"/>
                <w:szCs w:val="20"/>
              </w:rPr>
              <w:t>evolutionary theory is a scientific explanation for the unity and diversity of life.</w:t>
            </w:r>
          </w:p>
          <w:p w14:paraId="4788559F" w14:textId="234C67BC" w:rsidR="00557818" w:rsidRPr="00291B68" w:rsidRDefault="00557818" w:rsidP="00557818">
            <w:pPr>
              <w:spacing w:before="120" w:after="40"/>
              <w:ind w:left="432" w:hanging="432"/>
              <w:rPr>
                <w:rFonts w:cs="Times New Roman"/>
                <w:sz w:val="20"/>
                <w:szCs w:val="20"/>
              </w:rPr>
            </w:pPr>
          </w:p>
        </w:tc>
        <w:tc>
          <w:tcPr>
            <w:tcW w:w="765" w:type="dxa"/>
            <w:vMerge w:val="restart"/>
            <w:shd w:val="clear" w:color="auto" w:fill="000000" w:themeFill="text1"/>
            <w:vAlign w:val="center"/>
          </w:tcPr>
          <w:p w14:paraId="5449987E" w14:textId="77777777" w:rsidR="00557818" w:rsidRPr="000B71CE" w:rsidRDefault="00557818" w:rsidP="00557818">
            <w:pPr>
              <w:jc w:val="center"/>
              <w:rPr>
                <w:rFonts w:cs="Calibri"/>
                <w:b/>
                <w:color w:val="FFFFFF" w:themeColor="background1"/>
                <w:sz w:val="20"/>
                <w:szCs w:val="20"/>
              </w:rPr>
            </w:pPr>
            <w:r>
              <w:rPr>
                <w:rFonts w:cs="Calibri"/>
                <w:b/>
                <w:color w:val="FFFFFF" w:themeColor="background1"/>
                <w:sz w:val="20"/>
                <w:szCs w:val="20"/>
              </w:rPr>
              <w:t>Unit</w:t>
            </w:r>
          </w:p>
        </w:tc>
        <w:tc>
          <w:tcPr>
            <w:tcW w:w="2120" w:type="dxa"/>
            <w:gridSpan w:val="3"/>
            <w:shd w:val="clear" w:color="auto" w:fill="000000" w:themeFill="text1"/>
            <w:vAlign w:val="center"/>
          </w:tcPr>
          <w:p w14:paraId="266BEA8C" w14:textId="77777777" w:rsidR="00557818" w:rsidRPr="000B71CE" w:rsidRDefault="00557818" w:rsidP="00557818">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57818" w:rsidRPr="00B10869" w14:paraId="4A0FE097" w14:textId="77777777" w:rsidTr="00557818">
        <w:trPr>
          <w:trHeight w:val="120"/>
          <w:tblHeader/>
        </w:trPr>
        <w:tc>
          <w:tcPr>
            <w:tcW w:w="7735" w:type="dxa"/>
            <w:gridSpan w:val="2"/>
            <w:vMerge/>
            <w:shd w:val="clear" w:color="auto" w:fill="D9D9D9" w:themeFill="background1" w:themeFillShade="D9"/>
          </w:tcPr>
          <w:p w14:paraId="674CAF5F" w14:textId="77777777" w:rsidR="00557818" w:rsidRPr="009E47FA" w:rsidRDefault="00557818" w:rsidP="00557818">
            <w:pPr>
              <w:rPr>
                <w:b/>
                <w:color w:val="FFFFFF" w:themeColor="background1"/>
              </w:rPr>
            </w:pPr>
          </w:p>
        </w:tc>
        <w:tc>
          <w:tcPr>
            <w:tcW w:w="765" w:type="dxa"/>
            <w:vMerge/>
            <w:shd w:val="clear" w:color="auto" w:fill="000000" w:themeFill="text1"/>
            <w:vAlign w:val="center"/>
          </w:tcPr>
          <w:p w14:paraId="03F0BD23" w14:textId="77777777" w:rsidR="00557818" w:rsidRPr="000B71CE" w:rsidRDefault="00557818" w:rsidP="00557818">
            <w:pPr>
              <w:jc w:val="center"/>
              <w:rPr>
                <w:rFonts w:cs="Calibri"/>
                <w:b/>
                <w:color w:val="FFFFFF" w:themeColor="background1"/>
                <w:sz w:val="20"/>
                <w:szCs w:val="20"/>
              </w:rPr>
            </w:pPr>
          </w:p>
        </w:tc>
        <w:tc>
          <w:tcPr>
            <w:tcW w:w="705" w:type="dxa"/>
            <w:shd w:val="clear" w:color="auto" w:fill="000000" w:themeFill="text1"/>
            <w:vAlign w:val="center"/>
          </w:tcPr>
          <w:p w14:paraId="4594913A" w14:textId="77777777" w:rsidR="00557818" w:rsidRPr="000B71CE" w:rsidRDefault="00557818" w:rsidP="00557818">
            <w:pPr>
              <w:jc w:val="center"/>
              <w:rPr>
                <w:rFonts w:cs="Calibri"/>
                <w:b/>
                <w:color w:val="FFFFFF" w:themeColor="background1"/>
                <w:sz w:val="20"/>
                <w:szCs w:val="20"/>
              </w:rPr>
            </w:pPr>
            <w:r>
              <w:rPr>
                <w:rFonts w:cs="Calibri"/>
                <w:b/>
                <w:color w:val="FFFFFF" w:themeColor="background1"/>
                <w:sz w:val="20"/>
                <w:szCs w:val="20"/>
              </w:rPr>
              <w:t>1</w:t>
            </w:r>
          </w:p>
        </w:tc>
        <w:tc>
          <w:tcPr>
            <w:tcW w:w="705" w:type="dxa"/>
            <w:shd w:val="clear" w:color="auto" w:fill="000000" w:themeFill="text1"/>
            <w:vAlign w:val="center"/>
          </w:tcPr>
          <w:p w14:paraId="6F9429AC" w14:textId="77777777" w:rsidR="00557818" w:rsidRPr="000B71CE" w:rsidRDefault="00557818" w:rsidP="00557818">
            <w:pPr>
              <w:jc w:val="center"/>
              <w:rPr>
                <w:rFonts w:cs="Calibri"/>
                <w:b/>
                <w:color w:val="FFFFFF" w:themeColor="background1"/>
                <w:sz w:val="20"/>
                <w:szCs w:val="20"/>
              </w:rPr>
            </w:pPr>
            <w:r>
              <w:rPr>
                <w:rFonts w:cs="Calibri"/>
                <w:b/>
                <w:color w:val="FFFFFF" w:themeColor="background1"/>
                <w:sz w:val="20"/>
                <w:szCs w:val="20"/>
              </w:rPr>
              <w:t>2</w:t>
            </w:r>
          </w:p>
        </w:tc>
        <w:tc>
          <w:tcPr>
            <w:tcW w:w="710" w:type="dxa"/>
            <w:shd w:val="clear" w:color="auto" w:fill="000000" w:themeFill="text1"/>
            <w:vAlign w:val="center"/>
          </w:tcPr>
          <w:p w14:paraId="220F8FE4" w14:textId="77777777" w:rsidR="00557818" w:rsidRPr="000B71CE" w:rsidRDefault="00557818" w:rsidP="00557818">
            <w:pPr>
              <w:jc w:val="center"/>
              <w:rPr>
                <w:rFonts w:cs="Calibri"/>
                <w:b/>
                <w:color w:val="FFFFFF" w:themeColor="background1"/>
                <w:sz w:val="20"/>
                <w:szCs w:val="20"/>
              </w:rPr>
            </w:pPr>
            <w:r>
              <w:rPr>
                <w:rFonts w:cs="Calibri"/>
                <w:b/>
                <w:color w:val="FFFFFF" w:themeColor="background1"/>
                <w:sz w:val="20"/>
                <w:szCs w:val="20"/>
              </w:rPr>
              <w:t>3</w:t>
            </w:r>
          </w:p>
        </w:tc>
      </w:tr>
      <w:tr w:rsidR="00557818" w:rsidRPr="00B10869" w14:paraId="3B7FD83E" w14:textId="77777777" w:rsidTr="00557818">
        <w:trPr>
          <w:trHeight w:val="867"/>
          <w:tblHeader/>
        </w:trPr>
        <w:tc>
          <w:tcPr>
            <w:tcW w:w="7735" w:type="dxa"/>
            <w:gridSpan w:val="2"/>
            <w:vMerge/>
            <w:tcBorders>
              <w:bottom w:val="single" w:sz="6" w:space="0" w:color="BFBFBF" w:themeColor="background1" w:themeShade="BF"/>
            </w:tcBorders>
            <w:shd w:val="clear" w:color="auto" w:fill="D9D9D9" w:themeFill="background1" w:themeFillShade="D9"/>
          </w:tcPr>
          <w:p w14:paraId="5E27D4A0" w14:textId="77777777" w:rsidR="00557818" w:rsidRPr="009E47FA" w:rsidRDefault="00557818" w:rsidP="00557818">
            <w:pPr>
              <w:rPr>
                <w:b/>
                <w:color w:val="FFFFFF" w:themeColor="background1"/>
              </w:rPr>
            </w:pPr>
          </w:p>
        </w:tc>
        <w:tc>
          <w:tcPr>
            <w:tcW w:w="765" w:type="dxa"/>
            <w:tcBorders>
              <w:bottom w:val="single" w:sz="6" w:space="0" w:color="BFBFBF" w:themeColor="background1" w:themeShade="BF"/>
            </w:tcBorders>
            <w:shd w:val="clear" w:color="auto" w:fill="auto"/>
            <w:vAlign w:val="center"/>
          </w:tcPr>
          <w:p w14:paraId="3914DAD0" w14:textId="77777777" w:rsidR="00557818" w:rsidRPr="00757920" w:rsidRDefault="00557818" w:rsidP="00557818">
            <w:pPr>
              <w:jc w:val="center"/>
              <w:rPr>
                <w:rFonts w:cs="Calibri"/>
                <w:b/>
                <w:color w:val="000000" w:themeColor="text1"/>
                <w:sz w:val="20"/>
                <w:szCs w:val="20"/>
              </w:rPr>
            </w:pPr>
          </w:p>
        </w:tc>
        <w:tc>
          <w:tcPr>
            <w:tcW w:w="705" w:type="dxa"/>
            <w:tcBorders>
              <w:bottom w:val="single" w:sz="6" w:space="0" w:color="BFBFBF" w:themeColor="background1" w:themeShade="BF"/>
            </w:tcBorders>
            <w:shd w:val="clear" w:color="auto" w:fill="auto"/>
            <w:vAlign w:val="center"/>
          </w:tcPr>
          <w:p w14:paraId="701B2B7C" w14:textId="77777777" w:rsidR="00557818" w:rsidRPr="00757920" w:rsidRDefault="00557818" w:rsidP="00557818">
            <w:pPr>
              <w:jc w:val="center"/>
              <w:rPr>
                <w:rFonts w:cs="Calibri"/>
                <w:b/>
                <w:color w:val="000000" w:themeColor="text1"/>
                <w:sz w:val="20"/>
                <w:szCs w:val="20"/>
              </w:rPr>
            </w:pPr>
          </w:p>
        </w:tc>
        <w:tc>
          <w:tcPr>
            <w:tcW w:w="705" w:type="dxa"/>
            <w:tcBorders>
              <w:bottom w:val="single" w:sz="6" w:space="0" w:color="BFBFBF" w:themeColor="background1" w:themeShade="BF"/>
            </w:tcBorders>
            <w:shd w:val="clear" w:color="auto" w:fill="auto"/>
            <w:vAlign w:val="center"/>
          </w:tcPr>
          <w:p w14:paraId="5D6030A7" w14:textId="77777777" w:rsidR="00557818" w:rsidRPr="00757920" w:rsidRDefault="00557818" w:rsidP="00557818">
            <w:pPr>
              <w:jc w:val="center"/>
              <w:rPr>
                <w:rFonts w:cs="Calibri"/>
                <w:b/>
                <w:color w:val="000000" w:themeColor="text1"/>
                <w:sz w:val="20"/>
                <w:szCs w:val="20"/>
              </w:rPr>
            </w:pPr>
          </w:p>
        </w:tc>
        <w:tc>
          <w:tcPr>
            <w:tcW w:w="710" w:type="dxa"/>
            <w:tcBorders>
              <w:bottom w:val="single" w:sz="6" w:space="0" w:color="BFBFBF" w:themeColor="background1" w:themeShade="BF"/>
            </w:tcBorders>
            <w:shd w:val="clear" w:color="auto" w:fill="auto"/>
            <w:vAlign w:val="center"/>
          </w:tcPr>
          <w:p w14:paraId="4E375334" w14:textId="77777777" w:rsidR="00557818" w:rsidRPr="00757920" w:rsidRDefault="00557818" w:rsidP="00557818">
            <w:pPr>
              <w:jc w:val="center"/>
              <w:rPr>
                <w:rFonts w:cs="Calibri"/>
                <w:b/>
                <w:color w:val="000000" w:themeColor="text1"/>
                <w:sz w:val="20"/>
                <w:szCs w:val="20"/>
              </w:rPr>
            </w:pPr>
          </w:p>
        </w:tc>
      </w:tr>
      <w:tr w:rsidR="00557818" w:rsidRPr="00125572" w14:paraId="4E6E5E10" w14:textId="77777777" w:rsidTr="00557818">
        <w:trPr>
          <w:trHeight w:val="288"/>
          <w:tblHeader/>
        </w:trPr>
        <w:tc>
          <w:tcPr>
            <w:tcW w:w="7735" w:type="dxa"/>
            <w:gridSpan w:val="2"/>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297A102" w14:textId="77777777" w:rsidR="00557818" w:rsidRPr="00125572" w:rsidRDefault="00557818" w:rsidP="00557818">
            <w:pPr>
              <w:rPr>
                <w:rFonts w:ascii="Century Gothic" w:hAnsi="Century Gothic" w:cs="Calibri"/>
                <w:b/>
                <w:color w:val="FFFFFF" w:themeColor="background1"/>
                <w:sz w:val="16"/>
                <w:szCs w:val="16"/>
              </w:rPr>
            </w:pPr>
          </w:p>
        </w:tc>
        <w:tc>
          <w:tcPr>
            <w:tcW w:w="765"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E08A56F" w14:textId="77777777" w:rsidR="00557818" w:rsidRPr="00125572" w:rsidRDefault="00557818" w:rsidP="00557818">
            <w:pPr>
              <w:jc w:val="center"/>
              <w:rPr>
                <w:rFonts w:cs="Calibri"/>
                <w:b/>
                <w:color w:val="FFFFFF" w:themeColor="background1"/>
                <w:sz w:val="16"/>
                <w:szCs w:val="16"/>
              </w:rPr>
            </w:pPr>
          </w:p>
        </w:tc>
        <w:tc>
          <w:tcPr>
            <w:tcW w:w="2120"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CBFA01E" w14:textId="77777777" w:rsidR="00557818" w:rsidRPr="00125572" w:rsidRDefault="00557818" w:rsidP="00557818">
            <w:pPr>
              <w:jc w:val="center"/>
              <w:rPr>
                <w:rFonts w:cs="Calibri"/>
                <w:b/>
                <w:color w:val="FFFFFF" w:themeColor="background1"/>
                <w:sz w:val="16"/>
                <w:szCs w:val="16"/>
              </w:rPr>
            </w:pPr>
          </w:p>
        </w:tc>
      </w:tr>
      <w:tr w:rsidR="00557818" w:rsidRPr="00B10869" w14:paraId="11904C83" w14:textId="77777777" w:rsidTr="00557818">
        <w:trPr>
          <w:trHeight w:val="115"/>
          <w:tblHeader/>
        </w:trPr>
        <w:tc>
          <w:tcPr>
            <w:tcW w:w="7735" w:type="dxa"/>
            <w:gridSpan w:val="2"/>
            <w:vMerge w:val="restart"/>
            <w:tcBorders>
              <w:top w:val="single" w:sz="6" w:space="0" w:color="BFBFBF" w:themeColor="background1" w:themeShade="BF"/>
            </w:tcBorders>
            <w:shd w:val="clear" w:color="auto" w:fill="035EA0"/>
            <w:vAlign w:val="center"/>
          </w:tcPr>
          <w:p w14:paraId="7B1B6A5E" w14:textId="77777777" w:rsidR="00557818" w:rsidRPr="00B74A0E" w:rsidRDefault="00557818" w:rsidP="00557818">
            <w:pPr>
              <w:rPr>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(T</w:t>
            </w:r>
            <w:r w:rsidRPr="00C1144F">
              <w:rPr>
                <w:rFonts w:ascii="Century Gothic" w:hAnsi="Century Gothic" w:cs="Calibri"/>
                <w:color w:val="FFFFFF" w:themeColor="background1"/>
                <w:szCs w:val="20"/>
              </w:rPr>
              <w:t>ools to Know</w:t>
            </w:r>
            <w:r>
              <w:rPr>
                <w:rFonts w:ascii="Century Gothic" w:hAnsi="Century Gothic" w:cs="Calibri"/>
                <w:color w:val="FFFFFF" w:themeColor="background1"/>
                <w:szCs w:val="20"/>
              </w:rPr>
              <w:t>)</w:t>
            </w:r>
          </w:p>
        </w:tc>
        <w:tc>
          <w:tcPr>
            <w:tcW w:w="765" w:type="dxa"/>
            <w:vMerge w:val="restart"/>
            <w:tcBorders>
              <w:top w:val="single" w:sz="6" w:space="0" w:color="BFBFBF" w:themeColor="background1" w:themeShade="BF"/>
            </w:tcBorders>
            <w:shd w:val="clear" w:color="auto" w:fill="000000" w:themeFill="text1"/>
            <w:vAlign w:val="center"/>
          </w:tcPr>
          <w:p w14:paraId="65CCA131" w14:textId="77777777" w:rsidR="00557818" w:rsidRDefault="00557818" w:rsidP="00557818">
            <w:pPr>
              <w:jc w:val="center"/>
              <w:rPr>
                <w:rFonts w:cs="Calibri"/>
                <w:b/>
                <w:color w:val="FFFFFF" w:themeColor="background1"/>
                <w:sz w:val="20"/>
                <w:szCs w:val="20"/>
              </w:rPr>
            </w:pPr>
            <w:r>
              <w:rPr>
                <w:rFonts w:cs="Calibri"/>
                <w:b/>
                <w:color w:val="FFFFFF" w:themeColor="background1"/>
                <w:sz w:val="20"/>
                <w:szCs w:val="20"/>
              </w:rPr>
              <w:t>Unit</w:t>
            </w:r>
          </w:p>
        </w:tc>
        <w:tc>
          <w:tcPr>
            <w:tcW w:w="2120" w:type="dxa"/>
            <w:gridSpan w:val="3"/>
            <w:tcBorders>
              <w:top w:val="single" w:sz="6" w:space="0" w:color="BFBFBF" w:themeColor="background1" w:themeShade="BF"/>
            </w:tcBorders>
            <w:shd w:val="clear" w:color="auto" w:fill="000000" w:themeFill="text1"/>
            <w:vAlign w:val="center"/>
          </w:tcPr>
          <w:p w14:paraId="7650B72E" w14:textId="77777777" w:rsidR="00557818" w:rsidRPr="000B71CE" w:rsidRDefault="00557818" w:rsidP="00557818">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57818" w:rsidRPr="00B10869" w14:paraId="776E1E17" w14:textId="77777777" w:rsidTr="00557818">
        <w:trPr>
          <w:trHeight w:val="122"/>
          <w:tblHeader/>
        </w:trPr>
        <w:tc>
          <w:tcPr>
            <w:tcW w:w="7735" w:type="dxa"/>
            <w:gridSpan w:val="2"/>
            <w:vMerge/>
            <w:shd w:val="clear" w:color="auto" w:fill="035EA0"/>
            <w:vAlign w:val="center"/>
          </w:tcPr>
          <w:p w14:paraId="67D3E72C" w14:textId="77777777" w:rsidR="00557818" w:rsidRDefault="00557818" w:rsidP="00557818">
            <w:pPr>
              <w:rPr>
                <w:b/>
                <w:color w:val="FFFFFF" w:themeColor="background1"/>
              </w:rPr>
            </w:pPr>
          </w:p>
        </w:tc>
        <w:tc>
          <w:tcPr>
            <w:tcW w:w="765" w:type="dxa"/>
            <w:vMerge/>
            <w:shd w:val="clear" w:color="auto" w:fill="000000" w:themeFill="text1"/>
            <w:vAlign w:val="center"/>
          </w:tcPr>
          <w:p w14:paraId="47587BEB" w14:textId="77777777" w:rsidR="00557818" w:rsidRDefault="00557818" w:rsidP="00557818">
            <w:pPr>
              <w:jc w:val="center"/>
              <w:rPr>
                <w:rFonts w:cs="Calibri"/>
                <w:b/>
                <w:color w:val="FFFFFF" w:themeColor="background1"/>
                <w:sz w:val="20"/>
                <w:szCs w:val="20"/>
              </w:rPr>
            </w:pPr>
          </w:p>
        </w:tc>
        <w:tc>
          <w:tcPr>
            <w:tcW w:w="705" w:type="dxa"/>
            <w:tcBorders>
              <w:top w:val="single" w:sz="6" w:space="0" w:color="BFBFBF" w:themeColor="background1" w:themeShade="BF"/>
            </w:tcBorders>
            <w:shd w:val="clear" w:color="auto" w:fill="000000" w:themeFill="text1"/>
            <w:vAlign w:val="center"/>
          </w:tcPr>
          <w:p w14:paraId="2896C6A8" w14:textId="77777777" w:rsidR="00557818" w:rsidRPr="000B71CE" w:rsidRDefault="00557818" w:rsidP="00557818">
            <w:pPr>
              <w:jc w:val="center"/>
              <w:rPr>
                <w:rFonts w:cs="Calibri"/>
                <w:b/>
                <w:color w:val="FFFFFF" w:themeColor="background1"/>
                <w:sz w:val="20"/>
                <w:szCs w:val="20"/>
              </w:rPr>
            </w:pPr>
            <w:r w:rsidRPr="000B71CE">
              <w:rPr>
                <w:rFonts w:cs="Calibri"/>
                <w:b/>
                <w:color w:val="FFFFFF" w:themeColor="background1"/>
                <w:sz w:val="20"/>
                <w:szCs w:val="20"/>
              </w:rPr>
              <w:t>1</w:t>
            </w:r>
          </w:p>
        </w:tc>
        <w:tc>
          <w:tcPr>
            <w:tcW w:w="705" w:type="dxa"/>
            <w:shd w:val="clear" w:color="auto" w:fill="000000" w:themeFill="text1"/>
            <w:vAlign w:val="center"/>
          </w:tcPr>
          <w:p w14:paraId="3B4FDE2B" w14:textId="77777777" w:rsidR="00557818" w:rsidRPr="000B71CE" w:rsidRDefault="00557818" w:rsidP="00557818">
            <w:pPr>
              <w:jc w:val="center"/>
              <w:rPr>
                <w:rFonts w:cs="Calibri"/>
                <w:b/>
                <w:color w:val="FFFFFF" w:themeColor="background1"/>
                <w:sz w:val="20"/>
                <w:szCs w:val="20"/>
              </w:rPr>
            </w:pPr>
            <w:r>
              <w:rPr>
                <w:rFonts w:cs="Calibri"/>
                <w:b/>
                <w:color w:val="FFFFFF" w:themeColor="background1"/>
                <w:sz w:val="20"/>
                <w:szCs w:val="20"/>
              </w:rPr>
              <w:t>2</w:t>
            </w:r>
          </w:p>
        </w:tc>
        <w:tc>
          <w:tcPr>
            <w:tcW w:w="710" w:type="dxa"/>
            <w:shd w:val="clear" w:color="auto" w:fill="000000" w:themeFill="text1"/>
            <w:vAlign w:val="center"/>
          </w:tcPr>
          <w:p w14:paraId="020AE7E0" w14:textId="77777777" w:rsidR="00557818" w:rsidRPr="000B71CE" w:rsidRDefault="00557818" w:rsidP="00557818">
            <w:pPr>
              <w:jc w:val="center"/>
              <w:rPr>
                <w:rFonts w:cs="Calibri"/>
                <w:b/>
                <w:color w:val="FFFFFF" w:themeColor="background1"/>
                <w:sz w:val="20"/>
                <w:szCs w:val="20"/>
              </w:rPr>
            </w:pPr>
            <w:r>
              <w:rPr>
                <w:rFonts w:cs="Calibri"/>
                <w:b/>
                <w:color w:val="FFFFFF" w:themeColor="background1"/>
                <w:sz w:val="20"/>
                <w:szCs w:val="20"/>
              </w:rPr>
              <w:t>3</w:t>
            </w:r>
          </w:p>
        </w:tc>
      </w:tr>
      <w:tr w:rsidR="00082B03" w:rsidRPr="00B10869" w14:paraId="3888F495" w14:textId="77777777" w:rsidTr="00557818">
        <w:trPr>
          <w:trHeight w:val="504"/>
          <w:tblHeader/>
        </w:trPr>
        <w:tc>
          <w:tcPr>
            <w:tcW w:w="7735" w:type="dxa"/>
            <w:gridSpan w:val="2"/>
            <w:tcBorders>
              <w:top w:val="single" w:sz="6" w:space="0" w:color="BFBFBF" w:themeColor="background1" w:themeShade="BF"/>
            </w:tcBorders>
            <w:shd w:val="clear" w:color="auto" w:fill="C6D9F1"/>
            <w:vAlign w:val="center"/>
          </w:tcPr>
          <w:p w14:paraId="740D1C43" w14:textId="77777777" w:rsidR="00082B03" w:rsidRDefault="00082B03" w:rsidP="00082B03">
            <w:pPr>
              <w:tabs>
                <w:tab w:val="right" w:pos="7447"/>
              </w:tabs>
              <w:spacing w:before="20" w:after="20"/>
              <w:ind w:left="720" w:hanging="720"/>
              <w:rPr>
                <w:rFonts w:ascii="Calibri" w:eastAsia="Times New Roman" w:hAnsi="Calibri" w:cs="Times New Roman"/>
                <w:color w:val="000000"/>
                <w:sz w:val="18"/>
                <w:szCs w:val="18"/>
              </w:rPr>
            </w:pPr>
            <w:r w:rsidRPr="001D59E5">
              <w:rPr>
                <w:rFonts w:ascii="Calibri" w:eastAsia="Times New Roman" w:hAnsi="Calibri" w:cs="Times New Roman"/>
                <w:color w:val="000000"/>
                <w:sz w:val="18"/>
                <w:szCs w:val="18"/>
              </w:rPr>
              <w:t>B.2(F)</w:t>
            </w:r>
            <w:r>
              <w:rPr>
                <w:rFonts w:ascii="Calibri" w:eastAsia="Times New Roman" w:hAnsi="Calibri" w:cs="Times New Roman"/>
                <w:color w:val="000000"/>
                <w:sz w:val="18"/>
                <w:szCs w:val="18"/>
              </w:rPr>
              <w:tab/>
            </w:r>
            <w:r w:rsidRPr="001D59E5">
              <w:rPr>
                <w:rFonts w:ascii="Calibri" w:eastAsia="Times New Roman" w:hAnsi="Calibri" w:cs="Times New Roman"/>
                <w:color w:val="000000"/>
                <w:sz w:val="18"/>
                <w:szCs w:val="18"/>
              </w:rPr>
              <w:t>collect and organize qualitative/quantitative data; make accurate measurements using tools</w:t>
            </w:r>
          </w:p>
          <w:p w14:paraId="6A53AFA7" w14:textId="360232A6" w:rsidR="00082B03" w:rsidRPr="00757920" w:rsidRDefault="00082B03" w:rsidP="00082B03">
            <w:pPr>
              <w:tabs>
                <w:tab w:val="right" w:pos="7447"/>
              </w:tabs>
              <w:spacing w:before="80" w:after="40"/>
              <w:ind w:left="720" w:hanging="720"/>
              <w:jc w:val="right"/>
              <w:rPr>
                <w:color w:val="000000" w:themeColor="text1"/>
                <w:sz w:val="18"/>
                <w:szCs w:val="18"/>
              </w:rPr>
            </w:pPr>
            <w:r>
              <w:rPr>
                <w:i/>
                <w:color w:val="000000" w:themeColor="text1"/>
                <w:sz w:val="15"/>
                <w:szCs w:val="18"/>
              </w:rPr>
              <w:t>c</w:t>
            </w:r>
            <w:r w:rsidRPr="00757920">
              <w:rPr>
                <w:i/>
                <w:color w:val="000000" w:themeColor="text1"/>
                <w:sz w:val="15"/>
                <w:szCs w:val="18"/>
              </w:rPr>
              <w:t>onnected</w:t>
            </w:r>
            <w:r>
              <w:t xml:space="preserve"> </w:t>
            </w:r>
            <w:r w:rsidRPr="001D59E5">
              <w:rPr>
                <w:i/>
                <w:color w:val="000000" w:themeColor="text1"/>
                <w:sz w:val="15"/>
                <w:szCs w:val="18"/>
              </w:rPr>
              <w:t>B.1(A), B.1(B), B.2(A), B.2(B), B.2(C), B.2(D), B.2(E)</w:t>
            </w:r>
            <w:r>
              <w:rPr>
                <w:i/>
                <w:color w:val="000000" w:themeColor="text1"/>
                <w:sz w:val="15"/>
                <w:szCs w:val="18"/>
              </w:rPr>
              <w:t xml:space="preserve"> </w:t>
            </w:r>
          </w:p>
        </w:tc>
        <w:tc>
          <w:tcPr>
            <w:tcW w:w="765" w:type="dxa"/>
            <w:tcBorders>
              <w:top w:val="single" w:sz="6" w:space="0" w:color="BFBFBF" w:themeColor="background1" w:themeShade="BF"/>
            </w:tcBorders>
            <w:shd w:val="clear" w:color="auto" w:fill="auto"/>
            <w:vAlign w:val="center"/>
          </w:tcPr>
          <w:p w14:paraId="27869740" w14:textId="77777777" w:rsidR="00082B03" w:rsidRPr="00757920" w:rsidRDefault="00082B03" w:rsidP="00082B03">
            <w:pPr>
              <w:jc w:val="center"/>
              <w:rPr>
                <w:rFonts w:cs="Calibri"/>
                <w:b/>
                <w:sz w:val="20"/>
                <w:szCs w:val="20"/>
              </w:rPr>
            </w:pPr>
          </w:p>
        </w:tc>
        <w:tc>
          <w:tcPr>
            <w:tcW w:w="705" w:type="dxa"/>
            <w:tcBorders>
              <w:top w:val="single" w:sz="6" w:space="0" w:color="BFBFBF" w:themeColor="background1" w:themeShade="BF"/>
            </w:tcBorders>
            <w:shd w:val="clear" w:color="auto" w:fill="auto"/>
            <w:vAlign w:val="center"/>
          </w:tcPr>
          <w:p w14:paraId="71653635" w14:textId="77777777" w:rsidR="00082B03" w:rsidRPr="00757920" w:rsidRDefault="00082B03" w:rsidP="00082B03">
            <w:pPr>
              <w:jc w:val="center"/>
              <w:rPr>
                <w:rFonts w:cs="Calibri"/>
                <w:b/>
                <w:sz w:val="20"/>
                <w:szCs w:val="20"/>
              </w:rPr>
            </w:pPr>
          </w:p>
        </w:tc>
        <w:tc>
          <w:tcPr>
            <w:tcW w:w="705" w:type="dxa"/>
            <w:tcBorders>
              <w:top w:val="single" w:sz="6" w:space="0" w:color="BFBFBF" w:themeColor="background1" w:themeShade="BF"/>
            </w:tcBorders>
            <w:shd w:val="clear" w:color="auto" w:fill="auto"/>
            <w:vAlign w:val="center"/>
          </w:tcPr>
          <w:p w14:paraId="52DD85CA" w14:textId="77777777" w:rsidR="00082B03" w:rsidRPr="00757920" w:rsidRDefault="00082B03" w:rsidP="00082B03">
            <w:pPr>
              <w:jc w:val="center"/>
              <w:rPr>
                <w:rFonts w:cs="Calibri"/>
                <w:b/>
                <w:sz w:val="20"/>
                <w:szCs w:val="20"/>
              </w:rPr>
            </w:pPr>
          </w:p>
        </w:tc>
        <w:tc>
          <w:tcPr>
            <w:tcW w:w="710" w:type="dxa"/>
            <w:tcBorders>
              <w:top w:val="single" w:sz="6" w:space="0" w:color="BFBFBF" w:themeColor="background1" w:themeShade="BF"/>
            </w:tcBorders>
            <w:shd w:val="clear" w:color="auto" w:fill="auto"/>
            <w:vAlign w:val="center"/>
          </w:tcPr>
          <w:p w14:paraId="17627E03" w14:textId="77777777" w:rsidR="00082B03" w:rsidRPr="00757920" w:rsidRDefault="00082B03" w:rsidP="00082B03">
            <w:pPr>
              <w:jc w:val="center"/>
              <w:rPr>
                <w:rFonts w:cs="Calibri"/>
                <w:b/>
                <w:sz w:val="20"/>
                <w:szCs w:val="20"/>
              </w:rPr>
            </w:pPr>
          </w:p>
        </w:tc>
      </w:tr>
      <w:tr w:rsidR="00557818" w:rsidRPr="00010A22" w14:paraId="566942EE" w14:textId="77777777" w:rsidTr="00557818">
        <w:trPr>
          <w:trHeight w:val="288"/>
          <w:tblHeader/>
        </w:trPr>
        <w:tc>
          <w:tcPr>
            <w:tcW w:w="7735"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91BDA82" w14:textId="77777777" w:rsidR="00557818" w:rsidRPr="00010A22" w:rsidRDefault="00557818" w:rsidP="00557818">
            <w:pPr>
              <w:tabs>
                <w:tab w:val="left" w:pos="700"/>
              </w:tabs>
              <w:rPr>
                <w:color w:val="000000" w:themeColor="text1"/>
                <w:sz w:val="16"/>
                <w:szCs w:val="16"/>
              </w:rPr>
            </w:pPr>
          </w:p>
        </w:tc>
        <w:tc>
          <w:tcPr>
            <w:tcW w:w="76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C9A9A06" w14:textId="77777777" w:rsidR="00557818" w:rsidRPr="00010A22" w:rsidRDefault="00557818" w:rsidP="00557818">
            <w:pPr>
              <w:jc w:val="center"/>
              <w:rPr>
                <w:rFonts w:cs="Calibri"/>
                <w:b/>
                <w:sz w:val="16"/>
                <w:szCs w:val="16"/>
              </w:rPr>
            </w:pPr>
          </w:p>
        </w:tc>
        <w:tc>
          <w:tcPr>
            <w:tcW w:w="70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213A822" w14:textId="77777777" w:rsidR="00557818" w:rsidRPr="00010A22" w:rsidRDefault="00557818" w:rsidP="00557818">
            <w:pPr>
              <w:jc w:val="center"/>
              <w:rPr>
                <w:rFonts w:cs="Calibri"/>
                <w:b/>
                <w:sz w:val="16"/>
                <w:szCs w:val="16"/>
              </w:rPr>
            </w:pPr>
          </w:p>
        </w:tc>
        <w:tc>
          <w:tcPr>
            <w:tcW w:w="70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725CC90" w14:textId="77777777" w:rsidR="00557818" w:rsidRPr="00010A22" w:rsidRDefault="00557818" w:rsidP="00557818">
            <w:pPr>
              <w:jc w:val="center"/>
              <w:rPr>
                <w:rFonts w:cs="Calibri"/>
                <w:b/>
                <w:sz w:val="16"/>
                <w:szCs w:val="16"/>
              </w:rPr>
            </w:pPr>
          </w:p>
        </w:tc>
        <w:tc>
          <w:tcPr>
            <w:tcW w:w="710"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0256A3C" w14:textId="77777777" w:rsidR="00557818" w:rsidRPr="00010A22" w:rsidRDefault="00557818" w:rsidP="00557818">
            <w:pPr>
              <w:jc w:val="center"/>
              <w:rPr>
                <w:rFonts w:cs="Calibri"/>
                <w:b/>
                <w:sz w:val="16"/>
                <w:szCs w:val="16"/>
              </w:rPr>
            </w:pPr>
          </w:p>
        </w:tc>
      </w:tr>
      <w:tr w:rsidR="00557818" w:rsidRPr="00B10869" w14:paraId="04E8290C" w14:textId="77777777" w:rsidTr="00557818">
        <w:trPr>
          <w:trHeight w:val="120"/>
          <w:tblHeader/>
        </w:trPr>
        <w:tc>
          <w:tcPr>
            <w:tcW w:w="7735" w:type="dxa"/>
            <w:gridSpan w:val="2"/>
            <w:vMerge w:val="restart"/>
            <w:tcBorders>
              <w:top w:val="single" w:sz="6" w:space="0" w:color="BFBFBF" w:themeColor="background1" w:themeShade="BF"/>
            </w:tcBorders>
            <w:shd w:val="clear" w:color="auto" w:fill="018000"/>
            <w:vAlign w:val="center"/>
          </w:tcPr>
          <w:p w14:paraId="1F399B13" w14:textId="77777777" w:rsidR="00557818" w:rsidRPr="009E5A40" w:rsidRDefault="00557818" w:rsidP="00557818">
            <w:pPr>
              <w:tabs>
                <w:tab w:val="left" w:pos="700"/>
              </w:tabs>
              <w:rPr>
                <w:b/>
                <w:color w:val="FFFFFF" w:themeColor="background1"/>
              </w:rPr>
            </w:pPr>
            <w:r w:rsidRPr="003D5C18">
              <w:rPr>
                <w:rFonts w:ascii="Century Gothic" w:hAnsi="Century Gothic" w:cs="Calibri"/>
                <w:b/>
                <w:color w:val="FFFFFF" w:themeColor="background1"/>
                <w:sz w:val="28"/>
                <w:szCs w:val="20"/>
              </w:rPr>
              <w:t xml:space="preserve">Content </w:t>
            </w:r>
          </w:p>
        </w:tc>
        <w:tc>
          <w:tcPr>
            <w:tcW w:w="765" w:type="dxa"/>
            <w:vMerge w:val="restart"/>
            <w:tcBorders>
              <w:top w:val="single" w:sz="6" w:space="0" w:color="BFBFBF" w:themeColor="background1" w:themeShade="BF"/>
            </w:tcBorders>
            <w:shd w:val="clear" w:color="auto" w:fill="000000" w:themeFill="text1"/>
            <w:vAlign w:val="center"/>
          </w:tcPr>
          <w:p w14:paraId="7FFEEFFB" w14:textId="77777777" w:rsidR="00557818" w:rsidRDefault="00557818" w:rsidP="00557818">
            <w:pPr>
              <w:jc w:val="center"/>
              <w:rPr>
                <w:rFonts w:cs="Calibri"/>
                <w:b/>
                <w:color w:val="FFFFFF" w:themeColor="background1"/>
                <w:sz w:val="20"/>
                <w:szCs w:val="20"/>
              </w:rPr>
            </w:pPr>
            <w:r>
              <w:rPr>
                <w:rFonts w:cs="Calibri"/>
                <w:b/>
                <w:color w:val="FFFFFF" w:themeColor="background1"/>
                <w:sz w:val="20"/>
                <w:szCs w:val="20"/>
              </w:rPr>
              <w:t>Unit</w:t>
            </w:r>
          </w:p>
        </w:tc>
        <w:tc>
          <w:tcPr>
            <w:tcW w:w="2120" w:type="dxa"/>
            <w:gridSpan w:val="3"/>
            <w:tcBorders>
              <w:top w:val="single" w:sz="6" w:space="0" w:color="BFBFBF" w:themeColor="background1" w:themeShade="BF"/>
            </w:tcBorders>
            <w:shd w:val="clear" w:color="auto" w:fill="000000" w:themeFill="text1"/>
            <w:vAlign w:val="center"/>
          </w:tcPr>
          <w:p w14:paraId="72496658" w14:textId="77777777" w:rsidR="00557818" w:rsidRPr="000B71CE" w:rsidRDefault="00557818" w:rsidP="00557818">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57818" w:rsidRPr="00B10869" w14:paraId="57B4BBA7" w14:textId="77777777" w:rsidTr="00557818">
        <w:trPr>
          <w:trHeight w:val="120"/>
          <w:tblHeader/>
        </w:trPr>
        <w:tc>
          <w:tcPr>
            <w:tcW w:w="7735" w:type="dxa"/>
            <w:gridSpan w:val="2"/>
            <w:vMerge/>
            <w:tcBorders>
              <w:bottom w:val="single" w:sz="6" w:space="0" w:color="BFBFBF" w:themeColor="background1" w:themeShade="BF"/>
            </w:tcBorders>
            <w:shd w:val="clear" w:color="auto" w:fill="018000"/>
            <w:vAlign w:val="center"/>
          </w:tcPr>
          <w:p w14:paraId="597B5433" w14:textId="77777777" w:rsidR="00557818" w:rsidRPr="00F304FD" w:rsidRDefault="00557818" w:rsidP="00557818">
            <w:pPr>
              <w:tabs>
                <w:tab w:val="left" w:pos="700"/>
              </w:tabs>
              <w:jc w:val="center"/>
              <w:rPr>
                <w:b/>
              </w:rPr>
            </w:pPr>
          </w:p>
        </w:tc>
        <w:tc>
          <w:tcPr>
            <w:tcW w:w="765" w:type="dxa"/>
            <w:vMerge/>
            <w:tcBorders>
              <w:bottom w:val="single" w:sz="6" w:space="0" w:color="BFBFBF" w:themeColor="background1" w:themeShade="BF"/>
            </w:tcBorders>
            <w:shd w:val="clear" w:color="auto" w:fill="000000" w:themeFill="text1"/>
            <w:vAlign w:val="center"/>
          </w:tcPr>
          <w:p w14:paraId="6B5A141F" w14:textId="77777777" w:rsidR="00557818" w:rsidRDefault="00557818" w:rsidP="00557818">
            <w:pPr>
              <w:jc w:val="center"/>
              <w:rPr>
                <w:rFonts w:cs="Calibri"/>
                <w:b/>
                <w:color w:val="FFFFFF" w:themeColor="background1"/>
                <w:sz w:val="20"/>
                <w:szCs w:val="20"/>
              </w:rPr>
            </w:pPr>
          </w:p>
        </w:tc>
        <w:tc>
          <w:tcPr>
            <w:tcW w:w="705"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9C2E32B" w14:textId="77777777" w:rsidR="00557818" w:rsidRPr="000B71CE" w:rsidRDefault="00557818" w:rsidP="00557818">
            <w:pPr>
              <w:jc w:val="center"/>
              <w:rPr>
                <w:rFonts w:cs="Calibri"/>
                <w:b/>
                <w:color w:val="FFFFFF" w:themeColor="background1"/>
                <w:sz w:val="20"/>
                <w:szCs w:val="20"/>
              </w:rPr>
            </w:pPr>
            <w:r w:rsidRPr="000B71CE">
              <w:rPr>
                <w:rFonts w:cs="Calibri"/>
                <w:b/>
                <w:color w:val="FFFFFF" w:themeColor="background1"/>
                <w:sz w:val="20"/>
                <w:szCs w:val="20"/>
              </w:rPr>
              <w:t>1</w:t>
            </w:r>
          </w:p>
        </w:tc>
        <w:tc>
          <w:tcPr>
            <w:tcW w:w="705"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4491D6D7" w14:textId="77777777" w:rsidR="00557818" w:rsidRPr="000B71CE" w:rsidRDefault="00557818" w:rsidP="00557818">
            <w:pPr>
              <w:jc w:val="center"/>
              <w:rPr>
                <w:rFonts w:cs="Calibri"/>
                <w:b/>
                <w:color w:val="FFFFFF" w:themeColor="background1"/>
                <w:sz w:val="20"/>
                <w:szCs w:val="20"/>
              </w:rPr>
            </w:pPr>
            <w:r w:rsidRPr="000B71CE">
              <w:rPr>
                <w:rFonts w:cs="Calibri"/>
                <w:b/>
                <w:color w:val="FFFFFF" w:themeColor="background1"/>
                <w:sz w:val="20"/>
                <w:szCs w:val="20"/>
              </w:rPr>
              <w:t>2</w:t>
            </w:r>
          </w:p>
        </w:tc>
        <w:tc>
          <w:tcPr>
            <w:tcW w:w="710"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29EBD770" w14:textId="77777777" w:rsidR="00557818" w:rsidRPr="000B71CE" w:rsidRDefault="00557818" w:rsidP="00557818">
            <w:pPr>
              <w:jc w:val="center"/>
              <w:rPr>
                <w:rFonts w:cs="Calibri"/>
                <w:b/>
                <w:color w:val="FFFFFF" w:themeColor="background1"/>
                <w:sz w:val="20"/>
                <w:szCs w:val="20"/>
              </w:rPr>
            </w:pPr>
            <w:r w:rsidRPr="000B71CE">
              <w:rPr>
                <w:rFonts w:cs="Calibri"/>
                <w:b/>
                <w:color w:val="FFFFFF" w:themeColor="background1"/>
                <w:sz w:val="20"/>
                <w:szCs w:val="20"/>
              </w:rPr>
              <w:t>3</w:t>
            </w:r>
          </w:p>
        </w:tc>
      </w:tr>
      <w:tr w:rsidR="00557818" w:rsidRPr="00B10869" w14:paraId="4CC8ED54" w14:textId="77777777" w:rsidTr="00557818">
        <w:trPr>
          <w:trHeight w:val="360"/>
          <w:tblHeader/>
        </w:trPr>
        <w:tc>
          <w:tcPr>
            <w:tcW w:w="7735" w:type="dxa"/>
            <w:gridSpan w:val="2"/>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37BEBE73" w14:textId="1EB556E4" w:rsidR="00557818" w:rsidRPr="0091763B" w:rsidRDefault="00AF18B7" w:rsidP="00557818">
            <w:pPr>
              <w:ind w:left="720" w:hanging="720"/>
              <w:rPr>
                <w:b/>
              </w:rPr>
            </w:pPr>
            <w:r>
              <w:rPr>
                <w:b/>
              </w:rPr>
              <w:t>Evolution</w:t>
            </w:r>
          </w:p>
        </w:tc>
        <w:tc>
          <w:tcPr>
            <w:tcW w:w="76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B9D00F2" w14:textId="77777777" w:rsidR="00557818" w:rsidRPr="00757920" w:rsidRDefault="00557818" w:rsidP="00557818">
            <w:pPr>
              <w:jc w:val="center"/>
              <w:rPr>
                <w:rFonts w:cs="Calibri"/>
                <w:b/>
                <w:sz w:val="20"/>
                <w:szCs w:val="20"/>
              </w:rPr>
            </w:pPr>
          </w:p>
        </w:tc>
        <w:tc>
          <w:tcPr>
            <w:tcW w:w="7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139FC1C" w14:textId="77777777" w:rsidR="00557818" w:rsidRPr="00757920" w:rsidRDefault="00557818" w:rsidP="00557818">
            <w:pPr>
              <w:jc w:val="center"/>
              <w:rPr>
                <w:rFonts w:cs="Calibri"/>
                <w:b/>
                <w:sz w:val="20"/>
                <w:szCs w:val="20"/>
              </w:rPr>
            </w:pPr>
          </w:p>
        </w:tc>
        <w:tc>
          <w:tcPr>
            <w:tcW w:w="7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889A0DA" w14:textId="77777777" w:rsidR="00557818" w:rsidRPr="00757920" w:rsidRDefault="00557818" w:rsidP="00557818">
            <w:pPr>
              <w:jc w:val="center"/>
              <w:rPr>
                <w:rFonts w:cs="Calibri"/>
                <w:b/>
                <w:sz w:val="20"/>
                <w:szCs w:val="20"/>
              </w:rPr>
            </w:pPr>
          </w:p>
        </w:tc>
        <w:tc>
          <w:tcPr>
            <w:tcW w:w="71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2ECAD81" w14:textId="77777777" w:rsidR="00557818" w:rsidRPr="00757920" w:rsidRDefault="00557818" w:rsidP="00557818">
            <w:pPr>
              <w:jc w:val="center"/>
              <w:rPr>
                <w:rFonts w:cs="Calibri"/>
                <w:b/>
                <w:sz w:val="20"/>
                <w:szCs w:val="20"/>
              </w:rPr>
            </w:pPr>
          </w:p>
        </w:tc>
      </w:tr>
      <w:tr w:rsidR="004B06AC" w:rsidRPr="00B10869" w14:paraId="6AB2F335" w14:textId="77777777" w:rsidTr="00486784">
        <w:trPr>
          <w:trHeight w:val="504"/>
          <w:tblHeader/>
        </w:trPr>
        <w:tc>
          <w:tcPr>
            <w:tcW w:w="1799" w:type="dxa"/>
            <w:tcBorders>
              <w:top w:val="single" w:sz="6" w:space="0" w:color="BFBFBF" w:themeColor="background1" w:themeShade="BF"/>
            </w:tcBorders>
            <w:shd w:val="clear" w:color="auto" w:fill="C2D69B"/>
            <w:vAlign w:val="center"/>
          </w:tcPr>
          <w:p w14:paraId="2CD5FAB1" w14:textId="7F35D7F7" w:rsidR="004B06AC" w:rsidRPr="00755D42" w:rsidRDefault="004B06AC" w:rsidP="004B06AC">
            <w:pPr>
              <w:tabs>
                <w:tab w:val="left" w:pos="700"/>
              </w:tabs>
              <w:jc w:val="center"/>
              <w:rPr>
                <w:color w:val="D9D9D9" w:themeColor="background1" w:themeShade="D9"/>
                <w:sz w:val="18"/>
                <w:szCs w:val="17"/>
              </w:rPr>
            </w:pPr>
            <w:r w:rsidRPr="00046299">
              <w:rPr>
                <w:rFonts w:ascii="Calibri" w:hAnsi="Calibri" w:cs="Calibri"/>
                <w:color w:val="000000"/>
                <w:sz w:val="18"/>
                <w:szCs w:val="20"/>
              </w:rPr>
              <w:t>B.7(A)</w:t>
            </w:r>
          </w:p>
        </w:tc>
        <w:tc>
          <w:tcPr>
            <w:tcW w:w="5936" w:type="dxa"/>
            <w:tcBorders>
              <w:top w:val="single" w:sz="6" w:space="0" w:color="BFBFBF" w:themeColor="background1" w:themeShade="BF"/>
            </w:tcBorders>
            <w:shd w:val="clear" w:color="auto" w:fill="C2D69B"/>
            <w:vAlign w:val="center"/>
          </w:tcPr>
          <w:p w14:paraId="27FF330A" w14:textId="4FAB1724" w:rsidR="004B06AC" w:rsidRPr="00E54EFF" w:rsidRDefault="004B06AC" w:rsidP="00082B03">
            <w:pPr>
              <w:tabs>
                <w:tab w:val="left" w:pos="700"/>
              </w:tabs>
              <w:spacing w:before="20" w:after="20"/>
              <w:rPr>
                <w:sz w:val="18"/>
                <w:szCs w:val="17"/>
              </w:rPr>
            </w:pPr>
            <w:r w:rsidRPr="00046299">
              <w:rPr>
                <w:rFonts w:ascii="Calibri" w:hAnsi="Calibri" w:cs="Calibri"/>
                <w:sz w:val="18"/>
                <w:szCs w:val="20"/>
              </w:rPr>
              <w:t>analyze and evaluate how evidence of common ancestry among groups is provided by the fossil record, biogeography, and homologies, including anatomical, molecular, and developmental</w:t>
            </w:r>
          </w:p>
        </w:tc>
        <w:tc>
          <w:tcPr>
            <w:tcW w:w="765" w:type="dxa"/>
            <w:tcBorders>
              <w:top w:val="single" w:sz="6" w:space="0" w:color="BFBFBF" w:themeColor="background1" w:themeShade="BF"/>
              <w:bottom w:val="single" w:sz="6" w:space="0" w:color="BFBFBF" w:themeColor="background1" w:themeShade="BF"/>
            </w:tcBorders>
            <w:shd w:val="clear" w:color="auto" w:fill="auto"/>
            <w:vAlign w:val="center"/>
          </w:tcPr>
          <w:p w14:paraId="0455DF34" w14:textId="2091D75E" w:rsidR="004B06AC" w:rsidRPr="00757920" w:rsidRDefault="004B06AC" w:rsidP="004B06AC">
            <w:pPr>
              <w:jc w:val="center"/>
              <w:rPr>
                <w:rFonts w:cs="Calibri"/>
                <w:b/>
                <w:sz w:val="20"/>
                <w:szCs w:val="20"/>
              </w:rPr>
            </w:pPr>
          </w:p>
        </w:tc>
        <w:tc>
          <w:tcPr>
            <w:tcW w:w="705" w:type="dxa"/>
            <w:tcBorders>
              <w:top w:val="single" w:sz="6" w:space="0" w:color="BFBFBF" w:themeColor="background1" w:themeShade="BF"/>
            </w:tcBorders>
            <w:shd w:val="clear" w:color="auto" w:fill="auto"/>
            <w:vAlign w:val="center"/>
          </w:tcPr>
          <w:p w14:paraId="6D6075D3" w14:textId="77777777" w:rsidR="004B06AC" w:rsidRPr="00757920" w:rsidRDefault="004B06AC" w:rsidP="004B06AC">
            <w:pPr>
              <w:jc w:val="center"/>
              <w:rPr>
                <w:rFonts w:cs="Calibri"/>
                <w:b/>
                <w:sz w:val="20"/>
                <w:szCs w:val="20"/>
              </w:rPr>
            </w:pPr>
          </w:p>
        </w:tc>
        <w:tc>
          <w:tcPr>
            <w:tcW w:w="705" w:type="dxa"/>
            <w:tcBorders>
              <w:top w:val="single" w:sz="6" w:space="0" w:color="BFBFBF" w:themeColor="background1" w:themeShade="BF"/>
            </w:tcBorders>
            <w:shd w:val="clear" w:color="auto" w:fill="auto"/>
            <w:vAlign w:val="center"/>
          </w:tcPr>
          <w:p w14:paraId="289518BD" w14:textId="77777777" w:rsidR="004B06AC" w:rsidRPr="00757920" w:rsidRDefault="004B06AC" w:rsidP="004B06AC">
            <w:pPr>
              <w:jc w:val="center"/>
              <w:rPr>
                <w:rFonts w:cs="Calibri"/>
                <w:b/>
                <w:sz w:val="20"/>
                <w:szCs w:val="20"/>
              </w:rPr>
            </w:pPr>
          </w:p>
        </w:tc>
        <w:tc>
          <w:tcPr>
            <w:tcW w:w="710" w:type="dxa"/>
            <w:tcBorders>
              <w:top w:val="single" w:sz="6" w:space="0" w:color="BFBFBF" w:themeColor="background1" w:themeShade="BF"/>
            </w:tcBorders>
            <w:shd w:val="clear" w:color="auto" w:fill="auto"/>
            <w:vAlign w:val="center"/>
          </w:tcPr>
          <w:p w14:paraId="7AE2D283" w14:textId="77777777" w:rsidR="004B06AC" w:rsidRPr="00757920" w:rsidRDefault="004B06AC" w:rsidP="004B06AC">
            <w:pPr>
              <w:jc w:val="center"/>
              <w:rPr>
                <w:rFonts w:cs="Calibri"/>
                <w:b/>
                <w:sz w:val="20"/>
                <w:szCs w:val="20"/>
              </w:rPr>
            </w:pPr>
          </w:p>
        </w:tc>
      </w:tr>
      <w:tr w:rsidR="004B06AC" w:rsidRPr="00B10869" w14:paraId="20F014D0" w14:textId="77777777" w:rsidTr="00034D54">
        <w:trPr>
          <w:trHeight w:val="576"/>
          <w:tblHeader/>
        </w:trPr>
        <w:tc>
          <w:tcPr>
            <w:tcW w:w="1799" w:type="dxa"/>
            <w:tcBorders>
              <w:top w:val="single" w:sz="6" w:space="0" w:color="BFBFBF" w:themeColor="background1" w:themeShade="BF"/>
              <w:bottom w:val="single" w:sz="6" w:space="0" w:color="BFBFBF" w:themeColor="background1" w:themeShade="BF"/>
            </w:tcBorders>
            <w:shd w:val="clear" w:color="auto" w:fill="FFF8A4"/>
            <w:vAlign w:val="center"/>
          </w:tcPr>
          <w:p w14:paraId="3D1A412E" w14:textId="57D8E0D8" w:rsidR="004B06AC" w:rsidRPr="00850E31" w:rsidRDefault="004B06AC" w:rsidP="004B06AC">
            <w:pPr>
              <w:tabs>
                <w:tab w:val="left" w:pos="700"/>
              </w:tabs>
              <w:jc w:val="center"/>
              <w:rPr>
                <w:color w:val="D9D9D9" w:themeColor="background1" w:themeShade="D9"/>
                <w:sz w:val="18"/>
                <w:szCs w:val="18"/>
              </w:rPr>
            </w:pPr>
            <w:r w:rsidRPr="00046299">
              <w:rPr>
                <w:rFonts w:ascii="Calibri" w:hAnsi="Calibri" w:cs="Calibri"/>
                <w:color w:val="000000"/>
                <w:sz w:val="18"/>
                <w:szCs w:val="20"/>
              </w:rPr>
              <w:t>B.7(B)</w:t>
            </w:r>
          </w:p>
        </w:tc>
        <w:tc>
          <w:tcPr>
            <w:tcW w:w="5936" w:type="dxa"/>
            <w:tcBorders>
              <w:top w:val="single" w:sz="6" w:space="0" w:color="BFBFBF" w:themeColor="background1" w:themeShade="BF"/>
              <w:bottom w:val="single" w:sz="6" w:space="0" w:color="BFBFBF" w:themeColor="background1" w:themeShade="BF"/>
            </w:tcBorders>
            <w:shd w:val="clear" w:color="auto" w:fill="FFF8A4"/>
            <w:vAlign w:val="center"/>
          </w:tcPr>
          <w:p w14:paraId="33434692" w14:textId="3636947D" w:rsidR="004B06AC" w:rsidRPr="00850E31" w:rsidRDefault="004B06AC" w:rsidP="00082B03">
            <w:pPr>
              <w:tabs>
                <w:tab w:val="left" w:pos="700"/>
              </w:tabs>
              <w:spacing w:before="20" w:after="20"/>
              <w:rPr>
                <w:sz w:val="18"/>
                <w:szCs w:val="18"/>
              </w:rPr>
            </w:pPr>
            <w:r w:rsidRPr="00046299">
              <w:rPr>
                <w:rFonts w:ascii="Calibri" w:hAnsi="Calibri" w:cs="Calibri"/>
                <w:color w:val="000000"/>
                <w:sz w:val="18"/>
                <w:szCs w:val="20"/>
              </w:rPr>
              <w:t xml:space="preserve">examine scientific explanations of abrupt appearance and stasis in the fossil record </w:t>
            </w:r>
          </w:p>
        </w:tc>
        <w:tc>
          <w:tcPr>
            <w:tcW w:w="765" w:type="dxa"/>
            <w:tcBorders>
              <w:top w:val="single" w:sz="6" w:space="0" w:color="BFBFBF" w:themeColor="background1" w:themeShade="BF"/>
              <w:bottom w:val="single" w:sz="6" w:space="0" w:color="BFBFBF" w:themeColor="background1" w:themeShade="BF"/>
            </w:tcBorders>
            <w:shd w:val="clear" w:color="auto" w:fill="auto"/>
            <w:vAlign w:val="center"/>
          </w:tcPr>
          <w:p w14:paraId="36F7261B" w14:textId="15FFE4C7" w:rsidR="004B06AC" w:rsidRPr="00757920" w:rsidRDefault="004B06AC" w:rsidP="004B06AC">
            <w:pPr>
              <w:jc w:val="center"/>
              <w:rPr>
                <w:rFonts w:cs="Calibri"/>
                <w:b/>
                <w:sz w:val="20"/>
                <w:szCs w:val="20"/>
              </w:rPr>
            </w:pPr>
          </w:p>
        </w:tc>
        <w:tc>
          <w:tcPr>
            <w:tcW w:w="705" w:type="dxa"/>
            <w:tcBorders>
              <w:bottom w:val="single" w:sz="6" w:space="0" w:color="BFBFBF" w:themeColor="background1" w:themeShade="BF"/>
            </w:tcBorders>
            <w:shd w:val="clear" w:color="auto" w:fill="auto"/>
            <w:vAlign w:val="center"/>
          </w:tcPr>
          <w:p w14:paraId="427DB632" w14:textId="77777777" w:rsidR="004B06AC" w:rsidRPr="00757920" w:rsidRDefault="004B06AC" w:rsidP="004B06AC">
            <w:pPr>
              <w:jc w:val="center"/>
              <w:rPr>
                <w:rFonts w:cs="Calibri"/>
                <w:b/>
                <w:sz w:val="20"/>
                <w:szCs w:val="20"/>
              </w:rPr>
            </w:pPr>
          </w:p>
        </w:tc>
        <w:tc>
          <w:tcPr>
            <w:tcW w:w="705" w:type="dxa"/>
            <w:tcBorders>
              <w:bottom w:val="single" w:sz="6" w:space="0" w:color="BFBFBF" w:themeColor="background1" w:themeShade="BF"/>
            </w:tcBorders>
            <w:shd w:val="clear" w:color="auto" w:fill="auto"/>
            <w:vAlign w:val="center"/>
          </w:tcPr>
          <w:p w14:paraId="6BC37494" w14:textId="77777777" w:rsidR="004B06AC" w:rsidRPr="00757920" w:rsidRDefault="004B06AC" w:rsidP="004B06AC">
            <w:pPr>
              <w:jc w:val="center"/>
              <w:rPr>
                <w:rFonts w:cs="Calibri"/>
                <w:b/>
                <w:sz w:val="20"/>
                <w:szCs w:val="20"/>
              </w:rPr>
            </w:pPr>
          </w:p>
        </w:tc>
        <w:tc>
          <w:tcPr>
            <w:tcW w:w="710" w:type="dxa"/>
            <w:tcBorders>
              <w:bottom w:val="single" w:sz="6" w:space="0" w:color="BFBFBF" w:themeColor="background1" w:themeShade="BF"/>
            </w:tcBorders>
            <w:shd w:val="clear" w:color="auto" w:fill="auto"/>
            <w:vAlign w:val="center"/>
          </w:tcPr>
          <w:p w14:paraId="445C387E" w14:textId="77777777" w:rsidR="004B06AC" w:rsidRPr="00757920" w:rsidRDefault="004B06AC" w:rsidP="004B06AC">
            <w:pPr>
              <w:jc w:val="center"/>
              <w:rPr>
                <w:rFonts w:cs="Calibri"/>
                <w:b/>
                <w:sz w:val="20"/>
                <w:szCs w:val="20"/>
              </w:rPr>
            </w:pPr>
          </w:p>
        </w:tc>
      </w:tr>
      <w:tr w:rsidR="00557818" w:rsidRPr="007E1BE5" w14:paraId="0065F2C8" w14:textId="77777777" w:rsidTr="00557818">
        <w:trPr>
          <w:trHeight w:val="144"/>
          <w:tblHeader/>
        </w:trPr>
        <w:tc>
          <w:tcPr>
            <w:tcW w:w="7735" w:type="dxa"/>
            <w:gridSpan w:val="2"/>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55B3DA4" w14:textId="77777777" w:rsidR="00557818" w:rsidRPr="007E1BE5" w:rsidRDefault="00557818" w:rsidP="00557818">
            <w:pPr>
              <w:tabs>
                <w:tab w:val="left" w:pos="700"/>
              </w:tabs>
              <w:jc w:val="center"/>
              <w:rPr>
                <w:b/>
                <w:color w:val="FFFFFF" w:themeColor="background1"/>
                <w:sz w:val="8"/>
                <w:szCs w:val="8"/>
              </w:rPr>
            </w:pPr>
          </w:p>
        </w:tc>
        <w:tc>
          <w:tcPr>
            <w:tcW w:w="765"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08587A66" w14:textId="77777777" w:rsidR="00557818" w:rsidRPr="007E1BE5" w:rsidRDefault="00557818" w:rsidP="00557818">
            <w:pPr>
              <w:jc w:val="center"/>
              <w:rPr>
                <w:rFonts w:cs="Calibri"/>
                <w:b/>
                <w:color w:val="FFFFFF" w:themeColor="background1"/>
                <w:sz w:val="8"/>
                <w:szCs w:val="8"/>
              </w:rPr>
            </w:pPr>
          </w:p>
        </w:tc>
        <w:tc>
          <w:tcPr>
            <w:tcW w:w="2120"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55C48E9" w14:textId="77777777" w:rsidR="00557818" w:rsidRPr="007E1BE5" w:rsidRDefault="00557818" w:rsidP="00557818">
            <w:pPr>
              <w:jc w:val="center"/>
              <w:rPr>
                <w:rFonts w:cs="Calibri"/>
                <w:b/>
                <w:color w:val="FFFFFF" w:themeColor="background1"/>
                <w:sz w:val="8"/>
                <w:szCs w:val="8"/>
              </w:rPr>
            </w:pPr>
          </w:p>
        </w:tc>
      </w:tr>
      <w:tr w:rsidR="00557818" w:rsidRPr="00B10869" w14:paraId="0E631444" w14:textId="77777777" w:rsidTr="00557818">
        <w:trPr>
          <w:trHeight w:val="360"/>
          <w:tblHeader/>
        </w:trPr>
        <w:tc>
          <w:tcPr>
            <w:tcW w:w="7735" w:type="dxa"/>
            <w:gridSpan w:val="2"/>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621F97DB" w14:textId="7A801512" w:rsidR="00557818" w:rsidRPr="0091763B" w:rsidRDefault="00AF18B7" w:rsidP="00557818">
            <w:pPr>
              <w:ind w:left="720" w:hanging="720"/>
              <w:rPr>
                <w:b/>
              </w:rPr>
            </w:pPr>
            <w:r>
              <w:rPr>
                <w:b/>
              </w:rPr>
              <w:t>Natural Selection</w:t>
            </w:r>
          </w:p>
        </w:tc>
        <w:tc>
          <w:tcPr>
            <w:tcW w:w="76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111850C" w14:textId="77777777" w:rsidR="00557818" w:rsidRPr="00757920" w:rsidRDefault="00557818" w:rsidP="00557818">
            <w:pPr>
              <w:jc w:val="center"/>
              <w:rPr>
                <w:rFonts w:cs="Calibri"/>
                <w:b/>
                <w:sz w:val="20"/>
                <w:szCs w:val="20"/>
              </w:rPr>
            </w:pPr>
          </w:p>
        </w:tc>
        <w:tc>
          <w:tcPr>
            <w:tcW w:w="7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82A1971" w14:textId="77777777" w:rsidR="00557818" w:rsidRPr="00757920" w:rsidRDefault="00557818" w:rsidP="00557818">
            <w:pPr>
              <w:jc w:val="center"/>
              <w:rPr>
                <w:rFonts w:cs="Calibri"/>
                <w:b/>
                <w:sz w:val="20"/>
                <w:szCs w:val="20"/>
              </w:rPr>
            </w:pPr>
          </w:p>
        </w:tc>
        <w:tc>
          <w:tcPr>
            <w:tcW w:w="7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21ED61A" w14:textId="77777777" w:rsidR="00557818" w:rsidRPr="00757920" w:rsidRDefault="00557818" w:rsidP="00557818">
            <w:pPr>
              <w:jc w:val="center"/>
              <w:rPr>
                <w:rFonts w:cs="Calibri"/>
                <w:b/>
                <w:sz w:val="20"/>
                <w:szCs w:val="20"/>
              </w:rPr>
            </w:pPr>
          </w:p>
        </w:tc>
        <w:tc>
          <w:tcPr>
            <w:tcW w:w="71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40852F3" w14:textId="77777777" w:rsidR="00557818" w:rsidRPr="00757920" w:rsidRDefault="00557818" w:rsidP="00557818">
            <w:pPr>
              <w:jc w:val="center"/>
              <w:rPr>
                <w:rFonts w:cs="Calibri"/>
                <w:b/>
                <w:sz w:val="20"/>
                <w:szCs w:val="20"/>
              </w:rPr>
            </w:pPr>
          </w:p>
        </w:tc>
      </w:tr>
      <w:tr w:rsidR="004B06AC" w:rsidRPr="00B10869" w14:paraId="666F90B6" w14:textId="77777777" w:rsidTr="00034D54">
        <w:trPr>
          <w:trHeight w:val="576"/>
          <w:tblHeader/>
        </w:trPr>
        <w:tc>
          <w:tcPr>
            <w:tcW w:w="1799" w:type="dxa"/>
            <w:tcBorders>
              <w:top w:val="single" w:sz="6" w:space="0" w:color="BFBFBF" w:themeColor="background1" w:themeShade="BF"/>
            </w:tcBorders>
            <w:shd w:val="clear" w:color="auto" w:fill="C2D69B"/>
            <w:vAlign w:val="center"/>
          </w:tcPr>
          <w:p w14:paraId="33F6B377" w14:textId="45FDF6E4" w:rsidR="004B06AC" w:rsidRPr="00755D42" w:rsidRDefault="004B06AC" w:rsidP="004B06AC">
            <w:pPr>
              <w:tabs>
                <w:tab w:val="left" w:pos="700"/>
              </w:tabs>
              <w:jc w:val="center"/>
              <w:rPr>
                <w:color w:val="D9D9D9" w:themeColor="background1" w:themeShade="D9"/>
                <w:sz w:val="18"/>
                <w:szCs w:val="17"/>
              </w:rPr>
            </w:pPr>
            <w:r w:rsidRPr="00046299">
              <w:rPr>
                <w:rFonts w:ascii="Calibri" w:hAnsi="Calibri" w:cs="Calibri"/>
                <w:color w:val="000000"/>
                <w:sz w:val="18"/>
                <w:szCs w:val="20"/>
              </w:rPr>
              <w:t>B.7(E)</w:t>
            </w:r>
          </w:p>
        </w:tc>
        <w:tc>
          <w:tcPr>
            <w:tcW w:w="5936" w:type="dxa"/>
            <w:tcBorders>
              <w:top w:val="single" w:sz="6" w:space="0" w:color="BFBFBF" w:themeColor="background1" w:themeShade="BF"/>
            </w:tcBorders>
            <w:shd w:val="clear" w:color="auto" w:fill="C2D69B"/>
            <w:vAlign w:val="center"/>
          </w:tcPr>
          <w:p w14:paraId="1A4FA2D1" w14:textId="3AF56B36" w:rsidR="004B06AC" w:rsidRPr="00E54EFF" w:rsidRDefault="004B06AC" w:rsidP="00082B03">
            <w:pPr>
              <w:tabs>
                <w:tab w:val="left" w:pos="700"/>
              </w:tabs>
              <w:spacing w:before="20" w:after="20"/>
              <w:rPr>
                <w:sz w:val="18"/>
                <w:szCs w:val="17"/>
              </w:rPr>
            </w:pPr>
            <w:r w:rsidRPr="00046299">
              <w:rPr>
                <w:rFonts w:ascii="Calibri" w:hAnsi="Calibri" w:cs="Calibri"/>
                <w:sz w:val="18"/>
                <w:szCs w:val="20"/>
              </w:rPr>
              <w:t>analyze and evaluate the relationship of natural selection to adaptation and to the development of diversity in and among species</w:t>
            </w:r>
          </w:p>
        </w:tc>
        <w:tc>
          <w:tcPr>
            <w:tcW w:w="765" w:type="dxa"/>
            <w:tcBorders>
              <w:top w:val="single" w:sz="6" w:space="0" w:color="BFBFBF" w:themeColor="background1" w:themeShade="BF"/>
              <w:bottom w:val="single" w:sz="6" w:space="0" w:color="BFBFBF" w:themeColor="background1" w:themeShade="BF"/>
            </w:tcBorders>
            <w:shd w:val="clear" w:color="auto" w:fill="auto"/>
            <w:vAlign w:val="center"/>
          </w:tcPr>
          <w:p w14:paraId="7C25E372" w14:textId="17760248" w:rsidR="004B06AC" w:rsidRPr="00757920" w:rsidRDefault="004B06AC" w:rsidP="004B06AC">
            <w:pPr>
              <w:jc w:val="center"/>
              <w:rPr>
                <w:rFonts w:cs="Calibri"/>
                <w:b/>
                <w:sz w:val="20"/>
                <w:szCs w:val="20"/>
              </w:rPr>
            </w:pPr>
          </w:p>
        </w:tc>
        <w:tc>
          <w:tcPr>
            <w:tcW w:w="705" w:type="dxa"/>
            <w:tcBorders>
              <w:top w:val="single" w:sz="6" w:space="0" w:color="BFBFBF" w:themeColor="background1" w:themeShade="BF"/>
            </w:tcBorders>
            <w:shd w:val="clear" w:color="auto" w:fill="auto"/>
            <w:vAlign w:val="center"/>
          </w:tcPr>
          <w:p w14:paraId="54937D1B" w14:textId="77777777" w:rsidR="004B06AC" w:rsidRPr="00757920" w:rsidRDefault="004B06AC" w:rsidP="004B06AC">
            <w:pPr>
              <w:jc w:val="center"/>
              <w:rPr>
                <w:rFonts w:cs="Calibri"/>
                <w:b/>
                <w:sz w:val="20"/>
                <w:szCs w:val="20"/>
              </w:rPr>
            </w:pPr>
          </w:p>
        </w:tc>
        <w:tc>
          <w:tcPr>
            <w:tcW w:w="705" w:type="dxa"/>
            <w:tcBorders>
              <w:top w:val="single" w:sz="6" w:space="0" w:color="BFBFBF" w:themeColor="background1" w:themeShade="BF"/>
            </w:tcBorders>
            <w:shd w:val="clear" w:color="auto" w:fill="auto"/>
            <w:vAlign w:val="center"/>
          </w:tcPr>
          <w:p w14:paraId="393355D7" w14:textId="77777777" w:rsidR="004B06AC" w:rsidRPr="00757920" w:rsidRDefault="004B06AC" w:rsidP="004B06AC">
            <w:pPr>
              <w:jc w:val="center"/>
              <w:rPr>
                <w:rFonts w:cs="Calibri"/>
                <w:b/>
                <w:sz w:val="20"/>
                <w:szCs w:val="20"/>
              </w:rPr>
            </w:pPr>
          </w:p>
        </w:tc>
        <w:tc>
          <w:tcPr>
            <w:tcW w:w="710" w:type="dxa"/>
            <w:tcBorders>
              <w:top w:val="single" w:sz="6" w:space="0" w:color="BFBFBF" w:themeColor="background1" w:themeShade="BF"/>
            </w:tcBorders>
            <w:shd w:val="clear" w:color="auto" w:fill="auto"/>
            <w:vAlign w:val="center"/>
          </w:tcPr>
          <w:p w14:paraId="0170FB91" w14:textId="77777777" w:rsidR="004B06AC" w:rsidRPr="00757920" w:rsidRDefault="004B06AC" w:rsidP="004B06AC">
            <w:pPr>
              <w:jc w:val="center"/>
              <w:rPr>
                <w:rFonts w:cs="Calibri"/>
                <w:b/>
                <w:sz w:val="20"/>
                <w:szCs w:val="20"/>
              </w:rPr>
            </w:pPr>
          </w:p>
        </w:tc>
      </w:tr>
      <w:tr w:rsidR="004B06AC" w:rsidRPr="00B10869" w14:paraId="258E5725" w14:textId="77777777" w:rsidTr="00034D54">
        <w:trPr>
          <w:trHeight w:val="576"/>
          <w:tblHeader/>
        </w:trPr>
        <w:tc>
          <w:tcPr>
            <w:tcW w:w="1799" w:type="dxa"/>
            <w:tcBorders>
              <w:top w:val="single" w:sz="6" w:space="0" w:color="BFBFBF" w:themeColor="background1" w:themeShade="BF"/>
              <w:bottom w:val="single" w:sz="6" w:space="0" w:color="BFBFBF" w:themeColor="background1" w:themeShade="BF"/>
            </w:tcBorders>
            <w:shd w:val="clear" w:color="auto" w:fill="FFF8A4"/>
            <w:vAlign w:val="center"/>
          </w:tcPr>
          <w:p w14:paraId="2BED1D1C" w14:textId="53B2D73E" w:rsidR="004B06AC" w:rsidRPr="00850E31" w:rsidRDefault="004B06AC" w:rsidP="004B06AC">
            <w:pPr>
              <w:tabs>
                <w:tab w:val="left" w:pos="700"/>
              </w:tabs>
              <w:jc w:val="center"/>
              <w:rPr>
                <w:color w:val="D9D9D9" w:themeColor="background1" w:themeShade="D9"/>
                <w:sz w:val="18"/>
                <w:szCs w:val="18"/>
              </w:rPr>
            </w:pPr>
            <w:r w:rsidRPr="00046299">
              <w:rPr>
                <w:rFonts w:ascii="Calibri" w:hAnsi="Calibri" w:cs="Calibri"/>
                <w:color w:val="000000"/>
                <w:sz w:val="18"/>
                <w:szCs w:val="20"/>
              </w:rPr>
              <w:t>B.7(C)</w:t>
            </w:r>
          </w:p>
        </w:tc>
        <w:tc>
          <w:tcPr>
            <w:tcW w:w="5936" w:type="dxa"/>
            <w:tcBorders>
              <w:top w:val="single" w:sz="6" w:space="0" w:color="BFBFBF" w:themeColor="background1" w:themeShade="BF"/>
              <w:bottom w:val="single" w:sz="6" w:space="0" w:color="BFBFBF" w:themeColor="background1" w:themeShade="BF"/>
            </w:tcBorders>
            <w:shd w:val="clear" w:color="auto" w:fill="FFF8A4"/>
            <w:vAlign w:val="center"/>
          </w:tcPr>
          <w:p w14:paraId="42828FEA" w14:textId="0EF84DC1" w:rsidR="004B06AC" w:rsidRPr="00850E31" w:rsidRDefault="004B06AC" w:rsidP="00082B03">
            <w:pPr>
              <w:tabs>
                <w:tab w:val="left" w:pos="700"/>
              </w:tabs>
              <w:spacing w:before="20" w:after="20"/>
              <w:rPr>
                <w:sz w:val="18"/>
                <w:szCs w:val="18"/>
              </w:rPr>
            </w:pPr>
            <w:r w:rsidRPr="00046299">
              <w:rPr>
                <w:rFonts w:ascii="Calibri" w:hAnsi="Calibri" w:cs="Calibri"/>
                <w:color w:val="000000"/>
                <w:sz w:val="18"/>
                <w:szCs w:val="20"/>
              </w:rPr>
              <w:t>analyze and evaluate how natural selection produces change in populations, not</w:t>
            </w:r>
            <w:r>
              <w:rPr>
                <w:rFonts w:ascii="Calibri" w:hAnsi="Calibri" w:cs="Calibri"/>
                <w:color w:val="000000"/>
                <w:sz w:val="18"/>
                <w:szCs w:val="20"/>
              </w:rPr>
              <w:t xml:space="preserve"> </w:t>
            </w:r>
            <w:r w:rsidRPr="00046299">
              <w:rPr>
                <w:rFonts w:ascii="Calibri" w:hAnsi="Calibri" w:cs="Calibri"/>
                <w:color w:val="000000"/>
                <w:sz w:val="18"/>
                <w:szCs w:val="20"/>
              </w:rPr>
              <w:t>individuals</w:t>
            </w:r>
          </w:p>
        </w:tc>
        <w:tc>
          <w:tcPr>
            <w:tcW w:w="765" w:type="dxa"/>
            <w:tcBorders>
              <w:top w:val="single" w:sz="6" w:space="0" w:color="BFBFBF" w:themeColor="background1" w:themeShade="BF"/>
              <w:bottom w:val="single" w:sz="6" w:space="0" w:color="BFBFBF" w:themeColor="background1" w:themeShade="BF"/>
            </w:tcBorders>
            <w:shd w:val="clear" w:color="auto" w:fill="auto"/>
            <w:vAlign w:val="center"/>
          </w:tcPr>
          <w:p w14:paraId="25D7EE8F" w14:textId="25425322" w:rsidR="004B06AC" w:rsidRPr="00757920" w:rsidRDefault="004B06AC" w:rsidP="004B06AC">
            <w:pPr>
              <w:jc w:val="center"/>
              <w:rPr>
                <w:rFonts w:cs="Calibri"/>
                <w:b/>
                <w:sz w:val="20"/>
                <w:szCs w:val="20"/>
              </w:rPr>
            </w:pPr>
          </w:p>
        </w:tc>
        <w:tc>
          <w:tcPr>
            <w:tcW w:w="705" w:type="dxa"/>
            <w:tcBorders>
              <w:bottom w:val="single" w:sz="6" w:space="0" w:color="BFBFBF" w:themeColor="background1" w:themeShade="BF"/>
            </w:tcBorders>
            <w:shd w:val="clear" w:color="auto" w:fill="auto"/>
            <w:vAlign w:val="center"/>
          </w:tcPr>
          <w:p w14:paraId="67E7A2A9" w14:textId="77777777" w:rsidR="004B06AC" w:rsidRPr="00757920" w:rsidRDefault="004B06AC" w:rsidP="004B06AC">
            <w:pPr>
              <w:jc w:val="center"/>
              <w:rPr>
                <w:rFonts w:cs="Calibri"/>
                <w:b/>
                <w:sz w:val="20"/>
                <w:szCs w:val="20"/>
              </w:rPr>
            </w:pPr>
          </w:p>
        </w:tc>
        <w:tc>
          <w:tcPr>
            <w:tcW w:w="705" w:type="dxa"/>
            <w:tcBorders>
              <w:bottom w:val="single" w:sz="6" w:space="0" w:color="BFBFBF" w:themeColor="background1" w:themeShade="BF"/>
            </w:tcBorders>
            <w:shd w:val="clear" w:color="auto" w:fill="auto"/>
            <w:vAlign w:val="center"/>
          </w:tcPr>
          <w:p w14:paraId="3C582EDF" w14:textId="77777777" w:rsidR="004B06AC" w:rsidRPr="00757920" w:rsidRDefault="004B06AC" w:rsidP="004B06AC">
            <w:pPr>
              <w:jc w:val="center"/>
              <w:rPr>
                <w:rFonts w:cs="Calibri"/>
                <w:b/>
                <w:sz w:val="20"/>
                <w:szCs w:val="20"/>
              </w:rPr>
            </w:pPr>
          </w:p>
        </w:tc>
        <w:tc>
          <w:tcPr>
            <w:tcW w:w="710" w:type="dxa"/>
            <w:tcBorders>
              <w:bottom w:val="single" w:sz="6" w:space="0" w:color="BFBFBF" w:themeColor="background1" w:themeShade="BF"/>
            </w:tcBorders>
            <w:shd w:val="clear" w:color="auto" w:fill="auto"/>
            <w:vAlign w:val="center"/>
          </w:tcPr>
          <w:p w14:paraId="1E0AF60F" w14:textId="77777777" w:rsidR="004B06AC" w:rsidRPr="00757920" w:rsidRDefault="004B06AC" w:rsidP="004B06AC">
            <w:pPr>
              <w:jc w:val="center"/>
              <w:rPr>
                <w:rFonts w:cs="Calibri"/>
                <w:b/>
                <w:sz w:val="20"/>
                <w:szCs w:val="20"/>
              </w:rPr>
            </w:pPr>
          </w:p>
        </w:tc>
      </w:tr>
      <w:tr w:rsidR="004B06AC" w:rsidRPr="00B10869" w14:paraId="3AC86ED3" w14:textId="77777777" w:rsidTr="00486784">
        <w:trPr>
          <w:trHeight w:val="504"/>
          <w:tblHeader/>
        </w:trPr>
        <w:tc>
          <w:tcPr>
            <w:tcW w:w="1799" w:type="dxa"/>
            <w:tcBorders>
              <w:top w:val="single" w:sz="6" w:space="0" w:color="BFBFBF" w:themeColor="background1" w:themeShade="BF"/>
              <w:bottom w:val="single" w:sz="6" w:space="0" w:color="BFBFBF" w:themeColor="background1" w:themeShade="BF"/>
            </w:tcBorders>
            <w:shd w:val="clear" w:color="auto" w:fill="FFF8A4"/>
            <w:vAlign w:val="center"/>
          </w:tcPr>
          <w:p w14:paraId="4C34F7D0" w14:textId="66CB8BA0" w:rsidR="004B06AC" w:rsidRPr="00850E31" w:rsidRDefault="004B06AC" w:rsidP="004B06AC">
            <w:pPr>
              <w:tabs>
                <w:tab w:val="left" w:pos="700"/>
              </w:tabs>
              <w:jc w:val="center"/>
              <w:rPr>
                <w:color w:val="D9D9D9" w:themeColor="background1" w:themeShade="D9"/>
                <w:sz w:val="18"/>
                <w:szCs w:val="18"/>
              </w:rPr>
            </w:pPr>
            <w:r w:rsidRPr="00046299">
              <w:rPr>
                <w:rFonts w:ascii="Calibri" w:hAnsi="Calibri" w:cs="Calibri"/>
                <w:color w:val="000000"/>
                <w:sz w:val="18"/>
                <w:szCs w:val="20"/>
              </w:rPr>
              <w:t>B.7(D)</w:t>
            </w:r>
          </w:p>
        </w:tc>
        <w:tc>
          <w:tcPr>
            <w:tcW w:w="5936" w:type="dxa"/>
            <w:tcBorders>
              <w:top w:val="single" w:sz="6" w:space="0" w:color="BFBFBF" w:themeColor="background1" w:themeShade="BF"/>
              <w:bottom w:val="single" w:sz="6" w:space="0" w:color="BFBFBF" w:themeColor="background1" w:themeShade="BF"/>
            </w:tcBorders>
            <w:shd w:val="clear" w:color="auto" w:fill="FFF8A4"/>
            <w:vAlign w:val="center"/>
          </w:tcPr>
          <w:p w14:paraId="2713D742" w14:textId="29B860E7" w:rsidR="004B06AC" w:rsidRPr="00850E31" w:rsidRDefault="004B06AC" w:rsidP="00082B03">
            <w:pPr>
              <w:tabs>
                <w:tab w:val="left" w:pos="700"/>
              </w:tabs>
              <w:spacing w:before="20" w:after="20"/>
              <w:rPr>
                <w:sz w:val="18"/>
                <w:szCs w:val="18"/>
              </w:rPr>
            </w:pPr>
            <w:r w:rsidRPr="00046299">
              <w:rPr>
                <w:rFonts w:ascii="Calibri" w:hAnsi="Calibri" w:cs="Calibri"/>
                <w:color w:val="000000"/>
                <w:sz w:val="18"/>
                <w:szCs w:val="20"/>
              </w:rPr>
              <w:t>analyze and evaluate how the elements of natural selection, including inherited variation, the potential of a population to produce more offspring than can survive, and a finite supply of environmental resources, result in differential reproductive success</w:t>
            </w:r>
          </w:p>
        </w:tc>
        <w:tc>
          <w:tcPr>
            <w:tcW w:w="765" w:type="dxa"/>
            <w:tcBorders>
              <w:top w:val="single" w:sz="6" w:space="0" w:color="BFBFBF" w:themeColor="background1" w:themeShade="BF"/>
              <w:bottom w:val="single" w:sz="6" w:space="0" w:color="BFBFBF" w:themeColor="background1" w:themeShade="BF"/>
            </w:tcBorders>
            <w:shd w:val="clear" w:color="auto" w:fill="auto"/>
            <w:vAlign w:val="center"/>
          </w:tcPr>
          <w:p w14:paraId="3F35B9A5" w14:textId="7C7C040F" w:rsidR="004B06AC" w:rsidRPr="00757920" w:rsidRDefault="004B06AC" w:rsidP="004B06AC">
            <w:pPr>
              <w:jc w:val="center"/>
              <w:rPr>
                <w:rFonts w:cs="Calibri"/>
                <w:b/>
                <w:sz w:val="20"/>
                <w:szCs w:val="20"/>
              </w:rPr>
            </w:pPr>
          </w:p>
        </w:tc>
        <w:tc>
          <w:tcPr>
            <w:tcW w:w="705" w:type="dxa"/>
            <w:tcBorders>
              <w:bottom w:val="single" w:sz="6" w:space="0" w:color="BFBFBF" w:themeColor="background1" w:themeShade="BF"/>
            </w:tcBorders>
            <w:shd w:val="clear" w:color="auto" w:fill="auto"/>
            <w:vAlign w:val="center"/>
          </w:tcPr>
          <w:p w14:paraId="0B1FD167" w14:textId="77777777" w:rsidR="004B06AC" w:rsidRPr="00757920" w:rsidRDefault="004B06AC" w:rsidP="004B06AC">
            <w:pPr>
              <w:jc w:val="center"/>
              <w:rPr>
                <w:rFonts w:cs="Calibri"/>
                <w:b/>
                <w:sz w:val="20"/>
                <w:szCs w:val="20"/>
              </w:rPr>
            </w:pPr>
          </w:p>
        </w:tc>
        <w:tc>
          <w:tcPr>
            <w:tcW w:w="705" w:type="dxa"/>
            <w:tcBorders>
              <w:bottom w:val="single" w:sz="6" w:space="0" w:color="BFBFBF" w:themeColor="background1" w:themeShade="BF"/>
            </w:tcBorders>
            <w:shd w:val="clear" w:color="auto" w:fill="auto"/>
            <w:vAlign w:val="center"/>
          </w:tcPr>
          <w:p w14:paraId="5EB10374" w14:textId="77777777" w:rsidR="004B06AC" w:rsidRPr="00757920" w:rsidRDefault="004B06AC" w:rsidP="004B06AC">
            <w:pPr>
              <w:jc w:val="center"/>
              <w:rPr>
                <w:rFonts w:cs="Calibri"/>
                <w:b/>
                <w:sz w:val="20"/>
                <w:szCs w:val="20"/>
              </w:rPr>
            </w:pPr>
          </w:p>
        </w:tc>
        <w:tc>
          <w:tcPr>
            <w:tcW w:w="710" w:type="dxa"/>
            <w:tcBorders>
              <w:bottom w:val="single" w:sz="6" w:space="0" w:color="BFBFBF" w:themeColor="background1" w:themeShade="BF"/>
            </w:tcBorders>
            <w:shd w:val="clear" w:color="auto" w:fill="auto"/>
            <w:vAlign w:val="center"/>
          </w:tcPr>
          <w:p w14:paraId="47DE6B55" w14:textId="77777777" w:rsidR="004B06AC" w:rsidRPr="00757920" w:rsidRDefault="004B06AC" w:rsidP="004B06AC">
            <w:pPr>
              <w:jc w:val="center"/>
              <w:rPr>
                <w:rFonts w:cs="Calibri"/>
                <w:b/>
                <w:sz w:val="20"/>
                <w:szCs w:val="20"/>
              </w:rPr>
            </w:pPr>
          </w:p>
        </w:tc>
      </w:tr>
      <w:tr w:rsidR="006575E5" w:rsidRPr="00B10869" w14:paraId="567CC3BF" w14:textId="77777777" w:rsidTr="006575E5">
        <w:trPr>
          <w:trHeight w:val="576"/>
          <w:tblHeader/>
        </w:trPr>
        <w:tc>
          <w:tcPr>
            <w:tcW w:w="1799" w:type="dxa"/>
            <w:tcBorders>
              <w:top w:val="single" w:sz="6" w:space="0" w:color="BFBFBF" w:themeColor="background1" w:themeShade="BF"/>
              <w:bottom w:val="single" w:sz="6" w:space="0" w:color="BFBFBF" w:themeColor="background1" w:themeShade="BF"/>
            </w:tcBorders>
            <w:shd w:val="clear" w:color="auto" w:fill="FFF8A4"/>
            <w:vAlign w:val="center"/>
          </w:tcPr>
          <w:p w14:paraId="30BB1758" w14:textId="77777777" w:rsidR="006575E5" w:rsidRPr="00E157D0" w:rsidRDefault="006575E5" w:rsidP="006575E5">
            <w:pPr>
              <w:tabs>
                <w:tab w:val="left" w:pos="700"/>
              </w:tabs>
              <w:jc w:val="center"/>
              <w:rPr>
                <w:rFonts w:ascii="Calibri" w:hAnsi="Calibri" w:cs="Calibri"/>
                <w:sz w:val="18"/>
                <w:szCs w:val="20"/>
              </w:rPr>
            </w:pPr>
            <w:r w:rsidRPr="00E157D0">
              <w:rPr>
                <w:rFonts w:ascii="Calibri" w:hAnsi="Calibri" w:cs="Calibri"/>
                <w:sz w:val="18"/>
                <w:szCs w:val="20"/>
              </w:rPr>
              <w:t>B.7(F)</w:t>
            </w:r>
          </w:p>
        </w:tc>
        <w:tc>
          <w:tcPr>
            <w:tcW w:w="5936" w:type="dxa"/>
            <w:tcBorders>
              <w:top w:val="single" w:sz="6" w:space="0" w:color="BFBFBF" w:themeColor="background1" w:themeShade="BF"/>
              <w:bottom w:val="single" w:sz="6" w:space="0" w:color="BFBFBF" w:themeColor="background1" w:themeShade="BF"/>
            </w:tcBorders>
            <w:shd w:val="clear" w:color="auto" w:fill="FFF8A4"/>
            <w:vAlign w:val="center"/>
          </w:tcPr>
          <w:p w14:paraId="147B6988" w14:textId="77777777" w:rsidR="006575E5" w:rsidRPr="00E157D0" w:rsidRDefault="006575E5" w:rsidP="006575E5">
            <w:pPr>
              <w:tabs>
                <w:tab w:val="left" w:pos="700"/>
              </w:tabs>
              <w:spacing w:before="20" w:after="20"/>
              <w:rPr>
                <w:rFonts w:ascii="Calibri" w:hAnsi="Calibri" w:cs="Calibri"/>
                <w:sz w:val="18"/>
                <w:szCs w:val="20"/>
              </w:rPr>
            </w:pPr>
            <w:r w:rsidRPr="00E157D0">
              <w:rPr>
                <w:rFonts w:ascii="Calibri" w:hAnsi="Calibri" w:cs="Calibri"/>
                <w:sz w:val="18"/>
                <w:szCs w:val="20"/>
              </w:rPr>
              <w:t>analyze other evolutionary mechanisms, including genetic drift, gene flow, mutation, and recombination</w:t>
            </w:r>
          </w:p>
        </w:tc>
        <w:tc>
          <w:tcPr>
            <w:tcW w:w="765" w:type="dxa"/>
            <w:tcBorders>
              <w:top w:val="single" w:sz="6" w:space="0" w:color="BFBFBF" w:themeColor="background1" w:themeShade="BF"/>
              <w:bottom w:val="single" w:sz="6" w:space="0" w:color="BFBFBF" w:themeColor="background1" w:themeShade="BF"/>
            </w:tcBorders>
            <w:shd w:val="clear" w:color="auto" w:fill="auto"/>
            <w:vAlign w:val="center"/>
          </w:tcPr>
          <w:p w14:paraId="5D8C42B9" w14:textId="77777777" w:rsidR="006575E5" w:rsidRDefault="006575E5" w:rsidP="006575E5">
            <w:pPr>
              <w:jc w:val="center"/>
              <w:rPr>
                <w:rFonts w:cs="Calibri"/>
                <w:b/>
                <w:sz w:val="20"/>
                <w:szCs w:val="20"/>
              </w:rPr>
            </w:pPr>
          </w:p>
        </w:tc>
        <w:tc>
          <w:tcPr>
            <w:tcW w:w="705" w:type="dxa"/>
            <w:tcBorders>
              <w:bottom w:val="single" w:sz="6" w:space="0" w:color="BFBFBF" w:themeColor="background1" w:themeShade="BF"/>
            </w:tcBorders>
            <w:shd w:val="clear" w:color="auto" w:fill="auto"/>
            <w:vAlign w:val="center"/>
          </w:tcPr>
          <w:p w14:paraId="68E89583" w14:textId="77777777" w:rsidR="006575E5" w:rsidRPr="00757920" w:rsidRDefault="006575E5" w:rsidP="006575E5">
            <w:pPr>
              <w:jc w:val="center"/>
              <w:rPr>
                <w:rFonts w:cs="Calibri"/>
                <w:b/>
                <w:sz w:val="20"/>
                <w:szCs w:val="20"/>
              </w:rPr>
            </w:pPr>
          </w:p>
        </w:tc>
        <w:tc>
          <w:tcPr>
            <w:tcW w:w="705" w:type="dxa"/>
            <w:tcBorders>
              <w:bottom w:val="single" w:sz="6" w:space="0" w:color="BFBFBF" w:themeColor="background1" w:themeShade="BF"/>
            </w:tcBorders>
            <w:shd w:val="clear" w:color="auto" w:fill="auto"/>
            <w:vAlign w:val="center"/>
          </w:tcPr>
          <w:p w14:paraId="3DBCA86B" w14:textId="77777777" w:rsidR="006575E5" w:rsidRPr="00757920" w:rsidRDefault="006575E5" w:rsidP="006575E5">
            <w:pPr>
              <w:jc w:val="center"/>
              <w:rPr>
                <w:rFonts w:cs="Calibri"/>
                <w:b/>
                <w:sz w:val="20"/>
                <w:szCs w:val="20"/>
              </w:rPr>
            </w:pPr>
          </w:p>
        </w:tc>
        <w:tc>
          <w:tcPr>
            <w:tcW w:w="710" w:type="dxa"/>
            <w:tcBorders>
              <w:bottom w:val="single" w:sz="6" w:space="0" w:color="BFBFBF" w:themeColor="background1" w:themeShade="BF"/>
            </w:tcBorders>
            <w:shd w:val="clear" w:color="auto" w:fill="auto"/>
            <w:vAlign w:val="center"/>
          </w:tcPr>
          <w:p w14:paraId="0995E4F2" w14:textId="77777777" w:rsidR="006575E5" w:rsidRPr="00757920" w:rsidRDefault="006575E5" w:rsidP="006575E5">
            <w:pPr>
              <w:jc w:val="center"/>
              <w:rPr>
                <w:rFonts w:cs="Calibri"/>
                <w:b/>
                <w:sz w:val="20"/>
                <w:szCs w:val="20"/>
              </w:rPr>
            </w:pPr>
          </w:p>
        </w:tc>
      </w:tr>
      <w:tr w:rsidR="00557818" w:rsidRPr="00010A22" w14:paraId="22214FD7" w14:textId="77777777" w:rsidTr="00557818">
        <w:trPr>
          <w:trHeight w:val="288"/>
        </w:trPr>
        <w:tc>
          <w:tcPr>
            <w:tcW w:w="7735" w:type="dxa"/>
            <w:gridSpan w:val="2"/>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78A77E6" w14:textId="77777777" w:rsidR="00557818" w:rsidRPr="00010A22" w:rsidRDefault="00557818" w:rsidP="00557818">
            <w:pPr>
              <w:tabs>
                <w:tab w:val="left" w:pos="700"/>
              </w:tabs>
              <w:rPr>
                <w:rFonts w:ascii="Calibri" w:hAnsi="Calibri"/>
                <w:sz w:val="16"/>
                <w:szCs w:val="16"/>
              </w:rPr>
            </w:pPr>
          </w:p>
        </w:tc>
        <w:tc>
          <w:tcPr>
            <w:tcW w:w="765" w:type="dxa"/>
            <w:tcBorders>
              <w:top w:val="single" w:sz="6" w:space="0" w:color="BFBFBF" w:themeColor="background1" w:themeShade="BF"/>
              <w:left w:val="nil"/>
              <w:bottom w:val="single" w:sz="6" w:space="0" w:color="BFBFBF" w:themeColor="background1" w:themeShade="BF"/>
              <w:right w:val="nil"/>
            </w:tcBorders>
            <w:vAlign w:val="center"/>
          </w:tcPr>
          <w:p w14:paraId="1626ACC4" w14:textId="77777777" w:rsidR="00557818" w:rsidRPr="00010A22" w:rsidRDefault="00557818" w:rsidP="00557818">
            <w:pPr>
              <w:jc w:val="center"/>
              <w:rPr>
                <w:rFonts w:ascii="Calibri" w:hAnsi="Calibri"/>
                <w:b/>
                <w:sz w:val="16"/>
                <w:szCs w:val="16"/>
              </w:rPr>
            </w:pPr>
          </w:p>
        </w:tc>
        <w:tc>
          <w:tcPr>
            <w:tcW w:w="705" w:type="dxa"/>
            <w:tcBorders>
              <w:top w:val="single" w:sz="6" w:space="0" w:color="BFBFBF" w:themeColor="background1" w:themeShade="BF"/>
              <w:left w:val="nil"/>
              <w:bottom w:val="single" w:sz="6" w:space="0" w:color="BFBFBF" w:themeColor="background1" w:themeShade="BF"/>
              <w:right w:val="nil"/>
            </w:tcBorders>
            <w:vAlign w:val="center"/>
          </w:tcPr>
          <w:p w14:paraId="64BE9891" w14:textId="77777777" w:rsidR="00557818" w:rsidRPr="00010A22" w:rsidRDefault="00557818" w:rsidP="00557818">
            <w:pPr>
              <w:jc w:val="center"/>
              <w:rPr>
                <w:rFonts w:ascii="Calibri" w:hAnsi="Calibri"/>
                <w:b/>
                <w:sz w:val="16"/>
                <w:szCs w:val="16"/>
              </w:rPr>
            </w:pPr>
          </w:p>
        </w:tc>
        <w:tc>
          <w:tcPr>
            <w:tcW w:w="705" w:type="dxa"/>
            <w:tcBorders>
              <w:top w:val="single" w:sz="6" w:space="0" w:color="BFBFBF" w:themeColor="background1" w:themeShade="BF"/>
              <w:left w:val="nil"/>
              <w:bottom w:val="single" w:sz="6" w:space="0" w:color="BFBFBF" w:themeColor="background1" w:themeShade="BF"/>
              <w:right w:val="nil"/>
            </w:tcBorders>
            <w:vAlign w:val="center"/>
          </w:tcPr>
          <w:p w14:paraId="7EEFE9CF" w14:textId="77777777" w:rsidR="00557818" w:rsidRPr="00010A22" w:rsidRDefault="00557818" w:rsidP="00557818">
            <w:pPr>
              <w:jc w:val="center"/>
              <w:rPr>
                <w:rFonts w:ascii="Calibri" w:hAnsi="Calibri"/>
                <w:b/>
                <w:sz w:val="16"/>
                <w:szCs w:val="16"/>
              </w:rPr>
            </w:pPr>
          </w:p>
        </w:tc>
        <w:tc>
          <w:tcPr>
            <w:tcW w:w="710" w:type="dxa"/>
            <w:tcBorders>
              <w:top w:val="single" w:sz="6" w:space="0" w:color="BFBFBF" w:themeColor="background1" w:themeShade="BF"/>
              <w:left w:val="nil"/>
              <w:bottom w:val="single" w:sz="6" w:space="0" w:color="BFBFBF" w:themeColor="background1" w:themeShade="BF"/>
              <w:right w:val="nil"/>
            </w:tcBorders>
            <w:vAlign w:val="center"/>
          </w:tcPr>
          <w:p w14:paraId="54E9A30F" w14:textId="77777777" w:rsidR="00557818" w:rsidRPr="00010A22" w:rsidRDefault="00557818" w:rsidP="00557818">
            <w:pPr>
              <w:jc w:val="center"/>
              <w:rPr>
                <w:rFonts w:ascii="Calibri" w:hAnsi="Calibri"/>
                <w:b/>
                <w:sz w:val="16"/>
                <w:szCs w:val="16"/>
              </w:rPr>
            </w:pPr>
          </w:p>
        </w:tc>
      </w:tr>
      <w:tr w:rsidR="00557818" w:rsidRPr="00B10869" w14:paraId="5B5274D8" w14:textId="77777777" w:rsidTr="00557818">
        <w:trPr>
          <w:trHeight w:val="102"/>
        </w:trPr>
        <w:tc>
          <w:tcPr>
            <w:tcW w:w="7735" w:type="dxa"/>
            <w:gridSpan w:val="2"/>
            <w:vMerge w:val="restart"/>
            <w:tcBorders>
              <w:top w:val="single" w:sz="6" w:space="0" w:color="BFBFBF" w:themeColor="background1" w:themeShade="BF"/>
            </w:tcBorders>
            <w:shd w:val="clear" w:color="auto" w:fill="035EA0"/>
            <w:vAlign w:val="center"/>
          </w:tcPr>
          <w:p w14:paraId="7300B954" w14:textId="77777777" w:rsidR="00557818" w:rsidRPr="00757920" w:rsidRDefault="00557818" w:rsidP="00557818">
            <w:pPr>
              <w:tabs>
                <w:tab w:val="left" w:pos="700"/>
              </w:tabs>
              <w:ind w:left="720" w:hanging="720"/>
              <w:rPr>
                <w:rFonts w:ascii="Calibri" w:hAnsi="Calibri"/>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(Ways to</w:t>
            </w:r>
            <w:r w:rsidRPr="00C1144F">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Show)</w:t>
            </w:r>
          </w:p>
        </w:tc>
        <w:tc>
          <w:tcPr>
            <w:tcW w:w="765" w:type="dxa"/>
            <w:vMerge w:val="restart"/>
            <w:tcBorders>
              <w:top w:val="single" w:sz="6" w:space="0" w:color="BFBFBF" w:themeColor="background1" w:themeShade="BF"/>
            </w:tcBorders>
            <w:shd w:val="clear" w:color="auto" w:fill="000000" w:themeFill="text1"/>
            <w:vAlign w:val="center"/>
          </w:tcPr>
          <w:p w14:paraId="7DD2BDA1" w14:textId="77777777" w:rsidR="00557818" w:rsidRPr="00F768E9" w:rsidRDefault="00557818" w:rsidP="00557818">
            <w:pPr>
              <w:jc w:val="center"/>
              <w:rPr>
                <w:rFonts w:ascii="Calibri" w:hAnsi="Calibri"/>
                <w:b/>
                <w:color w:val="FFFFFF" w:themeColor="background1"/>
                <w:sz w:val="20"/>
                <w:szCs w:val="17"/>
              </w:rPr>
            </w:pPr>
            <w:r w:rsidRPr="00F768E9">
              <w:rPr>
                <w:rFonts w:cs="Calibri"/>
                <w:b/>
                <w:color w:val="FFFFFF" w:themeColor="background1"/>
                <w:sz w:val="20"/>
                <w:szCs w:val="20"/>
              </w:rPr>
              <w:t>Unit</w:t>
            </w:r>
          </w:p>
        </w:tc>
        <w:tc>
          <w:tcPr>
            <w:tcW w:w="2120" w:type="dxa"/>
            <w:gridSpan w:val="3"/>
            <w:tcBorders>
              <w:top w:val="single" w:sz="6" w:space="0" w:color="BFBFBF" w:themeColor="background1" w:themeShade="BF"/>
            </w:tcBorders>
            <w:shd w:val="clear" w:color="auto" w:fill="000000" w:themeFill="text1"/>
            <w:vAlign w:val="center"/>
          </w:tcPr>
          <w:p w14:paraId="18C1BBE8" w14:textId="77777777" w:rsidR="00557818" w:rsidRPr="00F768E9" w:rsidRDefault="00557818" w:rsidP="00557818">
            <w:pPr>
              <w:jc w:val="center"/>
              <w:rPr>
                <w:rFonts w:ascii="Calibri" w:hAnsi="Calibri"/>
                <w:b/>
                <w:color w:val="FFFFFF" w:themeColor="background1"/>
                <w:sz w:val="20"/>
                <w:szCs w:val="17"/>
              </w:rPr>
            </w:pPr>
            <w:r w:rsidRPr="00F768E9">
              <w:rPr>
                <w:rFonts w:cs="Calibri"/>
                <w:b/>
                <w:color w:val="FFFFFF" w:themeColor="background1"/>
                <w:sz w:val="20"/>
                <w:szCs w:val="20"/>
              </w:rPr>
              <w:t>CHECKPOINT</w:t>
            </w:r>
          </w:p>
        </w:tc>
      </w:tr>
      <w:tr w:rsidR="00557818" w:rsidRPr="00B10869" w14:paraId="6863CE3A" w14:textId="77777777" w:rsidTr="00557818">
        <w:trPr>
          <w:trHeight w:val="65"/>
        </w:trPr>
        <w:tc>
          <w:tcPr>
            <w:tcW w:w="7735" w:type="dxa"/>
            <w:gridSpan w:val="2"/>
            <w:vMerge/>
            <w:shd w:val="clear" w:color="auto" w:fill="035EA0"/>
            <w:vAlign w:val="center"/>
          </w:tcPr>
          <w:p w14:paraId="055959D7" w14:textId="77777777" w:rsidR="00557818" w:rsidRPr="00C05002" w:rsidRDefault="00557818" w:rsidP="00557818">
            <w:pPr>
              <w:tabs>
                <w:tab w:val="left" w:pos="700"/>
              </w:tabs>
              <w:ind w:left="720" w:hanging="720"/>
              <w:rPr>
                <w:rFonts w:ascii="Calibri" w:hAnsi="Calibri"/>
                <w:sz w:val="18"/>
                <w:szCs w:val="16"/>
              </w:rPr>
            </w:pPr>
          </w:p>
        </w:tc>
        <w:tc>
          <w:tcPr>
            <w:tcW w:w="765" w:type="dxa"/>
            <w:vMerge/>
            <w:shd w:val="clear" w:color="auto" w:fill="000000" w:themeFill="text1"/>
            <w:vAlign w:val="center"/>
          </w:tcPr>
          <w:p w14:paraId="4FD838A3" w14:textId="77777777" w:rsidR="00557818" w:rsidRPr="00F768E9" w:rsidRDefault="00557818" w:rsidP="00557818">
            <w:pPr>
              <w:jc w:val="center"/>
              <w:rPr>
                <w:rFonts w:ascii="Calibri" w:hAnsi="Calibri"/>
                <w:b/>
                <w:color w:val="FFFFFF" w:themeColor="background1"/>
                <w:sz w:val="20"/>
                <w:szCs w:val="17"/>
              </w:rPr>
            </w:pPr>
          </w:p>
        </w:tc>
        <w:tc>
          <w:tcPr>
            <w:tcW w:w="705" w:type="dxa"/>
            <w:tcBorders>
              <w:top w:val="single" w:sz="6" w:space="0" w:color="BFBFBF" w:themeColor="background1" w:themeShade="BF"/>
            </w:tcBorders>
            <w:shd w:val="clear" w:color="auto" w:fill="000000" w:themeFill="text1"/>
            <w:vAlign w:val="center"/>
          </w:tcPr>
          <w:p w14:paraId="3501B383" w14:textId="77777777" w:rsidR="00557818" w:rsidRPr="00F768E9" w:rsidRDefault="00557818" w:rsidP="00557818">
            <w:pPr>
              <w:jc w:val="center"/>
              <w:rPr>
                <w:rFonts w:ascii="Calibri" w:hAnsi="Calibri"/>
                <w:b/>
                <w:color w:val="FFFFFF" w:themeColor="background1"/>
                <w:sz w:val="20"/>
                <w:szCs w:val="17"/>
              </w:rPr>
            </w:pPr>
            <w:r w:rsidRPr="00F768E9">
              <w:rPr>
                <w:rFonts w:cs="Calibri"/>
                <w:b/>
                <w:color w:val="FFFFFF" w:themeColor="background1"/>
                <w:sz w:val="20"/>
                <w:szCs w:val="20"/>
              </w:rPr>
              <w:t>1</w:t>
            </w:r>
          </w:p>
        </w:tc>
        <w:tc>
          <w:tcPr>
            <w:tcW w:w="705" w:type="dxa"/>
            <w:shd w:val="clear" w:color="auto" w:fill="000000" w:themeFill="text1"/>
            <w:vAlign w:val="center"/>
          </w:tcPr>
          <w:p w14:paraId="1D506A74" w14:textId="77777777" w:rsidR="00557818" w:rsidRPr="00F768E9" w:rsidRDefault="00557818" w:rsidP="00557818">
            <w:pPr>
              <w:jc w:val="center"/>
              <w:rPr>
                <w:rFonts w:ascii="Calibri" w:hAnsi="Calibri"/>
                <w:b/>
                <w:color w:val="FFFFFF" w:themeColor="background1"/>
                <w:sz w:val="20"/>
                <w:szCs w:val="17"/>
              </w:rPr>
            </w:pPr>
            <w:r w:rsidRPr="00F768E9">
              <w:rPr>
                <w:rFonts w:ascii="Calibri" w:hAnsi="Calibri"/>
                <w:b/>
                <w:color w:val="FFFFFF" w:themeColor="background1"/>
                <w:sz w:val="20"/>
                <w:szCs w:val="17"/>
              </w:rPr>
              <w:t>2</w:t>
            </w:r>
          </w:p>
        </w:tc>
        <w:tc>
          <w:tcPr>
            <w:tcW w:w="710" w:type="dxa"/>
            <w:shd w:val="clear" w:color="auto" w:fill="000000" w:themeFill="text1"/>
            <w:vAlign w:val="center"/>
          </w:tcPr>
          <w:p w14:paraId="3110B105" w14:textId="77777777" w:rsidR="00557818" w:rsidRPr="00F768E9" w:rsidRDefault="00557818" w:rsidP="00557818">
            <w:pPr>
              <w:jc w:val="center"/>
              <w:rPr>
                <w:rFonts w:ascii="Calibri" w:hAnsi="Calibri"/>
                <w:b/>
                <w:color w:val="FFFFFF" w:themeColor="background1"/>
                <w:sz w:val="20"/>
                <w:szCs w:val="17"/>
              </w:rPr>
            </w:pPr>
            <w:r w:rsidRPr="00F768E9">
              <w:rPr>
                <w:rFonts w:cs="Calibri"/>
                <w:b/>
                <w:color w:val="FFFFFF" w:themeColor="background1"/>
                <w:sz w:val="20"/>
                <w:szCs w:val="20"/>
              </w:rPr>
              <w:t>3</w:t>
            </w:r>
          </w:p>
        </w:tc>
      </w:tr>
      <w:tr w:rsidR="00082B03" w:rsidRPr="00B10869" w14:paraId="6ED9A0B9" w14:textId="77777777" w:rsidTr="00557818">
        <w:trPr>
          <w:trHeight w:val="504"/>
        </w:trPr>
        <w:tc>
          <w:tcPr>
            <w:tcW w:w="7735" w:type="dxa"/>
            <w:gridSpan w:val="2"/>
            <w:shd w:val="clear" w:color="auto" w:fill="C6D9F1"/>
            <w:vAlign w:val="center"/>
          </w:tcPr>
          <w:p w14:paraId="582F2C7A" w14:textId="77777777" w:rsidR="00082B03" w:rsidRPr="001D59E5" w:rsidRDefault="00082B03" w:rsidP="00082B03">
            <w:pPr>
              <w:tabs>
                <w:tab w:val="right" w:pos="7447"/>
              </w:tabs>
              <w:spacing w:before="20" w:after="20"/>
              <w:ind w:left="720" w:hanging="720"/>
              <w:rPr>
                <w:color w:val="000000" w:themeColor="text1"/>
                <w:sz w:val="18"/>
                <w:szCs w:val="18"/>
              </w:rPr>
            </w:pPr>
            <w:r w:rsidRPr="001D59E5">
              <w:rPr>
                <w:color w:val="000000" w:themeColor="text1"/>
                <w:sz w:val="18"/>
                <w:szCs w:val="18"/>
              </w:rPr>
              <w:t>B.2(G)</w:t>
            </w:r>
            <w:r>
              <w:rPr>
                <w:color w:val="000000" w:themeColor="text1"/>
                <w:sz w:val="18"/>
                <w:szCs w:val="18"/>
              </w:rPr>
              <w:tab/>
            </w:r>
            <w:r w:rsidRPr="001D59E5">
              <w:rPr>
                <w:color w:val="000000" w:themeColor="text1"/>
                <w:sz w:val="18"/>
                <w:szCs w:val="18"/>
              </w:rPr>
              <w:t>analyze, evaluate, make inferences, and predict trends from data</w:t>
            </w:r>
          </w:p>
          <w:p w14:paraId="24CA1F36" w14:textId="77777777" w:rsidR="00082B03" w:rsidRPr="001D59E5" w:rsidRDefault="00082B03" w:rsidP="00082B03">
            <w:pPr>
              <w:tabs>
                <w:tab w:val="right" w:pos="7447"/>
              </w:tabs>
              <w:spacing w:before="20" w:after="20"/>
              <w:ind w:left="720" w:hanging="720"/>
              <w:rPr>
                <w:color w:val="000000" w:themeColor="text1"/>
                <w:sz w:val="18"/>
                <w:szCs w:val="18"/>
              </w:rPr>
            </w:pPr>
            <w:r w:rsidRPr="001D59E5">
              <w:rPr>
                <w:color w:val="000000" w:themeColor="text1"/>
                <w:sz w:val="18"/>
                <w:szCs w:val="18"/>
              </w:rPr>
              <w:t>B.2(H)</w:t>
            </w:r>
            <w:r>
              <w:rPr>
                <w:color w:val="000000" w:themeColor="text1"/>
                <w:sz w:val="18"/>
                <w:szCs w:val="18"/>
              </w:rPr>
              <w:tab/>
            </w:r>
            <w:r w:rsidRPr="001D59E5">
              <w:rPr>
                <w:color w:val="000000" w:themeColor="text1"/>
                <w:sz w:val="18"/>
                <w:szCs w:val="18"/>
              </w:rPr>
              <w:t>communicate conclusions supported by data</w:t>
            </w:r>
          </w:p>
          <w:p w14:paraId="791C31C1" w14:textId="77777777" w:rsidR="00082B03" w:rsidRPr="004B06AC" w:rsidRDefault="00082B03" w:rsidP="00082B03">
            <w:pPr>
              <w:tabs>
                <w:tab w:val="right" w:pos="7447"/>
              </w:tabs>
              <w:spacing w:before="20" w:after="40"/>
              <w:ind w:left="720" w:hanging="720"/>
              <w:rPr>
                <w:color w:val="000000" w:themeColor="text1"/>
                <w:sz w:val="18"/>
                <w:szCs w:val="18"/>
              </w:rPr>
            </w:pPr>
            <w:r w:rsidRPr="001D59E5">
              <w:rPr>
                <w:color w:val="000000" w:themeColor="text1"/>
                <w:sz w:val="18"/>
                <w:szCs w:val="18"/>
              </w:rPr>
              <w:t>B.3(E)</w:t>
            </w:r>
            <w:r>
              <w:rPr>
                <w:color w:val="000000" w:themeColor="text1"/>
                <w:sz w:val="18"/>
                <w:szCs w:val="18"/>
              </w:rPr>
              <w:tab/>
            </w:r>
            <w:r w:rsidRPr="001D59E5">
              <w:rPr>
                <w:color w:val="000000" w:themeColor="text1"/>
                <w:sz w:val="18"/>
                <w:szCs w:val="18"/>
              </w:rPr>
              <w:t>evaluate models according to their limitations</w:t>
            </w:r>
            <w:r w:rsidRPr="001D59E5">
              <w:rPr>
                <w:i/>
                <w:color w:val="000000" w:themeColor="text1"/>
                <w:sz w:val="18"/>
                <w:szCs w:val="18"/>
              </w:rPr>
              <w:t xml:space="preserve"> </w:t>
            </w:r>
          </w:p>
          <w:p w14:paraId="359DDAC8" w14:textId="49ADC2D5" w:rsidR="00082B03" w:rsidRPr="00757920" w:rsidRDefault="00082B03" w:rsidP="00082B03">
            <w:pPr>
              <w:tabs>
                <w:tab w:val="right" w:pos="7447"/>
              </w:tabs>
              <w:spacing w:before="20" w:after="40"/>
              <w:ind w:left="720" w:hanging="720"/>
              <w:jc w:val="right"/>
              <w:rPr>
                <w:sz w:val="18"/>
                <w:szCs w:val="18"/>
              </w:rPr>
            </w:pPr>
            <w:r w:rsidRPr="00757920">
              <w:rPr>
                <w:i/>
                <w:color w:val="000000" w:themeColor="text1"/>
                <w:sz w:val="15"/>
                <w:szCs w:val="18"/>
              </w:rPr>
              <w:t xml:space="preserve">connected </w:t>
            </w:r>
            <w:r w:rsidRPr="001D59E5">
              <w:rPr>
                <w:i/>
                <w:color w:val="000000" w:themeColor="text1"/>
                <w:sz w:val="15"/>
                <w:szCs w:val="18"/>
              </w:rPr>
              <w:t>B.3(A), B.3(B), B.3(C), B.3(D), B.3(F)</w:t>
            </w:r>
          </w:p>
        </w:tc>
        <w:tc>
          <w:tcPr>
            <w:tcW w:w="765" w:type="dxa"/>
            <w:vAlign w:val="center"/>
          </w:tcPr>
          <w:p w14:paraId="03DEF3B7" w14:textId="77777777" w:rsidR="00082B03" w:rsidRPr="00757920" w:rsidRDefault="00082B03" w:rsidP="00082B03">
            <w:pPr>
              <w:jc w:val="center"/>
              <w:rPr>
                <w:rFonts w:ascii="Calibri" w:hAnsi="Calibri"/>
                <w:b/>
                <w:sz w:val="20"/>
                <w:szCs w:val="20"/>
              </w:rPr>
            </w:pPr>
          </w:p>
        </w:tc>
        <w:tc>
          <w:tcPr>
            <w:tcW w:w="705" w:type="dxa"/>
            <w:vAlign w:val="center"/>
          </w:tcPr>
          <w:p w14:paraId="1B386AC8" w14:textId="77777777" w:rsidR="00082B03" w:rsidRPr="00757920" w:rsidRDefault="00082B03" w:rsidP="00082B03">
            <w:pPr>
              <w:jc w:val="center"/>
              <w:rPr>
                <w:rFonts w:ascii="Calibri" w:hAnsi="Calibri"/>
                <w:b/>
                <w:sz w:val="20"/>
                <w:szCs w:val="20"/>
              </w:rPr>
            </w:pPr>
          </w:p>
        </w:tc>
        <w:tc>
          <w:tcPr>
            <w:tcW w:w="705" w:type="dxa"/>
            <w:vAlign w:val="center"/>
          </w:tcPr>
          <w:p w14:paraId="5E653014" w14:textId="77777777" w:rsidR="00082B03" w:rsidRPr="00757920" w:rsidRDefault="00082B03" w:rsidP="00082B03">
            <w:pPr>
              <w:jc w:val="center"/>
              <w:rPr>
                <w:rFonts w:ascii="Calibri" w:hAnsi="Calibri"/>
                <w:b/>
                <w:sz w:val="20"/>
                <w:szCs w:val="20"/>
              </w:rPr>
            </w:pPr>
          </w:p>
        </w:tc>
        <w:tc>
          <w:tcPr>
            <w:tcW w:w="710" w:type="dxa"/>
            <w:vAlign w:val="center"/>
          </w:tcPr>
          <w:p w14:paraId="6AF25CA9" w14:textId="77777777" w:rsidR="00082B03" w:rsidRPr="00757920" w:rsidRDefault="00082B03" w:rsidP="00082B03">
            <w:pPr>
              <w:jc w:val="center"/>
              <w:rPr>
                <w:rFonts w:ascii="Calibri" w:hAnsi="Calibri"/>
                <w:b/>
                <w:sz w:val="20"/>
                <w:szCs w:val="20"/>
              </w:rPr>
            </w:pPr>
          </w:p>
        </w:tc>
      </w:tr>
    </w:tbl>
    <w:p w14:paraId="141CC008" w14:textId="77777777" w:rsidR="004B06AC" w:rsidRPr="00744159" w:rsidRDefault="004B06AC" w:rsidP="00A27033">
      <w:pPr>
        <w:spacing w:before="120" w:after="0" w:line="240" w:lineRule="auto"/>
        <w:rPr>
          <w:sz w:val="10"/>
          <w:szCs w:val="10"/>
        </w:rPr>
      </w:pPr>
      <w:r w:rsidRPr="00F37583">
        <w:rPr>
          <w:rFonts w:ascii="Calibri" w:hAnsi="Calibri" w:cs="Times New Roman"/>
          <w:i/>
          <w:sz w:val="16"/>
        </w:rPr>
        <w:t>&gt;</w:t>
      </w:r>
      <w:proofErr w:type="gramStart"/>
      <w:r w:rsidRPr="00F37583">
        <w:rPr>
          <w:rFonts w:ascii="Calibri" w:hAnsi="Calibri" w:cs="Times New Roman"/>
          <w:i/>
          <w:sz w:val="16"/>
        </w:rPr>
        <w:t xml:space="preserve">&gt;  </w:t>
      </w:r>
      <w:proofErr w:type="spellStart"/>
      <w:r w:rsidRPr="00F37583">
        <w:rPr>
          <w:rFonts w:ascii="Calibri" w:hAnsi="Calibri" w:cs="Times New Roman"/>
          <w:i/>
          <w:sz w:val="16"/>
        </w:rPr>
        <w:t>TEKS</w:t>
      </w:r>
      <w:proofErr w:type="spellEnd"/>
      <w:proofErr w:type="gramEnd"/>
      <w:r w:rsidRPr="00F37583">
        <w:rPr>
          <w:rFonts w:ascii="Calibri" w:hAnsi="Calibri" w:cs="Times New Roman"/>
          <w:i/>
          <w:sz w:val="16"/>
        </w:rPr>
        <w:t xml:space="preserve"> clusters typically requiring additional time and focus in the curriculum</w:t>
      </w:r>
      <w:r>
        <w:rPr>
          <w:rFonts w:ascii="Calibri" w:hAnsi="Calibri" w:cs="Times New Roman"/>
          <w:i/>
          <w:sz w:val="16"/>
        </w:rPr>
        <w:t xml:space="preserve">   </w:t>
      </w:r>
      <w:r w:rsidRPr="00744159">
        <w:rPr>
          <w:sz w:val="10"/>
          <w:szCs w:val="10"/>
        </w:rPr>
        <w:br w:type="page"/>
      </w:r>
    </w:p>
    <w:tbl>
      <w:tblPr>
        <w:tblStyle w:val="TableGrid"/>
        <w:tblW w:w="10620" w:type="dxa"/>
        <w:tblInd w:w="-12"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1799"/>
        <w:gridCol w:w="5936"/>
        <w:gridCol w:w="765"/>
        <w:gridCol w:w="705"/>
        <w:gridCol w:w="705"/>
        <w:gridCol w:w="710"/>
      </w:tblGrid>
      <w:tr w:rsidR="00557818" w:rsidRPr="00B10869" w14:paraId="75A5D76E" w14:textId="77777777" w:rsidTr="00557818">
        <w:trPr>
          <w:cantSplit/>
          <w:trHeight w:val="259"/>
          <w:tblHeader/>
        </w:trPr>
        <w:tc>
          <w:tcPr>
            <w:tcW w:w="7735" w:type="dxa"/>
            <w:gridSpan w:val="2"/>
            <w:vMerge w:val="restart"/>
            <w:shd w:val="clear" w:color="auto" w:fill="D9D9D9" w:themeFill="background1" w:themeFillShade="D9"/>
          </w:tcPr>
          <w:p w14:paraId="61EFE9E7" w14:textId="77777777" w:rsidR="00A27033" w:rsidRDefault="00A27033" w:rsidP="00A27033">
            <w:pPr>
              <w:spacing w:before="120" w:after="120"/>
              <w:rPr>
                <w:rFonts w:cs="Times New Roman"/>
                <w:b/>
                <w:sz w:val="24"/>
                <w:szCs w:val="24"/>
              </w:rPr>
            </w:pPr>
            <w:r>
              <w:rPr>
                <w:rFonts w:ascii="Calibri" w:hAnsi="Calibri" w:cs="Calibri"/>
                <w:b/>
                <w:sz w:val="24"/>
                <w:szCs w:val="24"/>
              </w:rPr>
              <w:lastRenderedPageBreak/>
              <w:t>Taxonomy of Organisms</w:t>
            </w:r>
          </w:p>
          <w:p w14:paraId="1769E4A5" w14:textId="4BED3FD3" w:rsidR="00557818" w:rsidRPr="00291B68" w:rsidRDefault="00A27033" w:rsidP="00082B03">
            <w:pPr>
              <w:ind w:left="432" w:hanging="432"/>
              <w:rPr>
                <w:rFonts w:cs="Times New Roman"/>
                <w:sz w:val="20"/>
                <w:szCs w:val="20"/>
              </w:rPr>
            </w:pPr>
            <w:r>
              <w:rPr>
                <w:rFonts w:ascii="Calibri" w:hAnsi="Calibri" w:cs="Calibri"/>
                <w:b/>
                <w:sz w:val="20"/>
                <w:szCs w:val="24"/>
              </w:rPr>
              <w:t>B.8</w:t>
            </w:r>
            <w:r>
              <w:rPr>
                <w:rFonts w:ascii="Calibri" w:hAnsi="Calibri" w:cs="Calibri"/>
                <w:b/>
                <w:sz w:val="20"/>
                <w:szCs w:val="24"/>
              </w:rPr>
              <w:tab/>
            </w:r>
            <w:r>
              <w:rPr>
                <w:rFonts w:cs="Times New Roman"/>
                <w:b/>
                <w:sz w:val="20"/>
                <w:szCs w:val="24"/>
              </w:rPr>
              <w:t>Science concepts</w:t>
            </w:r>
            <w:r>
              <w:rPr>
                <w:rFonts w:ascii="Calibri" w:hAnsi="Calibri" w:cs="Calibri"/>
                <w:b/>
                <w:sz w:val="20"/>
                <w:szCs w:val="24"/>
              </w:rPr>
              <w:t xml:space="preserve">. </w:t>
            </w:r>
            <w:r w:rsidRPr="00B10869">
              <w:rPr>
                <w:rFonts w:ascii="Calibri" w:hAnsi="Calibri" w:cs="Calibri"/>
                <w:sz w:val="20"/>
                <w:szCs w:val="20"/>
              </w:rPr>
              <w:t>The student knows</w:t>
            </w:r>
            <w:r>
              <w:rPr>
                <w:rFonts w:ascii="Calibri" w:hAnsi="Calibri" w:cs="Calibri"/>
                <w:sz w:val="20"/>
                <w:szCs w:val="20"/>
              </w:rPr>
              <w:t xml:space="preserve"> </w:t>
            </w:r>
            <w:r w:rsidRPr="00586872">
              <w:rPr>
                <w:sz w:val="20"/>
                <w:szCs w:val="20"/>
              </w:rPr>
              <w:t>that taxonomy is a branching classification based on the shared characteristics of organisms and can change as new discoveries are made.</w:t>
            </w:r>
          </w:p>
        </w:tc>
        <w:tc>
          <w:tcPr>
            <w:tcW w:w="765" w:type="dxa"/>
            <w:vMerge w:val="restart"/>
            <w:shd w:val="clear" w:color="auto" w:fill="000000" w:themeFill="text1"/>
            <w:vAlign w:val="center"/>
          </w:tcPr>
          <w:p w14:paraId="5475410B" w14:textId="77777777" w:rsidR="00557818" w:rsidRPr="000B71CE" w:rsidRDefault="00557818" w:rsidP="00557818">
            <w:pPr>
              <w:jc w:val="center"/>
              <w:rPr>
                <w:rFonts w:cs="Calibri"/>
                <w:b/>
                <w:color w:val="FFFFFF" w:themeColor="background1"/>
                <w:sz w:val="20"/>
                <w:szCs w:val="20"/>
              </w:rPr>
            </w:pPr>
            <w:r>
              <w:rPr>
                <w:rFonts w:cs="Calibri"/>
                <w:b/>
                <w:color w:val="FFFFFF" w:themeColor="background1"/>
                <w:sz w:val="20"/>
                <w:szCs w:val="20"/>
              </w:rPr>
              <w:t>Unit</w:t>
            </w:r>
          </w:p>
        </w:tc>
        <w:tc>
          <w:tcPr>
            <w:tcW w:w="2120" w:type="dxa"/>
            <w:gridSpan w:val="3"/>
            <w:shd w:val="clear" w:color="auto" w:fill="000000" w:themeFill="text1"/>
            <w:vAlign w:val="center"/>
          </w:tcPr>
          <w:p w14:paraId="314D1831" w14:textId="77777777" w:rsidR="00557818" w:rsidRPr="000B71CE" w:rsidRDefault="00557818" w:rsidP="00557818">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57818" w:rsidRPr="00B10869" w14:paraId="3E4ADB60" w14:textId="77777777" w:rsidTr="00557818">
        <w:trPr>
          <w:trHeight w:val="120"/>
          <w:tblHeader/>
        </w:trPr>
        <w:tc>
          <w:tcPr>
            <w:tcW w:w="7735" w:type="dxa"/>
            <w:gridSpan w:val="2"/>
            <w:vMerge/>
            <w:shd w:val="clear" w:color="auto" w:fill="D9D9D9" w:themeFill="background1" w:themeFillShade="D9"/>
          </w:tcPr>
          <w:p w14:paraId="764689AC" w14:textId="77777777" w:rsidR="00557818" w:rsidRPr="009E47FA" w:rsidRDefault="00557818" w:rsidP="00557818">
            <w:pPr>
              <w:rPr>
                <w:b/>
                <w:color w:val="FFFFFF" w:themeColor="background1"/>
              </w:rPr>
            </w:pPr>
          </w:p>
        </w:tc>
        <w:tc>
          <w:tcPr>
            <w:tcW w:w="765" w:type="dxa"/>
            <w:vMerge/>
            <w:shd w:val="clear" w:color="auto" w:fill="000000" w:themeFill="text1"/>
            <w:vAlign w:val="center"/>
          </w:tcPr>
          <w:p w14:paraId="0B1C8F49" w14:textId="77777777" w:rsidR="00557818" w:rsidRPr="000B71CE" w:rsidRDefault="00557818" w:rsidP="00557818">
            <w:pPr>
              <w:jc w:val="center"/>
              <w:rPr>
                <w:rFonts w:cs="Calibri"/>
                <w:b/>
                <w:color w:val="FFFFFF" w:themeColor="background1"/>
                <w:sz w:val="20"/>
                <w:szCs w:val="20"/>
              </w:rPr>
            </w:pPr>
          </w:p>
        </w:tc>
        <w:tc>
          <w:tcPr>
            <w:tcW w:w="705" w:type="dxa"/>
            <w:shd w:val="clear" w:color="auto" w:fill="000000" w:themeFill="text1"/>
            <w:vAlign w:val="center"/>
          </w:tcPr>
          <w:p w14:paraId="61B1AA7A" w14:textId="77777777" w:rsidR="00557818" w:rsidRPr="000B71CE" w:rsidRDefault="00557818" w:rsidP="00557818">
            <w:pPr>
              <w:jc w:val="center"/>
              <w:rPr>
                <w:rFonts w:cs="Calibri"/>
                <w:b/>
                <w:color w:val="FFFFFF" w:themeColor="background1"/>
                <w:sz w:val="20"/>
                <w:szCs w:val="20"/>
              </w:rPr>
            </w:pPr>
            <w:r>
              <w:rPr>
                <w:rFonts w:cs="Calibri"/>
                <w:b/>
                <w:color w:val="FFFFFF" w:themeColor="background1"/>
                <w:sz w:val="20"/>
                <w:szCs w:val="20"/>
              </w:rPr>
              <w:t>1</w:t>
            </w:r>
          </w:p>
        </w:tc>
        <w:tc>
          <w:tcPr>
            <w:tcW w:w="705" w:type="dxa"/>
            <w:shd w:val="clear" w:color="auto" w:fill="000000" w:themeFill="text1"/>
            <w:vAlign w:val="center"/>
          </w:tcPr>
          <w:p w14:paraId="77E5E4AE" w14:textId="77777777" w:rsidR="00557818" w:rsidRPr="000B71CE" w:rsidRDefault="00557818" w:rsidP="00557818">
            <w:pPr>
              <w:jc w:val="center"/>
              <w:rPr>
                <w:rFonts w:cs="Calibri"/>
                <w:b/>
                <w:color w:val="FFFFFF" w:themeColor="background1"/>
                <w:sz w:val="20"/>
                <w:szCs w:val="20"/>
              </w:rPr>
            </w:pPr>
            <w:r>
              <w:rPr>
                <w:rFonts w:cs="Calibri"/>
                <w:b/>
                <w:color w:val="FFFFFF" w:themeColor="background1"/>
                <w:sz w:val="20"/>
                <w:szCs w:val="20"/>
              </w:rPr>
              <w:t>2</w:t>
            </w:r>
          </w:p>
        </w:tc>
        <w:tc>
          <w:tcPr>
            <w:tcW w:w="710" w:type="dxa"/>
            <w:shd w:val="clear" w:color="auto" w:fill="000000" w:themeFill="text1"/>
            <w:vAlign w:val="center"/>
          </w:tcPr>
          <w:p w14:paraId="4982E9A9" w14:textId="77777777" w:rsidR="00557818" w:rsidRPr="000B71CE" w:rsidRDefault="00557818" w:rsidP="00557818">
            <w:pPr>
              <w:jc w:val="center"/>
              <w:rPr>
                <w:rFonts w:cs="Calibri"/>
                <w:b/>
                <w:color w:val="FFFFFF" w:themeColor="background1"/>
                <w:sz w:val="20"/>
                <w:szCs w:val="20"/>
              </w:rPr>
            </w:pPr>
            <w:r>
              <w:rPr>
                <w:rFonts w:cs="Calibri"/>
                <w:b/>
                <w:color w:val="FFFFFF" w:themeColor="background1"/>
                <w:sz w:val="20"/>
                <w:szCs w:val="20"/>
              </w:rPr>
              <w:t>3</w:t>
            </w:r>
          </w:p>
        </w:tc>
      </w:tr>
      <w:tr w:rsidR="00557818" w:rsidRPr="00B10869" w14:paraId="3D01E2F3" w14:textId="77777777" w:rsidTr="00557818">
        <w:trPr>
          <w:trHeight w:val="867"/>
          <w:tblHeader/>
        </w:trPr>
        <w:tc>
          <w:tcPr>
            <w:tcW w:w="7735" w:type="dxa"/>
            <w:gridSpan w:val="2"/>
            <w:vMerge/>
            <w:tcBorders>
              <w:bottom w:val="single" w:sz="6" w:space="0" w:color="BFBFBF" w:themeColor="background1" w:themeShade="BF"/>
            </w:tcBorders>
            <w:shd w:val="clear" w:color="auto" w:fill="D9D9D9" w:themeFill="background1" w:themeFillShade="D9"/>
          </w:tcPr>
          <w:p w14:paraId="58CEC9B1" w14:textId="77777777" w:rsidR="00557818" w:rsidRPr="009E47FA" w:rsidRDefault="00557818" w:rsidP="00557818">
            <w:pPr>
              <w:rPr>
                <w:b/>
                <w:color w:val="FFFFFF" w:themeColor="background1"/>
              </w:rPr>
            </w:pPr>
          </w:p>
        </w:tc>
        <w:tc>
          <w:tcPr>
            <w:tcW w:w="765" w:type="dxa"/>
            <w:tcBorders>
              <w:bottom w:val="single" w:sz="6" w:space="0" w:color="BFBFBF" w:themeColor="background1" w:themeShade="BF"/>
            </w:tcBorders>
            <w:shd w:val="clear" w:color="auto" w:fill="auto"/>
            <w:vAlign w:val="center"/>
          </w:tcPr>
          <w:p w14:paraId="101C60A6" w14:textId="77777777" w:rsidR="00557818" w:rsidRPr="00757920" w:rsidRDefault="00557818" w:rsidP="00557818">
            <w:pPr>
              <w:jc w:val="center"/>
              <w:rPr>
                <w:rFonts w:cs="Calibri"/>
                <w:b/>
                <w:color w:val="000000" w:themeColor="text1"/>
                <w:sz w:val="20"/>
                <w:szCs w:val="20"/>
              </w:rPr>
            </w:pPr>
          </w:p>
        </w:tc>
        <w:tc>
          <w:tcPr>
            <w:tcW w:w="705" w:type="dxa"/>
            <w:tcBorders>
              <w:bottom w:val="single" w:sz="6" w:space="0" w:color="BFBFBF" w:themeColor="background1" w:themeShade="BF"/>
            </w:tcBorders>
            <w:shd w:val="clear" w:color="auto" w:fill="auto"/>
            <w:vAlign w:val="center"/>
          </w:tcPr>
          <w:p w14:paraId="2BB46F83" w14:textId="77777777" w:rsidR="00557818" w:rsidRPr="00757920" w:rsidRDefault="00557818" w:rsidP="00557818">
            <w:pPr>
              <w:jc w:val="center"/>
              <w:rPr>
                <w:rFonts w:cs="Calibri"/>
                <w:b/>
                <w:color w:val="000000" w:themeColor="text1"/>
                <w:sz w:val="20"/>
                <w:szCs w:val="20"/>
              </w:rPr>
            </w:pPr>
          </w:p>
        </w:tc>
        <w:tc>
          <w:tcPr>
            <w:tcW w:w="705" w:type="dxa"/>
            <w:tcBorders>
              <w:bottom w:val="single" w:sz="6" w:space="0" w:color="BFBFBF" w:themeColor="background1" w:themeShade="BF"/>
            </w:tcBorders>
            <w:shd w:val="clear" w:color="auto" w:fill="auto"/>
            <w:vAlign w:val="center"/>
          </w:tcPr>
          <w:p w14:paraId="4426B8B3" w14:textId="77777777" w:rsidR="00557818" w:rsidRPr="00757920" w:rsidRDefault="00557818" w:rsidP="00557818">
            <w:pPr>
              <w:jc w:val="center"/>
              <w:rPr>
                <w:rFonts w:cs="Calibri"/>
                <w:b/>
                <w:color w:val="000000" w:themeColor="text1"/>
                <w:sz w:val="20"/>
                <w:szCs w:val="20"/>
              </w:rPr>
            </w:pPr>
          </w:p>
        </w:tc>
        <w:tc>
          <w:tcPr>
            <w:tcW w:w="710" w:type="dxa"/>
            <w:tcBorders>
              <w:bottom w:val="single" w:sz="6" w:space="0" w:color="BFBFBF" w:themeColor="background1" w:themeShade="BF"/>
            </w:tcBorders>
            <w:shd w:val="clear" w:color="auto" w:fill="auto"/>
            <w:vAlign w:val="center"/>
          </w:tcPr>
          <w:p w14:paraId="1C888924" w14:textId="77777777" w:rsidR="00557818" w:rsidRPr="00757920" w:rsidRDefault="00557818" w:rsidP="00557818">
            <w:pPr>
              <w:jc w:val="center"/>
              <w:rPr>
                <w:rFonts w:cs="Calibri"/>
                <w:b/>
                <w:color w:val="000000" w:themeColor="text1"/>
                <w:sz w:val="20"/>
                <w:szCs w:val="20"/>
              </w:rPr>
            </w:pPr>
          </w:p>
        </w:tc>
      </w:tr>
      <w:tr w:rsidR="00557818" w:rsidRPr="00125572" w14:paraId="54FAE432" w14:textId="77777777" w:rsidTr="00557818">
        <w:trPr>
          <w:trHeight w:val="288"/>
          <w:tblHeader/>
        </w:trPr>
        <w:tc>
          <w:tcPr>
            <w:tcW w:w="7735" w:type="dxa"/>
            <w:gridSpan w:val="2"/>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0C6C58F3" w14:textId="77777777" w:rsidR="00557818" w:rsidRPr="00125572" w:rsidRDefault="00557818" w:rsidP="00557818">
            <w:pPr>
              <w:rPr>
                <w:rFonts w:ascii="Century Gothic" w:hAnsi="Century Gothic" w:cs="Calibri"/>
                <w:b/>
                <w:color w:val="FFFFFF" w:themeColor="background1"/>
                <w:sz w:val="16"/>
                <w:szCs w:val="16"/>
              </w:rPr>
            </w:pPr>
          </w:p>
        </w:tc>
        <w:tc>
          <w:tcPr>
            <w:tcW w:w="765"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39D1F7F" w14:textId="77777777" w:rsidR="00557818" w:rsidRPr="00125572" w:rsidRDefault="00557818" w:rsidP="00557818">
            <w:pPr>
              <w:jc w:val="center"/>
              <w:rPr>
                <w:rFonts w:cs="Calibri"/>
                <w:b/>
                <w:color w:val="FFFFFF" w:themeColor="background1"/>
                <w:sz w:val="16"/>
                <w:szCs w:val="16"/>
              </w:rPr>
            </w:pPr>
          </w:p>
        </w:tc>
        <w:tc>
          <w:tcPr>
            <w:tcW w:w="2120"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DCE0DF9" w14:textId="77777777" w:rsidR="00557818" w:rsidRPr="00125572" w:rsidRDefault="00557818" w:rsidP="00557818">
            <w:pPr>
              <w:jc w:val="center"/>
              <w:rPr>
                <w:rFonts w:cs="Calibri"/>
                <w:b/>
                <w:color w:val="FFFFFF" w:themeColor="background1"/>
                <w:sz w:val="16"/>
                <w:szCs w:val="16"/>
              </w:rPr>
            </w:pPr>
          </w:p>
        </w:tc>
      </w:tr>
      <w:tr w:rsidR="00557818" w:rsidRPr="00B10869" w14:paraId="71A58C2C" w14:textId="77777777" w:rsidTr="00557818">
        <w:trPr>
          <w:trHeight w:val="115"/>
          <w:tblHeader/>
        </w:trPr>
        <w:tc>
          <w:tcPr>
            <w:tcW w:w="7735" w:type="dxa"/>
            <w:gridSpan w:val="2"/>
            <w:vMerge w:val="restart"/>
            <w:tcBorders>
              <w:top w:val="single" w:sz="6" w:space="0" w:color="BFBFBF" w:themeColor="background1" w:themeShade="BF"/>
            </w:tcBorders>
            <w:shd w:val="clear" w:color="auto" w:fill="035EA0"/>
            <w:vAlign w:val="center"/>
          </w:tcPr>
          <w:p w14:paraId="38112ABB" w14:textId="77777777" w:rsidR="00557818" w:rsidRPr="00B74A0E" w:rsidRDefault="00557818" w:rsidP="00557818">
            <w:pPr>
              <w:rPr>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(T</w:t>
            </w:r>
            <w:r w:rsidRPr="00C1144F">
              <w:rPr>
                <w:rFonts w:ascii="Century Gothic" w:hAnsi="Century Gothic" w:cs="Calibri"/>
                <w:color w:val="FFFFFF" w:themeColor="background1"/>
                <w:szCs w:val="20"/>
              </w:rPr>
              <w:t>ools to Know</w:t>
            </w:r>
            <w:r>
              <w:rPr>
                <w:rFonts w:ascii="Century Gothic" w:hAnsi="Century Gothic" w:cs="Calibri"/>
                <w:color w:val="FFFFFF" w:themeColor="background1"/>
                <w:szCs w:val="20"/>
              </w:rPr>
              <w:t>)</w:t>
            </w:r>
          </w:p>
        </w:tc>
        <w:tc>
          <w:tcPr>
            <w:tcW w:w="765" w:type="dxa"/>
            <w:vMerge w:val="restart"/>
            <w:tcBorders>
              <w:top w:val="single" w:sz="6" w:space="0" w:color="BFBFBF" w:themeColor="background1" w:themeShade="BF"/>
            </w:tcBorders>
            <w:shd w:val="clear" w:color="auto" w:fill="000000" w:themeFill="text1"/>
            <w:vAlign w:val="center"/>
          </w:tcPr>
          <w:p w14:paraId="05A1163D" w14:textId="77777777" w:rsidR="00557818" w:rsidRDefault="00557818" w:rsidP="00557818">
            <w:pPr>
              <w:jc w:val="center"/>
              <w:rPr>
                <w:rFonts w:cs="Calibri"/>
                <w:b/>
                <w:color w:val="FFFFFF" w:themeColor="background1"/>
                <w:sz w:val="20"/>
                <w:szCs w:val="20"/>
              </w:rPr>
            </w:pPr>
            <w:r>
              <w:rPr>
                <w:rFonts w:cs="Calibri"/>
                <w:b/>
                <w:color w:val="FFFFFF" w:themeColor="background1"/>
                <w:sz w:val="20"/>
                <w:szCs w:val="20"/>
              </w:rPr>
              <w:t>Unit</w:t>
            </w:r>
          </w:p>
        </w:tc>
        <w:tc>
          <w:tcPr>
            <w:tcW w:w="2120" w:type="dxa"/>
            <w:gridSpan w:val="3"/>
            <w:tcBorders>
              <w:top w:val="single" w:sz="6" w:space="0" w:color="BFBFBF" w:themeColor="background1" w:themeShade="BF"/>
            </w:tcBorders>
            <w:shd w:val="clear" w:color="auto" w:fill="000000" w:themeFill="text1"/>
            <w:vAlign w:val="center"/>
          </w:tcPr>
          <w:p w14:paraId="0FDECE85" w14:textId="77777777" w:rsidR="00557818" w:rsidRPr="000B71CE" w:rsidRDefault="00557818" w:rsidP="00557818">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57818" w:rsidRPr="00B10869" w14:paraId="0D61D407" w14:textId="77777777" w:rsidTr="00557818">
        <w:trPr>
          <w:trHeight w:val="122"/>
          <w:tblHeader/>
        </w:trPr>
        <w:tc>
          <w:tcPr>
            <w:tcW w:w="7735" w:type="dxa"/>
            <w:gridSpan w:val="2"/>
            <w:vMerge/>
            <w:shd w:val="clear" w:color="auto" w:fill="035EA0"/>
            <w:vAlign w:val="center"/>
          </w:tcPr>
          <w:p w14:paraId="76FF553D" w14:textId="77777777" w:rsidR="00557818" w:rsidRDefault="00557818" w:rsidP="00557818">
            <w:pPr>
              <w:rPr>
                <w:b/>
                <w:color w:val="FFFFFF" w:themeColor="background1"/>
              </w:rPr>
            </w:pPr>
          </w:p>
        </w:tc>
        <w:tc>
          <w:tcPr>
            <w:tcW w:w="765" w:type="dxa"/>
            <w:vMerge/>
            <w:shd w:val="clear" w:color="auto" w:fill="000000" w:themeFill="text1"/>
            <w:vAlign w:val="center"/>
          </w:tcPr>
          <w:p w14:paraId="3C75FCAC" w14:textId="77777777" w:rsidR="00557818" w:rsidRDefault="00557818" w:rsidP="00557818">
            <w:pPr>
              <w:jc w:val="center"/>
              <w:rPr>
                <w:rFonts w:cs="Calibri"/>
                <w:b/>
                <w:color w:val="FFFFFF" w:themeColor="background1"/>
                <w:sz w:val="20"/>
                <w:szCs w:val="20"/>
              </w:rPr>
            </w:pPr>
          </w:p>
        </w:tc>
        <w:tc>
          <w:tcPr>
            <w:tcW w:w="705" w:type="dxa"/>
            <w:tcBorders>
              <w:top w:val="single" w:sz="6" w:space="0" w:color="BFBFBF" w:themeColor="background1" w:themeShade="BF"/>
            </w:tcBorders>
            <w:shd w:val="clear" w:color="auto" w:fill="000000" w:themeFill="text1"/>
            <w:vAlign w:val="center"/>
          </w:tcPr>
          <w:p w14:paraId="156B2189" w14:textId="77777777" w:rsidR="00557818" w:rsidRPr="000B71CE" w:rsidRDefault="00557818" w:rsidP="00557818">
            <w:pPr>
              <w:jc w:val="center"/>
              <w:rPr>
                <w:rFonts w:cs="Calibri"/>
                <w:b/>
                <w:color w:val="FFFFFF" w:themeColor="background1"/>
                <w:sz w:val="20"/>
                <w:szCs w:val="20"/>
              </w:rPr>
            </w:pPr>
            <w:r w:rsidRPr="000B71CE">
              <w:rPr>
                <w:rFonts w:cs="Calibri"/>
                <w:b/>
                <w:color w:val="FFFFFF" w:themeColor="background1"/>
                <w:sz w:val="20"/>
                <w:szCs w:val="20"/>
              </w:rPr>
              <w:t>1</w:t>
            </w:r>
          </w:p>
        </w:tc>
        <w:tc>
          <w:tcPr>
            <w:tcW w:w="705" w:type="dxa"/>
            <w:shd w:val="clear" w:color="auto" w:fill="000000" w:themeFill="text1"/>
            <w:vAlign w:val="center"/>
          </w:tcPr>
          <w:p w14:paraId="49F25072" w14:textId="77777777" w:rsidR="00557818" w:rsidRPr="000B71CE" w:rsidRDefault="00557818" w:rsidP="00557818">
            <w:pPr>
              <w:jc w:val="center"/>
              <w:rPr>
                <w:rFonts w:cs="Calibri"/>
                <w:b/>
                <w:color w:val="FFFFFF" w:themeColor="background1"/>
                <w:sz w:val="20"/>
                <w:szCs w:val="20"/>
              </w:rPr>
            </w:pPr>
            <w:r>
              <w:rPr>
                <w:rFonts w:cs="Calibri"/>
                <w:b/>
                <w:color w:val="FFFFFF" w:themeColor="background1"/>
                <w:sz w:val="20"/>
                <w:szCs w:val="20"/>
              </w:rPr>
              <w:t>2</w:t>
            </w:r>
          </w:p>
        </w:tc>
        <w:tc>
          <w:tcPr>
            <w:tcW w:w="710" w:type="dxa"/>
            <w:shd w:val="clear" w:color="auto" w:fill="000000" w:themeFill="text1"/>
            <w:vAlign w:val="center"/>
          </w:tcPr>
          <w:p w14:paraId="700510C9" w14:textId="77777777" w:rsidR="00557818" w:rsidRPr="000B71CE" w:rsidRDefault="00557818" w:rsidP="00557818">
            <w:pPr>
              <w:jc w:val="center"/>
              <w:rPr>
                <w:rFonts w:cs="Calibri"/>
                <w:b/>
                <w:color w:val="FFFFFF" w:themeColor="background1"/>
                <w:sz w:val="20"/>
                <w:szCs w:val="20"/>
              </w:rPr>
            </w:pPr>
            <w:r>
              <w:rPr>
                <w:rFonts w:cs="Calibri"/>
                <w:b/>
                <w:color w:val="FFFFFF" w:themeColor="background1"/>
                <w:sz w:val="20"/>
                <w:szCs w:val="20"/>
              </w:rPr>
              <w:t>3</w:t>
            </w:r>
          </w:p>
        </w:tc>
      </w:tr>
      <w:tr w:rsidR="00082B03" w:rsidRPr="00B10869" w14:paraId="5DAB8B3E" w14:textId="77777777" w:rsidTr="00557818">
        <w:trPr>
          <w:trHeight w:val="504"/>
          <w:tblHeader/>
        </w:trPr>
        <w:tc>
          <w:tcPr>
            <w:tcW w:w="7735" w:type="dxa"/>
            <w:gridSpan w:val="2"/>
            <w:tcBorders>
              <w:top w:val="single" w:sz="6" w:space="0" w:color="BFBFBF" w:themeColor="background1" w:themeShade="BF"/>
            </w:tcBorders>
            <w:shd w:val="clear" w:color="auto" w:fill="C6D9F1"/>
            <w:vAlign w:val="center"/>
          </w:tcPr>
          <w:p w14:paraId="58F2EFAE" w14:textId="77777777" w:rsidR="00082B03" w:rsidRDefault="00082B03" w:rsidP="00082B03">
            <w:pPr>
              <w:tabs>
                <w:tab w:val="right" w:pos="7447"/>
              </w:tabs>
              <w:spacing w:before="20" w:after="20"/>
              <w:ind w:left="720" w:hanging="720"/>
              <w:rPr>
                <w:rFonts w:ascii="Calibri" w:eastAsia="Times New Roman" w:hAnsi="Calibri" w:cs="Times New Roman"/>
                <w:color w:val="000000"/>
                <w:sz w:val="18"/>
                <w:szCs w:val="18"/>
              </w:rPr>
            </w:pPr>
            <w:r w:rsidRPr="001D59E5">
              <w:rPr>
                <w:rFonts w:ascii="Calibri" w:eastAsia="Times New Roman" w:hAnsi="Calibri" w:cs="Times New Roman"/>
                <w:color w:val="000000"/>
                <w:sz w:val="18"/>
                <w:szCs w:val="18"/>
              </w:rPr>
              <w:t>B.2(F)</w:t>
            </w:r>
            <w:r>
              <w:rPr>
                <w:rFonts w:ascii="Calibri" w:eastAsia="Times New Roman" w:hAnsi="Calibri" w:cs="Times New Roman"/>
                <w:color w:val="000000"/>
                <w:sz w:val="18"/>
                <w:szCs w:val="18"/>
              </w:rPr>
              <w:tab/>
            </w:r>
            <w:r w:rsidRPr="001D59E5">
              <w:rPr>
                <w:rFonts w:ascii="Calibri" w:eastAsia="Times New Roman" w:hAnsi="Calibri" w:cs="Times New Roman"/>
                <w:color w:val="000000"/>
                <w:sz w:val="18"/>
                <w:szCs w:val="18"/>
              </w:rPr>
              <w:t>collect and organize qualitative/quantitative data; make accurate measurements using tools</w:t>
            </w:r>
          </w:p>
          <w:p w14:paraId="6A1CE807" w14:textId="7AE1D913" w:rsidR="00082B03" w:rsidRPr="00757920" w:rsidRDefault="00082B03" w:rsidP="00082B03">
            <w:pPr>
              <w:tabs>
                <w:tab w:val="right" w:pos="7447"/>
              </w:tabs>
              <w:spacing w:before="80" w:after="40"/>
              <w:ind w:left="720" w:hanging="720"/>
              <w:jc w:val="right"/>
              <w:rPr>
                <w:color w:val="000000" w:themeColor="text1"/>
                <w:sz w:val="18"/>
                <w:szCs w:val="18"/>
              </w:rPr>
            </w:pPr>
            <w:r>
              <w:rPr>
                <w:i/>
                <w:color w:val="000000" w:themeColor="text1"/>
                <w:sz w:val="15"/>
                <w:szCs w:val="18"/>
              </w:rPr>
              <w:t>c</w:t>
            </w:r>
            <w:r w:rsidRPr="00757920">
              <w:rPr>
                <w:i/>
                <w:color w:val="000000" w:themeColor="text1"/>
                <w:sz w:val="15"/>
                <w:szCs w:val="18"/>
              </w:rPr>
              <w:t>onnected</w:t>
            </w:r>
            <w:r>
              <w:t xml:space="preserve"> </w:t>
            </w:r>
            <w:r w:rsidRPr="001D59E5">
              <w:rPr>
                <w:i/>
                <w:color w:val="000000" w:themeColor="text1"/>
                <w:sz w:val="15"/>
                <w:szCs w:val="18"/>
              </w:rPr>
              <w:t>B.1(A), B.1(B), B.2(A), B.2(B), B.2(C), B.2(D), B.2(E)</w:t>
            </w:r>
            <w:r>
              <w:rPr>
                <w:i/>
                <w:color w:val="000000" w:themeColor="text1"/>
                <w:sz w:val="15"/>
                <w:szCs w:val="18"/>
              </w:rPr>
              <w:t xml:space="preserve"> </w:t>
            </w:r>
          </w:p>
        </w:tc>
        <w:tc>
          <w:tcPr>
            <w:tcW w:w="765" w:type="dxa"/>
            <w:tcBorders>
              <w:top w:val="single" w:sz="6" w:space="0" w:color="BFBFBF" w:themeColor="background1" w:themeShade="BF"/>
            </w:tcBorders>
            <w:shd w:val="clear" w:color="auto" w:fill="auto"/>
            <w:vAlign w:val="center"/>
          </w:tcPr>
          <w:p w14:paraId="71FE3D84" w14:textId="77777777" w:rsidR="00082B03" w:rsidRPr="00757920" w:rsidRDefault="00082B03" w:rsidP="00082B03">
            <w:pPr>
              <w:jc w:val="center"/>
              <w:rPr>
                <w:rFonts w:cs="Calibri"/>
                <w:b/>
                <w:sz w:val="20"/>
                <w:szCs w:val="20"/>
              </w:rPr>
            </w:pPr>
          </w:p>
        </w:tc>
        <w:tc>
          <w:tcPr>
            <w:tcW w:w="705" w:type="dxa"/>
            <w:tcBorders>
              <w:top w:val="single" w:sz="6" w:space="0" w:color="BFBFBF" w:themeColor="background1" w:themeShade="BF"/>
            </w:tcBorders>
            <w:shd w:val="clear" w:color="auto" w:fill="auto"/>
            <w:vAlign w:val="center"/>
          </w:tcPr>
          <w:p w14:paraId="418ADD26" w14:textId="77777777" w:rsidR="00082B03" w:rsidRPr="00757920" w:rsidRDefault="00082B03" w:rsidP="00082B03">
            <w:pPr>
              <w:jc w:val="center"/>
              <w:rPr>
                <w:rFonts w:cs="Calibri"/>
                <w:b/>
                <w:sz w:val="20"/>
                <w:szCs w:val="20"/>
              </w:rPr>
            </w:pPr>
          </w:p>
        </w:tc>
        <w:tc>
          <w:tcPr>
            <w:tcW w:w="705" w:type="dxa"/>
            <w:tcBorders>
              <w:top w:val="single" w:sz="6" w:space="0" w:color="BFBFBF" w:themeColor="background1" w:themeShade="BF"/>
            </w:tcBorders>
            <w:shd w:val="clear" w:color="auto" w:fill="auto"/>
            <w:vAlign w:val="center"/>
          </w:tcPr>
          <w:p w14:paraId="0752DFBD" w14:textId="77777777" w:rsidR="00082B03" w:rsidRPr="00757920" w:rsidRDefault="00082B03" w:rsidP="00082B03">
            <w:pPr>
              <w:jc w:val="center"/>
              <w:rPr>
                <w:rFonts w:cs="Calibri"/>
                <w:b/>
                <w:sz w:val="20"/>
                <w:szCs w:val="20"/>
              </w:rPr>
            </w:pPr>
          </w:p>
        </w:tc>
        <w:tc>
          <w:tcPr>
            <w:tcW w:w="710" w:type="dxa"/>
            <w:tcBorders>
              <w:top w:val="single" w:sz="6" w:space="0" w:color="BFBFBF" w:themeColor="background1" w:themeShade="BF"/>
            </w:tcBorders>
            <w:shd w:val="clear" w:color="auto" w:fill="auto"/>
            <w:vAlign w:val="center"/>
          </w:tcPr>
          <w:p w14:paraId="115DFC7A" w14:textId="77777777" w:rsidR="00082B03" w:rsidRPr="00757920" w:rsidRDefault="00082B03" w:rsidP="00082B03">
            <w:pPr>
              <w:jc w:val="center"/>
              <w:rPr>
                <w:rFonts w:cs="Calibri"/>
                <w:b/>
                <w:sz w:val="20"/>
                <w:szCs w:val="20"/>
              </w:rPr>
            </w:pPr>
          </w:p>
        </w:tc>
      </w:tr>
      <w:tr w:rsidR="00557818" w:rsidRPr="00010A22" w14:paraId="6A9F9245" w14:textId="77777777" w:rsidTr="00557818">
        <w:trPr>
          <w:trHeight w:val="288"/>
          <w:tblHeader/>
        </w:trPr>
        <w:tc>
          <w:tcPr>
            <w:tcW w:w="7735"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909A8D6" w14:textId="77777777" w:rsidR="00557818" w:rsidRPr="00010A22" w:rsidRDefault="00557818" w:rsidP="00557818">
            <w:pPr>
              <w:tabs>
                <w:tab w:val="left" w:pos="700"/>
              </w:tabs>
              <w:rPr>
                <w:color w:val="000000" w:themeColor="text1"/>
                <w:sz w:val="16"/>
                <w:szCs w:val="16"/>
              </w:rPr>
            </w:pPr>
          </w:p>
        </w:tc>
        <w:tc>
          <w:tcPr>
            <w:tcW w:w="76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29ECF05" w14:textId="77777777" w:rsidR="00557818" w:rsidRPr="00010A22" w:rsidRDefault="00557818" w:rsidP="00557818">
            <w:pPr>
              <w:jc w:val="center"/>
              <w:rPr>
                <w:rFonts w:cs="Calibri"/>
                <w:b/>
                <w:sz w:val="16"/>
                <w:szCs w:val="16"/>
              </w:rPr>
            </w:pPr>
          </w:p>
        </w:tc>
        <w:tc>
          <w:tcPr>
            <w:tcW w:w="70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178ABE9" w14:textId="77777777" w:rsidR="00557818" w:rsidRPr="00010A22" w:rsidRDefault="00557818" w:rsidP="00557818">
            <w:pPr>
              <w:jc w:val="center"/>
              <w:rPr>
                <w:rFonts w:cs="Calibri"/>
                <w:b/>
                <w:sz w:val="16"/>
                <w:szCs w:val="16"/>
              </w:rPr>
            </w:pPr>
          </w:p>
        </w:tc>
        <w:tc>
          <w:tcPr>
            <w:tcW w:w="70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D67F338" w14:textId="77777777" w:rsidR="00557818" w:rsidRPr="00010A22" w:rsidRDefault="00557818" w:rsidP="00557818">
            <w:pPr>
              <w:jc w:val="center"/>
              <w:rPr>
                <w:rFonts w:cs="Calibri"/>
                <w:b/>
                <w:sz w:val="16"/>
                <w:szCs w:val="16"/>
              </w:rPr>
            </w:pPr>
          </w:p>
        </w:tc>
        <w:tc>
          <w:tcPr>
            <w:tcW w:w="710"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7EA8290" w14:textId="77777777" w:rsidR="00557818" w:rsidRPr="00010A22" w:rsidRDefault="00557818" w:rsidP="00557818">
            <w:pPr>
              <w:jc w:val="center"/>
              <w:rPr>
                <w:rFonts w:cs="Calibri"/>
                <w:b/>
                <w:sz w:val="16"/>
                <w:szCs w:val="16"/>
              </w:rPr>
            </w:pPr>
          </w:p>
        </w:tc>
      </w:tr>
      <w:tr w:rsidR="00557818" w:rsidRPr="00B10869" w14:paraId="1A3E9FCB" w14:textId="77777777" w:rsidTr="00557818">
        <w:trPr>
          <w:trHeight w:val="120"/>
          <w:tblHeader/>
        </w:trPr>
        <w:tc>
          <w:tcPr>
            <w:tcW w:w="7735" w:type="dxa"/>
            <w:gridSpan w:val="2"/>
            <w:vMerge w:val="restart"/>
            <w:tcBorders>
              <w:top w:val="single" w:sz="6" w:space="0" w:color="BFBFBF" w:themeColor="background1" w:themeShade="BF"/>
            </w:tcBorders>
            <w:shd w:val="clear" w:color="auto" w:fill="018000"/>
            <w:vAlign w:val="center"/>
          </w:tcPr>
          <w:p w14:paraId="06BB579B" w14:textId="77777777" w:rsidR="00557818" w:rsidRPr="009E5A40" w:rsidRDefault="00557818" w:rsidP="00557818">
            <w:pPr>
              <w:tabs>
                <w:tab w:val="left" w:pos="700"/>
              </w:tabs>
              <w:rPr>
                <w:b/>
                <w:color w:val="FFFFFF" w:themeColor="background1"/>
              </w:rPr>
            </w:pPr>
            <w:r w:rsidRPr="003D5C18">
              <w:rPr>
                <w:rFonts w:ascii="Century Gothic" w:hAnsi="Century Gothic" w:cs="Calibri"/>
                <w:b/>
                <w:color w:val="FFFFFF" w:themeColor="background1"/>
                <w:sz w:val="28"/>
                <w:szCs w:val="20"/>
              </w:rPr>
              <w:t xml:space="preserve">Content </w:t>
            </w:r>
          </w:p>
        </w:tc>
        <w:tc>
          <w:tcPr>
            <w:tcW w:w="765" w:type="dxa"/>
            <w:vMerge w:val="restart"/>
            <w:tcBorders>
              <w:top w:val="single" w:sz="6" w:space="0" w:color="BFBFBF" w:themeColor="background1" w:themeShade="BF"/>
            </w:tcBorders>
            <w:shd w:val="clear" w:color="auto" w:fill="000000" w:themeFill="text1"/>
            <w:vAlign w:val="center"/>
          </w:tcPr>
          <w:p w14:paraId="5C1C966B" w14:textId="77777777" w:rsidR="00557818" w:rsidRDefault="00557818" w:rsidP="00557818">
            <w:pPr>
              <w:jc w:val="center"/>
              <w:rPr>
                <w:rFonts w:cs="Calibri"/>
                <w:b/>
                <w:color w:val="FFFFFF" w:themeColor="background1"/>
                <w:sz w:val="20"/>
                <w:szCs w:val="20"/>
              </w:rPr>
            </w:pPr>
            <w:r>
              <w:rPr>
                <w:rFonts w:cs="Calibri"/>
                <w:b/>
                <w:color w:val="FFFFFF" w:themeColor="background1"/>
                <w:sz w:val="20"/>
                <w:szCs w:val="20"/>
              </w:rPr>
              <w:t>Unit</w:t>
            </w:r>
          </w:p>
        </w:tc>
        <w:tc>
          <w:tcPr>
            <w:tcW w:w="2120" w:type="dxa"/>
            <w:gridSpan w:val="3"/>
            <w:tcBorders>
              <w:top w:val="single" w:sz="6" w:space="0" w:color="BFBFBF" w:themeColor="background1" w:themeShade="BF"/>
            </w:tcBorders>
            <w:shd w:val="clear" w:color="auto" w:fill="000000" w:themeFill="text1"/>
            <w:vAlign w:val="center"/>
          </w:tcPr>
          <w:p w14:paraId="4FC38127" w14:textId="77777777" w:rsidR="00557818" w:rsidRPr="000B71CE" w:rsidRDefault="00557818" w:rsidP="00557818">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57818" w:rsidRPr="00B10869" w14:paraId="299F123E" w14:textId="77777777" w:rsidTr="00557818">
        <w:trPr>
          <w:trHeight w:val="120"/>
          <w:tblHeader/>
        </w:trPr>
        <w:tc>
          <w:tcPr>
            <w:tcW w:w="7735" w:type="dxa"/>
            <w:gridSpan w:val="2"/>
            <w:vMerge/>
            <w:tcBorders>
              <w:bottom w:val="single" w:sz="6" w:space="0" w:color="BFBFBF" w:themeColor="background1" w:themeShade="BF"/>
            </w:tcBorders>
            <w:shd w:val="clear" w:color="auto" w:fill="018000"/>
            <w:vAlign w:val="center"/>
          </w:tcPr>
          <w:p w14:paraId="6F84F46D" w14:textId="77777777" w:rsidR="00557818" w:rsidRPr="00F304FD" w:rsidRDefault="00557818" w:rsidP="00557818">
            <w:pPr>
              <w:tabs>
                <w:tab w:val="left" w:pos="700"/>
              </w:tabs>
              <w:jc w:val="center"/>
              <w:rPr>
                <w:b/>
              </w:rPr>
            </w:pPr>
          </w:p>
        </w:tc>
        <w:tc>
          <w:tcPr>
            <w:tcW w:w="765" w:type="dxa"/>
            <w:vMerge/>
            <w:tcBorders>
              <w:bottom w:val="single" w:sz="6" w:space="0" w:color="BFBFBF" w:themeColor="background1" w:themeShade="BF"/>
            </w:tcBorders>
            <w:shd w:val="clear" w:color="auto" w:fill="000000" w:themeFill="text1"/>
            <w:vAlign w:val="center"/>
          </w:tcPr>
          <w:p w14:paraId="5AA1F6F4" w14:textId="77777777" w:rsidR="00557818" w:rsidRDefault="00557818" w:rsidP="00557818">
            <w:pPr>
              <w:jc w:val="center"/>
              <w:rPr>
                <w:rFonts w:cs="Calibri"/>
                <w:b/>
                <w:color w:val="FFFFFF" w:themeColor="background1"/>
                <w:sz w:val="20"/>
                <w:szCs w:val="20"/>
              </w:rPr>
            </w:pPr>
          </w:p>
        </w:tc>
        <w:tc>
          <w:tcPr>
            <w:tcW w:w="705"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128BC423" w14:textId="77777777" w:rsidR="00557818" w:rsidRPr="000B71CE" w:rsidRDefault="00557818" w:rsidP="00557818">
            <w:pPr>
              <w:jc w:val="center"/>
              <w:rPr>
                <w:rFonts w:cs="Calibri"/>
                <w:b/>
                <w:color w:val="FFFFFF" w:themeColor="background1"/>
                <w:sz w:val="20"/>
                <w:szCs w:val="20"/>
              </w:rPr>
            </w:pPr>
            <w:r w:rsidRPr="000B71CE">
              <w:rPr>
                <w:rFonts w:cs="Calibri"/>
                <w:b/>
                <w:color w:val="FFFFFF" w:themeColor="background1"/>
                <w:sz w:val="20"/>
                <w:szCs w:val="20"/>
              </w:rPr>
              <w:t>1</w:t>
            </w:r>
          </w:p>
        </w:tc>
        <w:tc>
          <w:tcPr>
            <w:tcW w:w="705"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16F02FDC" w14:textId="77777777" w:rsidR="00557818" w:rsidRPr="000B71CE" w:rsidRDefault="00557818" w:rsidP="00557818">
            <w:pPr>
              <w:jc w:val="center"/>
              <w:rPr>
                <w:rFonts w:cs="Calibri"/>
                <w:b/>
                <w:color w:val="FFFFFF" w:themeColor="background1"/>
                <w:sz w:val="20"/>
                <w:szCs w:val="20"/>
              </w:rPr>
            </w:pPr>
            <w:r w:rsidRPr="000B71CE">
              <w:rPr>
                <w:rFonts w:cs="Calibri"/>
                <w:b/>
                <w:color w:val="FFFFFF" w:themeColor="background1"/>
                <w:sz w:val="20"/>
                <w:szCs w:val="20"/>
              </w:rPr>
              <w:t>2</w:t>
            </w:r>
          </w:p>
        </w:tc>
        <w:tc>
          <w:tcPr>
            <w:tcW w:w="710"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1768C6CB" w14:textId="77777777" w:rsidR="00557818" w:rsidRPr="000B71CE" w:rsidRDefault="00557818" w:rsidP="00557818">
            <w:pPr>
              <w:jc w:val="center"/>
              <w:rPr>
                <w:rFonts w:cs="Calibri"/>
                <w:b/>
                <w:color w:val="FFFFFF" w:themeColor="background1"/>
                <w:sz w:val="20"/>
                <w:szCs w:val="20"/>
              </w:rPr>
            </w:pPr>
            <w:r w:rsidRPr="000B71CE">
              <w:rPr>
                <w:rFonts w:cs="Calibri"/>
                <w:b/>
                <w:color w:val="FFFFFF" w:themeColor="background1"/>
                <w:sz w:val="20"/>
                <w:szCs w:val="20"/>
              </w:rPr>
              <w:t>3</w:t>
            </w:r>
          </w:p>
        </w:tc>
      </w:tr>
      <w:tr w:rsidR="00557818" w:rsidRPr="00B10869" w14:paraId="0916DD79" w14:textId="77777777" w:rsidTr="00557818">
        <w:trPr>
          <w:trHeight w:val="360"/>
          <w:tblHeader/>
        </w:trPr>
        <w:tc>
          <w:tcPr>
            <w:tcW w:w="7735" w:type="dxa"/>
            <w:gridSpan w:val="2"/>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03A77591" w14:textId="2DD32C57" w:rsidR="00557818" w:rsidRPr="0091763B" w:rsidRDefault="00AF18B7" w:rsidP="00557818">
            <w:pPr>
              <w:ind w:left="720" w:hanging="720"/>
              <w:rPr>
                <w:b/>
              </w:rPr>
            </w:pPr>
            <w:r>
              <w:rPr>
                <w:b/>
              </w:rPr>
              <w:t>Taxonomy</w:t>
            </w:r>
          </w:p>
        </w:tc>
        <w:tc>
          <w:tcPr>
            <w:tcW w:w="76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A55F4FF" w14:textId="77777777" w:rsidR="00557818" w:rsidRPr="00757920" w:rsidRDefault="00557818" w:rsidP="00557818">
            <w:pPr>
              <w:jc w:val="center"/>
              <w:rPr>
                <w:rFonts w:cs="Calibri"/>
                <w:b/>
                <w:sz w:val="20"/>
                <w:szCs w:val="20"/>
              </w:rPr>
            </w:pPr>
          </w:p>
        </w:tc>
        <w:tc>
          <w:tcPr>
            <w:tcW w:w="7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EA4B2C0" w14:textId="77777777" w:rsidR="00557818" w:rsidRPr="00757920" w:rsidRDefault="00557818" w:rsidP="00557818">
            <w:pPr>
              <w:jc w:val="center"/>
              <w:rPr>
                <w:rFonts w:cs="Calibri"/>
                <w:b/>
                <w:sz w:val="20"/>
                <w:szCs w:val="20"/>
              </w:rPr>
            </w:pPr>
          </w:p>
        </w:tc>
        <w:tc>
          <w:tcPr>
            <w:tcW w:w="7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F6A60F7" w14:textId="77777777" w:rsidR="00557818" w:rsidRPr="00757920" w:rsidRDefault="00557818" w:rsidP="00557818">
            <w:pPr>
              <w:jc w:val="center"/>
              <w:rPr>
                <w:rFonts w:cs="Calibri"/>
                <w:b/>
                <w:sz w:val="20"/>
                <w:szCs w:val="20"/>
              </w:rPr>
            </w:pPr>
          </w:p>
        </w:tc>
        <w:tc>
          <w:tcPr>
            <w:tcW w:w="71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F16CF2D" w14:textId="77777777" w:rsidR="00557818" w:rsidRPr="00757920" w:rsidRDefault="00557818" w:rsidP="00557818">
            <w:pPr>
              <w:jc w:val="center"/>
              <w:rPr>
                <w:rFonts w:cs="Calibri"/>
                <w:b/>
                <w:sz w:val="20"/>
                <w:szCs w:val="20"/>
              </w:rPr>
            </w:pPr>
          </w:p>
        </w:tc>
      </w:tr>
      <w:tr w:rsidR="00A27033" w:rsidRPr="00B10869" w14:paraId="0D0C1449" w14:textId="77777777" w:rsidTr="00034D54">
        <w:trPr>
          <w:trHeight w:val="576"/>
          <w:tblHeader/>
        </w:trPr>
        <w:tc>
          <w:tcPr>
            <w:tcW w:w="1799" w:type="dxa"/>
            <w:tcBorders>
              <w:top w:val="single" w:sz="6" w:space="0" w:color="BFBFBF" w:themeColor="background1" w:themeShade="BF"/>
            </w:tcBorders>
            <w:shd w:val="clear" w:color="auto" w:fill="C2D69B"/>
            <w:vAlign w:val="center"/>
          </w:tcPr>
          <w:p w14:paraId="70A972E1" w14:textId="7F281D3B" w:rsidR="00A27033" w:rsidRPr="00755D42" w:rsidRDefault="00A27033" w:rsidP="00A27033">
            <w:pPr>
              <w:tabs>
                <w:tab w:val="left" w:pos="700"/>
              </w:tabs>
              <w:jc w:val="center"/>
              <w:rPr>
                <w:color w:val="D9D9D9" w:themeColor="background1" w:themeShade="D9"/>
                <w:sz w:val="18"/>
                <w:szCs w:val="17"/>
              </w:rPr>
            </w:pPr>
            <w:r w:rsidRPr="00285756">
              <w:rPr>
                <w:rFonts w:ascii="Calibri" w:hAnsi="Calibri" w:cs="Calibri"/>
                <w:color w:val="000000"/>
                <w:sz w:val="18"/>
                <w:szCs w:val="20"/>
              </w:rPr>
              <w:t>B.8(B)</w:t>
            </w:r>
          </w:p>
        </w:tc>
        <w:tc>
          <w:tcPr>
            <w:tcW w:w="5936" w:type="dxa"/>
            <w:tcBorders>
              <w:top w:val="single" w:sz="6" w:space="0" w:color="BFBFBF" w:themeColor="background1" w:themeShade="BF"/>
            </w:tcBorders>
            <w:shd w:val="clear" w:color="auto" w:fill="C2D69B"/>
            <w:vAlign w:val="center"/>
          </w:tcPr>
          <w:p w14:paraId="2FA92504" w14:textId="40F64BCE" w:rsidR="00A27033" w:rsidRPr="00E54EFF" w:rsidRDefault="00A27033" w:rsidP="00082B03">
            <w:pPr>
              <w:tabs>
                <w:tab w:val="left" w:pos="700"/>
              </w:tabs>
              <w:spacing w:before="20" w:after="20"/>
              <w:rPr>
                <w:sz w:val="18"/>
                <w:szCs w:val="17"/>
              </w:rPr>
            </w:pPr>
            <w:r w:rsidRPr="00285756">
              <w:rPr>
                <w:rFonts w:ascii="Calibri" w:hAnsi="Calibri" w:cs="Calibri"/>
                <w:sz w:val="18"/>
                <w:szCs w:val="20"/>
              </w:rPr>
              <w:t>categorize organisms using a hierarchical classification system based on similarities and differences shared among groups</w:t>
            </w:r>
          </w:p>
        </w:tc>
        <w:tc>
          <w:tcPr>
            <w:tcW w:w="765" w:type="dxa"/>
            <w:tcBorders>
              <w:top w:val="single" w:sz="6" w:space="0" w:color="BFBFBF" w:themeColor="background1" w:themeShade="BF"/>
              <w:bottom w:val="single" w:sz="6" w:space="0" w:color="BFBFBF" w:themeColor="background1" w:themeShade="BF"/>
            </w:tcBorders>
            <w:shd w:val="clear" w:color="auto" w:fill="auto"/>
            <w:vAlign w:val="center"/>
          </w:tcPr>
          <w:p w14:paraId="06FDC6ED" w14:textId="150AD512" w:rsidR="00A27033" w:rsidRPr="00757920" w:rsidRDefault="00A27033" w:rsidP="00A27033">
            <w:pPr>
              <w:jc w:val="center"/>
              <w:rPr>
                <w:rFonts w:cs="Calibri"/>
                <w:b/>
                <w:sz w:val="20"/>
                <w:szCs w:val="20"/>
              </w:rPr>
            </w:pPr>
          </w:p>
        </w:tc>
        <w:tc>
          <w:tcPr>
            <w:tcW w:w="705" w:type="dxa"/>
            <w:tcBorders>
              <w:top w:val="single" w:sz="6" w:space="0" w:color="BFBFBF" w:themeColor="background1" w:themeShade="BF"/>
            </w:tcBorders>
            <w:shd w:val="clear" w:color="auto" w:fill="auto"/>
            <w:vAlign w:val="center"/>
          </w:tcPr>
          <w:p w14:paraId="50C5159D" w14:textId="77777777" w:rsidR="00A27033" w:rsidRPr="00757920" w:rsidRDefault="00A27033" w:rsidP="00A27033">
            <w:pPr>
              <w:jc w:val="center"/>
              <w:rPr>
                <w:rFonts w:cs="Calibri"/>
                <w:b/>
                <w:sz w:val="20"/>
                <w:szCs w:val="20"/>
              </w:rPr>
            </w:pPr>
          </w:p>
        </w:tc>
        <w:tc>
          <w:tcPr>
            <w:tcW w:w="705" w:type="dxa"/>
            <w:tcBorders>
              <w:top w:val="single" w:sz="6" w:space="0" w:color="BFBFBF" w:themeColor="background1" w:themeShade="BF"/>
            </w:tcBorders>
            <w:shd w:val="clear" w:color="auto" w:fill="auto"/>
            <w:vAlign w:val="center"/>
          </w:tcPr>
          <w:p w14:paraId="33DB059F" w14:textId="77777777" w:rsidR="00A27033" w:rsidRPr="00757920" w:rsidRDefault="00A27033" w:rsidP="00A27033">
            <w:pPr>
              <w:jc w:val="center"/>
              <w:rPr>
                <w:rFonts w:cs="Calibri"/>
                <w:b/>
                <w:sz w:val="20"/>
                <w:szCs w:val="20"/>
              </w:rPr>
            </w:pPr>
          </w:p>
        </w:tc>
        <w:tc>
          <w:tcPr>
            <w:tcW w:w="710" w:type="dxa"/>
            <w:tcBorders>
              <w:top w:val="single" w:sz="6" w:space="0" w:color="BFBFBF" w:themeColor="background1" w:themeShade="BF"/>
            </w:tcBorders>
            <w:shd w:val="clear" w:color="auto" w:fill="auto"/>
            <w:vAlign w:val="center"/>
          </w:tcPr>
          <w:p w14:paraId="74737994" w14:textId="77777777" w:rsidR="00A27033" w:rsidRPr="00757920" w:rsidRDefault="00A27033" w:rsidP="00A27033">
            <w:pPr>
              <w:jc w:val="center"/>
              <w:rPr>
                <w:rFonts w:cs="Calibri"/>
                <w:b/>
                <w:sz w:val="20"/>
                <w:szCs w:val="20"/>
              </w:rPr>
            </w:pPr>
          </w:p>
        </w:tc>
      </w:tr>
      <w:tr w:rsidR="00A27033" w:rsidRPr="00B10869" w14:paraId="3455BEF1" w14:textId="77777777" w:rsidTr="00034D54">
        <w:trPr>
          <w:trHeight w:val="576"/>
          <w:tblHeader/>
        </w:trPr>
        <w:tc>
          <w:tcPr>
            <w:tcW w:w="1799" w:type="dxa"/>
            <w:tcBorders>
              <w:top w:val="single" w:sz="6" w:space="0" w:color="BFBFBF" w:themeColor="background1" w:themeShade="BF"/>
              <w:bottom w:val="single" w:sz="6" w:space="0" w:color="BFBFBF" w:themeColor="background1" w:themeShade="BF"/>
            </w:tcBorders>
            <w:shd w:val="clear" w:color="auto" w:fill="FFF8A4"/>
            <w:vAlign w:val="center"/>
          </w:tcPr>
          <w:p w14:paraId="0B4EE6E6" w14:textId="14AA8326" w:rsidR="00A27033" w:rsidRPr="00850E31" w:rsidRDefault="00A27033" w:rsidP="00A27033">
            <w:pPr>
              <w:tabs>
                <w:tab w:val="left" w:pos="700"/>
              </w:tabs>
              <w:jc w:val="center"/>
              <w:rPr>
                <w:color w:val="D9D9D9" w:themeColor="background1" w:themeShade="D9"/>
                <w:sz w:val="18"/>
                <w:szCs w:val="18"/>
              </w:rPr>
            </w:pPr>
            <w:r>
              <w:rPr>
                <w:rFonts w:ascii="Calibri" w:hAnsi="Calibri" w:cs="Calibri"/>
                <w:color w:val="000000"/>
                <w:sz w:val="18"/>
                <w:szCs w:val="18"/>
              </w:rPr>
              <w:t>B.8(A)</w:t>
            </w:r>
          </w:p>
        </w:tc>
        <w:tc>
          <w:tcPr>
            <w:tcW w:w="5936" w:type="dxa"/>
            <w:tcBorders>
              <w:top w:val="single" w:sz="6" w:space="0" w:color="BFBFBF" w:themeColor="background1" w:themeShade="BF"/>
              <w:bottom w:val="single" w:sz="6" w:space="0" w:color="BFBFBF" w:themeColor="background1" w:themeShade="BF"/>
            </w:tcBorders>
            <w:shd w:val="clear" w:color="auto" w:fill="FFF8A4"/>
            <w:vAlign w:val="center"/>
          </w:tcPr>
          <w:p w14:paraId="6CFCAC97" w14:textId="6C760259" w:rsidR="00A27033" w:rsidRPr="00850E31" w:rsidRDefault="00A27033" w:rsidP="00082B03">
            <w:pPr>
              <w:tabs>
                <w:tab w:val="left" w:pos="700"/>
              </w:tabs>
              <w:spacing w:before="20" w:after="20"/>
              <w:rPr>
                <w:sz w:val="18"/>
                <w:szCs w:val="18"/>
              </w:rPr>
            </w:pPr>
            <w:r>
              <w:rPr>
                <w:rFonts w:ascii="Calibri" w:hAnsi="Calibri" w:cs="Calibri"/>
                <w:color w:val="000000"/>
                <w:sz w:val="18"/>
                <w:szCs w:val="18"/>
              </w:rPr>
              <w:t>define taxonomy and recognize the importance of a standardized taxonomic system to the scientific community</w:t>
            </w:r>
          </w:p>
        </w:tc>
        <w:tc>
          <w:tcPr>
            <w:tcW w:w="765" w:type="dxa"/>
            <w:tcBorders>
              <w:top w:val="single" w:sz="6" w:space="0" w:color="BFBFBF" w:themeColor="background1" w:themeShade="BF"/>
              <w:bottom w:val="single" w:sz="6" w:space="0" w:color="BFBFBF" w:themeColor="background1" w:themeShade="BF"/>
            </w:tcBorders>
            <w:shd w:val="clear" w:color="auto" w:fill="auto"/>
            <w:vAlign w:val="center"/>
          </w:tcPr>
          <w:p w14:paraId="34760F0C" w14:textId="5B9CBEEC" w:rsidR="00A27033" w:rsidRPr="00757920" w:rsidRDefault="00A27033" w:rsidP="00A27033">
            <w:pPr>
              <w:jc w:val="center"/>
              <w:rPr>
                <w:rFonts w:cs="Calibri"/>
                <w:b/>
                <w:sz w:val="20"/>
                <w:szCs w:val="20"/>
              </w:rPr>
            </w:pPr>
          </w:p>
        </w:tc>
        <w:tc>
          <w:tcPr>
            <w:tcW w:w="705" w:type="dxa"/>
            <w:tcBorders>
              <w:bottom w:val="single" w:sz="6" w:space="0" w:color="BFBFBF" w:themeColor="background1" w:themeShade="BF"/>
            </w:tcBorders>
            <w:shd w:val="clear" w:color="auto" w:fill="auto"/>
            <w:vAlign w:val="center"/>
          </w:tcPr>
          <w:p w14:paraId="302C124E" w14:textId="77777777" w:rsidR="00A27033" w:rsidRPr="00757920" w:rsidRDefault="00A27033" w:rsidP="00A27033">
            <w:pPr>
              <w:jc w:val="center"/>
              <w:rPr>
                <w:rFonts w:cs="Calibri"/>
                <w:b/>
                <w:sz w:val="20"/>
                <w:szCs w:val="20"/>
              </w:rPr>
            </w:pPr>
          </w:p>
        </w:tc>
        <w:tc>
          <w:tcPr>
            <w:tcW w:w="705" w:type="dxa"/>
            <w:tcBorders>
              <w:bottom w:val="single" w:sz="6" w:space="0" w:color="BFBFBF" w:themeColor="background1" w:themeShade="BF"/>
            </w:tcBorders>
            <w:shd w:val="clear" w:color="auto" w:fill="auto"/>
            <w:vAlign w:val="center"/>
          </w:tcPr>
          <w:p w14:paraId="25C71719" w14:textId="77777777" w:rsidR="00A27033" w:rsidRPr="00757920" w:rsidRDefault="00A27033" w:rsidP="00A27033">
            <w:pPr>
              <w:jc w:val="center"/>
              <w:rPr>
                <w:rFonts w:cs="Calibri"/>
                <w:b/>
                <w:sz w:val="20"/>
                <w:szCs w:val="20"/>
              </w:rPr>
            </w:pPr>
          </w:p>
        </w:tc>
        <w:tc>
          <w:tcPr>
            <w:tcW w:w="710" w:type="dxa"/>
            <w:tcBorders>
              <w:bottom w:val="single" w:sz="6" w:space="0" w:color="BFBFBF" w:themeColor="background1" w:themeShade="BF"/>
            </w:tcBorders>
            <w:shd w:val="clear" w:color="auto" w:fill="auto"/>
            <w:vAlign w:val="center"/>
          </w:tcPr>
          <w:p w14:paraId="61CDEEF9" w14:textId="77777777" w:rsidR="00A27033" w:rsidRPr="00757920" w:rsidRDefault="00A27033" w:rsidP="00A27033">
            <w:pPr>
              <w:jc w:val="center"/>
              <w:rPr>
                <w:rFonts w:cs="Calibri"/>
                <w:b/>
                <w:sz w:val="20"/>
                <w:szCs w:val="20"/>
              </w:rPr>
            </w:pPr>
          </w:p>
        </w:tc>
      </w:tr>
      <w:tr w:rsidR="00A27033" w:rsidRPr="00B10869" w14:paraId="4299AF78" w14:textId="77777777" w:rsidTr="00034D54">
        <w:trPr>
          <w:trHeight w:val="576"/>
          <w:tblHeader/>
        </w:trPr>
        <w:tc>
          <w:tcPr>
            <w:tcW w:w="1799" w:type="dxa"/>
            <w:tcBorders>
              <w:top w:val="single" w:sz="6" w:space="0" w:color="BFBFBF" w:themeColor="background1" w:themeShade="BF"/>
              <w:bottom w:val="single" w:sz="6" w:space="0" w:color="BFBFBF" w:themeColor="background1" w:themeShade="BF"/>
            </w:tcBorders>
            <w:shd w:val="clear" w:color="auto" w:fill="FFF8A4"/>
            <w:vAlign w:val="center"/>
          </w:tcPr>
          <w:p w14:paraId="4AAED116" w14:textId="0644FD5B" w:rsidR="00A27033" w:rsidRPr="00850E31" w:rsidRDefault="00A27033" w:rsidP="00A27033">
            <w:pPr>
              <w:tabs>
                <w:tab w:val="left" w:pos="700"/>
              </w:tabs>
              <w:jc w:val="center"/>
              <w:rPr>
                <w:color w:val="D9D9D9" w:themeColor="background1" w:themeShade="D9"/>
                <w:sz w:val="18"/>
                <w:szCs w:val="18"/>
              </w:rPr>
            </w:pPr>
            <w:r>
              <w:rPr>
                <w:rFonts w:ascii="Calibri" w:hAnsi="Calibri" w:cs="Calibri"/>
                <w:color w:val="000000"/>
                <w:sz w:val="18"/>
                <w:szCs w:val="18"/>
              </w:rPr>
              <w:t>B.8(C)</w:t>
            </w:r>
          </w:p>
        </w:tc>
        <w:tc>
          <w:tcPr>
            <w:tcW w:w="5936" w:type="dxa"/>
            <w:tcBorders>
              <w:top w:val="single" w:sz="6" w:space="0" w:color="BFBFBF" w:themeColor="background1" w:themeShade="BF"/>
              <w:bottom w:val="single" w:sz="6" w:space="0" w:color="BFBFBF" w:themeColor="background1" w:themeShade="BF"/>
            </w:tcBorders>
            <w:shd w:val="clear" w:color="auto" w:fill="FFF8A4"/>
            <w:vAlign w:val="center"/>
          </w:tcPr>
          <w:p w14:paraId="2F982770" w14:textId="1FB84AA0" w:rsidR="00A27033" w:rsidRPr="00850E31" w:rsidRDefault="00A27033" w:rsidP="00082B03">
            <w:pPr>
              <w:tabs>
                <w:tab w:val="left" w:pos="700"/>
              </w:tabs>
              <w:spacing w:before="20" w:after="20"/>
              <w:rPr>
                <w:sz w:val="18"/>
                <w:szCs w:val="18"/>
              </w:rPr>
            </w:pPr>
            <w:r>
              <w:rPr>
                <w:rFonts w:ascii="Calibri" w:hAnsi="Calibri" w:cs="Calibri"/>
                <w:color w:val="000000"/>
                <w:sz w:val="18"/>
                <w:szCs w:val="18"/>
              </w:rPr>
              <w:t>compare characteristics of taxonomic groups, including archaea, bacteria, protists, fungi, plants, and animals</w:t>
            </w:r>
          </w:p>
        </w:tc>
        <w:tc>
          <w:tcPr>
            <w:tcW w:w="765" w:type="dxa"/>
            <w:tcBorders>
              <w:top w:val="single" w:sz="6" w:space="0" w:color="BFBFBF" w:themeColor="background1" w:themeShade="BF"/>
              <w:bottom w:val="single" w:sz="6" w:space="0" w:color="BFBFBF" w:themeColor="background1" w:themeShade="BF"/>
            </w:tcBorders>
            <w:shd w:val="clear" w:color="auto" w:fill="auto"/>
            <w:vAlign w:val="center"/>
          </w:tcPr>
          <w:p w14:paraId="7B2DC37C" w14:textId="27554418" w:rsidR="00A27033" w:rsidRPr="00757920" w:rsidRDefault="00A27033" w:rsidP="00A27033">
            <w:pPr>
              <w:jc w:val="center"/>
              <w:rPr>
                <w:rFonts w:cs="Calibri"/>
                <w:b/>
                <w:sz w:val="20"/>
                <w:szCs w:val="20"/>
              </w:rPr>
            </w:pPr>
          </w:p>
        </w:tc>
        <w:tc>
          <w:tcPr>
            <w:tcW w:w="705" w:type="dxa"/>
            <w:tcBorders>
              <w:bottom w:val="single" w:sz="6" w:space="0" w:color="BFBFBF" w:themeColor="background1" w:themeShade="BF"/>
            </w:tcBorders>
            <w:shd w:val="clear" w:color="auto" w:fill="auto"/>
            <w:vAlign w:val="center"/>
          </w:tcPr>
          <w:p w14:paraId="25B1570C" w14:textId="77777777" w:rsidR="00A27033" w:rsidRPr="00757920" w:rsidRDefault="00A27033" w:rsidP="00A27033">
            <w:pPr>
              <w:jc w:val="center"/>
              <w:rPr>
                <w:rFonts w:cs="Calibri"/>
                <w:b/>
                <w:sz w:val="20"/>
                <w:szCs w:val="20"/>
              </w:rPr>
            </w:pPr>
          </w:p>
        </w:tc>
        <w:tc>
          <w:tcPr>
            <w:tcW w:w="705" w:type="dxa"/>
            <w:tcBorders>
              <w:bottom w:val="single" w:sz="6" w:space="0" w:color="BFBFBF" w:themeColor="background1" w:themeShade="BF"/>
            </w:tcBorders>
            <w:shd w:val="clear" w:color="auto" w:fill="auto"/>
            <w:vAlign w:val="center"/>
          </w:tcPr>
          <w:p w14:paraId="1F652986" w14:textId="77777777" w:rsidR="00A27033" w:rsidRPr="00757920" w:rsidRDefault="00A27033" w:rsidP="00A27033">
            <w:pPr>
              <w:jc w:val="center"/>
              <w:rPr>
                <w:rFonts w:cs="Calibri"/>
                <w:b/>
                <w:sz w:val="20"/>
                <w:szCs w:val="20"/>
              </w:rPr>
            </w:pPr>
          </w:p>
        </w:tc>
        <w:tc>
          <w:tcPr>
            <w:tcW w:w="710" w:type="dxa"/>
            <w:tcBorders>
              <w:bottom w:val="single" w:sz="6" w:space="0" w:color="BFBFBF" w:themeColor="background1" w:themeShade="BF"/>
            </w:tcBorders>
            <w:shd w:val="clear" w:color="auto" w:fill="auto"/>
            <w:vAlign w:val="center"/>
          </w:tcPr>
          <w:p w14:paraId="06F6BC12" w14:textId="77777777" w:rsidR="00A27033" w:rsidRPr="00757920" w:rsidRDefault="00A27033" w:rsidP="00A27033">
            <w:pPr>
              <w:jc w:val="center"/>
              <w:rPr>
                <w:rFonts w:cs="Calibri"/>
                <w:b/>
                <w:sz w:val="20"/>
                <w:szCs w:val="20"/>
              </w:rPr>
            </w:pPr>
          </w:p>
        </w:tc>
      </w:tr>
      <w:tr w:rsidR="00557818" w:rsidRPr="00010A22" w14:paraId="0465D6BE" w14:textId="77777777" w:rsidTr="00557818">
        <w:trPr>
          <w:trHeight w:val="288"/>
        </w:trPr>
        <w:tc>
          <w:tcPr>
            <w:tcW w:w="7735" w:type="dxa"/>
            <w:gridSpan w:val="2"/>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18B04EB" w14:textId="77777777" w:rsidR="00557818" w:rsidRPr="00010A22" w:rsidRDefault="00557818" w:rsidP="00557818">
            <w:pPr>
              <w:tabs>
                <w:tab w:val="left" w:pos="700"/>
              </w:tabs>
              <w:rPr>
                <w:rFonts w:ascii="Calibri" w:hAnsi="Calibri"/>
                <w:sz w:val="16"/>
                <w:szCs w:val="16"/>
              </w:rPr>
            </w:pPr>
          </w:p>
        </w:tc>
        <w:tc>
          <w:tcPr>
            <w:tcW w:w="765" w:type="dxa"/>
            <w:tcBorders>
              <w:top w:val="single" w:sz="6" w:space="0" w:color="BFBFBF" w:themeColor="background1" w:themeShade="BF"/>
              <w:left w:val="nil"/>
              <w:bottom w:val="single" w:sz="6" w:space="0" w:color="BFBFBF" w:themeColor="background1" w:themeShade="BF"/>
              <w:right w:val="nil"/>
            </w:tcBorders>
            <w:vAlign w:val="center"/>
          </w:tcPr>
          <w:p w14:paraId="0D4893D3" w14:textId="77777777" w:rsidR="00557818" w:rsidRPr="00010A22" w:rsidRDefault="00557818" w:rsidP="00557818">
            <w:pPr>
              <w:jc w:val="center"/>
              <w:rPr>
                <w:rFonts w:ascii="Calibri" w:hAnsi="Calibri"/>
                <w:b/>
                <w:sz w:val="16"/>
                <w:szCs w:val="16"/>
              </w:rPr>
            </w:pPr>
          </w:p>
        </w:tc>
        <w:tc>
          <w:tcPr>
            <w:tcW w:w="705" w:type="dxa"/>
            <w:tcBorders>
              <w:top w:val="single" w:sz="6" w:space="0" w:color="BFBFBF" w:themeColor="background1" w:themeShade="BF"/>
              <w:left w:val="nil"/>
              <w:bottom w:val="single" w:sz="6" w:space="0" w:color="BFBFBF" w:themeColor="background1" w:themeShade="BF"/>
              <w:right w:val="nil"/>
            </w:tcBorders>
            <w:vAlign w:val="center"/>
          </w:tcPr>
          <w:p w14:paraId="345BC112" w14:textId="77777777" w:rsidR="00557818" w:rsidRPr="00010A22" w:rsidRDefault="00557818" w:rsidP="00557818">
            <w:pPr>
              <w:jc w:val="center"/>
              <w:rPr>
                <w:rFonts w:ascii="Calibri" w:hAnsi="Calibri"/>
                <w:b/>
                <w:sz w:val="16"/>
                <w:szCs w:val="16"/>
              </w:rPr>
            </w:pPr>
          </w:p>
        </w:tc>
        <w:tc>
          <w:tcPr>
            <w:tcW w:w="705" w:type="dxa"/>
            <w:tcBorders>
              <w:top w:val="single" w:sz="6" w:space="0" w:color="BFBFBF" w:themeColor="background1" w:themeShade="BF"/>
              <w:left w:val="nil"/>
              <w:bottom w:val="single" w:sz="6" w:space="0" w:color="BFBFBF" w:themeColor="background1" w:themeShade="BF"/>
              <w:right w:val="nil"/>
            </w:tcBorders>
            <w:vAlign w:val="center"/>
          </w:tcPr>
          <w:p w14:paraId="3F0AAAF4" w14:textId="77777777" w:rsidR="00557818" w:rsidRPr="00010A22" w:rsidRDefault="00557818" w:rsidP="00557818">
            <w:pPr>
              <w:jc w:val="center"/>
              <w:rPr>
                <w:rFonts w:ascii="Calibri" w:hAnsi="Calibri"/>
                <w:b/>
                <w:sz w:val="16"/>
                <w:szCs w:val="16"/>
              </w:rPr>
            </w:pPr>
          </w:p>
        </w:tc>
        <w:tc>
          <w:tcPr>
            <w:tcW w:w="710" w:type="dxa"/>
            <w:tcBorders>
              <w:top w:val="single" w:sz="6" w:space="0" w:color="BFBFBF" w:themeColor="background1" w:themeShade="BF"/>
              <w:left w:val="nil"/>
              <w:bottom w:val="single" w:sz="6" w:space="0" w:color="BFBFBF" w:themeColor="background1" w:themeShade="BF"/>
              <w:right w:val="nil"/>
            </w:tcBorders>
            <w:vAlign w:val="center"/>
          </w:tcPr>
          <w:p w14:paraId="174D1D32" w14:textId="77777777" w:rsidR="00557818" w:rsidRPr="00010A22" w:rsidRDefault="00557818" w:rsidP="00557818">
            <w:pPr>
              <w:jc w:val="center"/>
              <w:rPr>
                <w:rFonts w:ascii="Calibri" w:hAnsi="Calibri"/>
                <w:b/>
                <w:sz w:val="16"/>
                <w:szCs w:val="16"/>
              </w:rPr>
            </w:pPr>
          </w:p>
        </w:tc>
      </w:tr>
      <w:tr w:rsidR="00557818" w:rsidRPr="00B10869" w14:paraId="619525F6" w14:textId="77777777" w:rsidTr="00557818">
        <w:trPr>
          <w:trHeight w:val="102"/>
        </w:trPr>
        <w:tc>
          <w:tcPr>
            <w:tcW w:w="7735" w:type="dxa"/>
            <w:gridSpan w:val="2"/>
            <w:vMerge w:val="restart"/>
            <w:tcBorders>
              <w:top w:val="single" w:sz="6" w:space="0" w:color="BFBFBF" w:themeColor="background1" w:themeShade="BF"/>
            </w:tcBorders>
            <w:shd w:val="clear" w:color="auto" w:fill="035EA0"/>
            <w:vAlign w:val="center"/>
          </w:tcPr>
          <w:p w14:paraId="51EBE6C1" w14:textId="77777777" w:rsidR="00557818" w:rsidRPr="00757920" w:rsidRDefault="00557818" w:rsidP="00557818">
            <w:pPr>
              <w:tabs>
                <w:tab w:val="left" w:pos="700"/>
              </w:tabs>
              <w:ind w:left="720" w:hanging="720"/>
              <w:rPr>
                <w:rFonts w:ascii="Calibri" w:hAnsi="Calibri"/>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(Ways to</w:t>
            </w:r>
            <w:r w:rsidRPr="00C1144F">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Show)</w:t>
            </w:r>
          </w:p>
        </w:tc>
        <w:tc>
          <w:tcPr>
            <w:tcW w:w="765" w:type="dxa"/>
            <w:vMerge w:val="restart"/>
            <w:tcBorders>
              <w:top w:val="single" w:sz="6" w:space="0" w:color="BFBFBF" w:themeColor="background1" w:themeShade="BF"/>
            </w:tcBorders>
            <w:shd w:val="clear" w:color="auto" w:fill="000000" w:themeFill="text1"/>
            <w:vAlign w:val="center"/>
          </w:tcPr>
          <w:p w14:paraId="620048A3" w14:textId="77777777" w:rsidR="00557818" w:rsidRPr="00F768E9" w:rsidRDefault="00557818" w:rsidP="00557818">
            <w:pPr>
              <w:jc w:val="center"/>
              <w:rPr>
                <w:rFonts w:ascii="Calibri" w:hAnsi="Calibri"/>
                <w:b/>
                <w:color w:val="FFFFFF" w:themeColor="background1"/>
                <w:sz w:val="20"/>
                <w:szCs w:val="17"/>
              </w:rPr>
            </w:pPr>
            <w:r w:rsidRPr="00F768E9">
              <w:rPr>
                <w:rFonts w:cs="Calibri"/>
                <w:b/>
                <w:color w:val="FFFFFF" w:themeColor="background1"/>
                <w:sz w:val="20"/>
                <w:szCs w:val="20"/>
              </w:rPr>
              <w:t>Unit</w:t>
            </w:r>
          </w:p>
        </w:tc>
        <w:tc>
          <w:tcPr>
            <w:tcW w:w="2120" w:type="dxa"/>
            <w:gridSpan w:val="3"/>
            <w:tcBorders>
              <w:top w:val="single" w:sz="6" w:space="0" w:color="BFBFBF" w:themeColor="background1" w:themeShade="BF"/>
            </w:tcBorders>
            <w:shd w:val="clear" w:color="auto" w:fill="000000" w:themeFill="text1"/>
            <w:vAlign w:val="center"/>
          </w:tcPr>
          <w:p w14:paraId="3FEF7CD7" w14:textId="77777777" w:rsidR="00557818" w:rsidRPr="00F768E9" w:rsidRDefault="00557818" w:rsidP="00557818">
            <w:pPr>
              <w:jc w:val="center"/>
              <w:rPr>
                <w:rFonts w:ascii="Calibri" w:hAnsi="Calibri"/>
                <w:b/>
                <w:color w:val="FFFFFF" w:themeColor="background1"/>
                <w:sz w:val="20"/>
                <w:szCs w:val="17"/>
              </w:rPr>
            </w:pPr>
            <w:r w:rsidRPr="00F768E9">
              <w:rPr>
                <w:rFonts w:cs="Calibri"/>
                <w:b/>
                <w:color w:val="FFFFFF" w:themeColor="background1"/>
                <w:sz w:val="20"/>
                <w:szCs w:val="20"/>
              </w:rPr>
              <w:t>CHECKPOINT</w:t>
            </w:r>
          </w:p>
        </w:tc>
      </w:tr>
      <w:tr w:rsidR="00557818" w:rsidRPr="00B10869" w14:paraId="341DE57B" w14:textId="77777777" w:rsidTr="00557818">
        <w:trPr>
          <w:trHeight w:val="65"/>
        </w:trPr>
        <w:tc>
          <w:tcPr>
            <w:tcW w:w="7735" w:type="dxa"/>
            <w:gridSpan w:val="2"/>
            <w:vMerge/>
            <w:shd w:val="clear" w:color="auto" w:fill="035EA0"/>
            <w:vAlign w:val="center"/>
          </w:tcPr>
          <w:p w14:paraId="31DE30C0" w14:textId="77777777" w:rsidR="00557818" w:rsidRPr="00C05002" w:rsidRDefault="00557818" w:rsidP="00557818">
            <w:pPr>
              <w:tabs>
                <w:tab w:val="left" w:pos="700"/>
              </w:tabs>
              <w:ind w:left="720" w:hanging="720"/>
              <w:rPr>
                <w:rFonts w:ascii="Calibri" w:hAnsi="Calibri"/>
                <w:sz w:val="18"/>
                <w:szCs w:val="16"/>
              </w:rPr>
            </w:pPr>
          </w:p>
        </w:tc>
        <w:tc>
          <w:tcPr>
            <w:tcW w:w="765" w:type="dxa"/>
            <w:vMerge/>
            <w:shd w:val="clear" w:color="auto" w:fill="000000" w:themeFill="text1"/>
            <w:vAlign w:val="center"/>
          </w:tcPr>
          <w:p w14:paraId="3400FC2F" w14:textId="77777777" w:rsidR="00557818" w:rsidRPr="00F768E9" w:rsidRDefault="00557818" w:rsidP="00557818">
            <w:pPr>
              <w:jc w:val="center"/>
              <w:rPr>
                <w:rFonts w:ascii="Calibri" w:hAnsi="Calibri"/>
                <w:b/>
                <w:color w:val="FFFFFF" w:themeColor="background1"/>
                <w:sz w:val="20"/>
                <w:szCs w:val="17"/>
              </w:rPr>
            </w:pPr>
          </w:p>
        </w:tc>
        <w:tc>
          <w:tcPr>
            <w:tcW w:w="705" w:type="dxa"/>
            <w:tcBorders>
              <w:top w:val="single" w:sz="6" w:space="0" w:color="BFBFBF" w:themeColor="background1" w:themeShade="BF"/>
            </w:tcBorders>
            <w:shd w:val="clear" w:color="auto" w:fill="000000" w:themeFill="text1"/>
            <w:vAlign w:val="center"/>
          </w:tcPr>
          <w:p w14:paraId="24D76706" w14:textId="77777777" w:rsidR="00557818" w:rsidRPr="00F768E9" w:rsidRDefault="00557818" w:rsidP="00557818">
            <w:pPr>
              <w:jc w:val="center"/>
              <w:rPr>
                <w:rFonts w:ascii="Calibri" w:hAnsi="Calibri"/>
                <w:b/>
                <w:color w:val="FFFFFF" w:themeColor="background1"/>
                <w:sz w:val="20"/>
                <w:szCs w:val="17"/>
              </w:rPr>
            </w:pPr>
            <w:r w:rsidRPr="00F768E9">
              <w:rPr>
                <w:rFonts w:cs="Calibri"/>
                <w:b/>
                <w:color w:val="FFFFFF" w:themeColor="background1"/>
                <w:sz w:val="20"/>
                <w:szCs w:val="20"/>
              </w:rPr>
              <w:t>1</w:t>
            </w:r>
          </w:p>
        </w:tc>
        <w:tc>
          <w:tcPr>
            <w:tcW w:w="705" w:type="dxa"/>
            <w:shd w:val="clear" w:color="auto" w:fill="000000" w:themeFill="text1"/>
            <w:vAlign w:val="center"/>
          </w:tcPr>
          <w:p w14:paraId="769823BF" w14:textId="77777777" w:rsidR="00557818" w:rsidRPr="00F768E9" w:rsidRDefault="00557818" w:rsidP="00557818">
            <w:pPr>
              <w:jc w:val="center"/>
              <w:rPr>
                <w:rFonts w:ascii="Calibri" w:hAnsi="Calibri"/>
                <w:b/>
                <w:color w:val="FFFFFF" w:themeColor="background1"/>
                <w:sz w:val="20"/>
                <w:szCs w:val="17"/>
              </w:rPr>
            </w:pPr>
            <w:r w:rsidRPr="00F768E9">
              <w:rPr>
                <w:rFonts w:ascii="Calibri" w:hAnsi="Calibri"/>
                <w:b/>
                <w:color w:val="FFFFFF" w:themeColor="background1"/>
                <w:sz w:val="20"/>
                <w:szCs w:val="17"/>
              </w:rPr>
              <w:t>2</w:t>
            </w:r>
          </w:p>
        </w:tc>
        <w:tc>
          <w:tcPr>
            <w:tcW w:w="710" w:type="dxa"/>
            <w:shd w:val="clear" w:color="auto" w:fill="000000" w:themeFill="text1"/>
            <w:vAlign w:val="center"/>
          </w:tcPr>
          <w:p w14:paraId="45A05D08" w14:textId="77777777" w:rsidR="00557818" w:rsidRPr="00F768E9" w:rsidRDefault="00557818" w:rsidP="00557818">
            <w:pPr>
              <w:jc w:val="center"/>
              <w:rPr>
                <w:rFonts w:ascii="Calibri" w:hAnsi="Calibri"/>
                <w:b/>
                <w:color w:val="FFFFFF" w:themeColor="background1"/>
                <w:sz w:val="20"/>
                <w:szCs w:val="17"/>
              </w:rPr>
            </w:pPr>
            <w:r w:rsidRPr="00F768E9">
              <w:rPr>
                <w:rFonts w:cs="Calibri"/>
                <w:b/>
                <w:color w:val="FFFFFF" w:themeColor="background1"/>
                <w:sz w:val="20"/>
                <w:szCs w:val="20"/>
              </w:rPr>
              <w:t>3</w:t>
            </w:r>
          </w:p>
        </w:tc>
      </w:tr>
      <w:tr w:rsidR="00082B03" w:rsidRPr="00B10869" w14:paraId="20164592" w14:textId="77777777" w:rsidTr="00557818">
        <w:trPr>
          <w:trHeight w:val="504"/>
        </w:trPr>
        <w:tc>
          <w:tcPr>
            <w:tcW w:w="7735" w:type="dxa"/>
            <w:gridSpan w:val="2"/>
            <w:shd w:val="clear" w:color="auto" w:fill="C6D9F1"/>
            <w:vAlign w:val="center"/>
          </w:tcPr>
          <w:p w14:paraId="5498D412" w14:textId="77777777" w:rsidR="00082B03" w:rsidRPr="001D59E5" w:rsidRDefault="00082B03" w:rsidP="00082B03">
            <w:pPr>
              <w:tabs>
                <w:tab w:val="right" w:pos="7447"/>
              </w:tabs>
              <w:spacing w:before="20" w:after="20"/>
              <w:ind w:left="720" w:hanging="720"/>
              <w:rPr>
                <w:color w:val="000000" w:themeColor="text1"/>
                <w:sz w:val="18"/>
                <w:szCs w:val="18"/>
              </w:rPr>
            </w:pPr>
            <w:r w:rsidRPr="001D59E5">
              <w:rPr>
                <w:color w:val="000000" w:themeColor="text1"/>
                <w:sz w:val="18"/>
                <w:szCs w:val="18"/>
              </w:rPr>
              <w:t>B.2(G)</w:t>
            </w:r>
            <w:r>
              <w:rPr>
                <w:color w:val="000000" w:themeColor="text1"/>
                <w:sz w:val="18"/>
                <w:szCs w:val="18"/>
              </w:rPr>
              <w:tab/>
            </w:r>
            <w:r w:rsidRPr="001D59E5">
              <w:rPr>
                <w:color w:val="000000" w:themeColor="text1"/>
                <w:sz w:val="18"/>
                <w:szCs w:val="18"/>
              </w:rPr>
              <w:t>analyze, evaluate, make inferences, and predict trends from data</w:t>
            </w:r>
          </w:p>
          <w:p w14:paraId="060CAB35" w14:textId="77777777" w:rsidR="00082B03" w:rsidRPr="001D59E5" w:rsidRDefault="00082B03" w:rsidP="00082B03">
            <w:pPr>
              <w:tabs>
                <w:tab w:val="right" w:pos="7447"/>
              </w:tabs>
              <w:spacing w:before="20" w:after="20"/>
              <w:ind w:left="720" w:hanging="720"/>
              <w:rPr>
                <w:color w:val="000000" w:themeColor="text1"/>
                <w:sz w:val="18"/>
                <w:szCs w:val="18"/>
              </w:rPr>
            </w:pPr>
            <w:r w:rsidRPr="001D59E5">
              <w:rPr>
                <w:color w:val="000000" w:themeColor="text1"/>
                <w:sz w:val="18"/>
                <w:szCs w:val="18"/>
              </w:rPr>
              <w:t>B.2(H)</w:t>
            </w:r>
            <w:r>
              <w:rPr>
                <w:color w:val="000000" w:themeColor="text1"/>
                <w:sz w:val="18"/>
                <w:szCs w:val="18"/>
              </w:rPr>
              <w:tab/>
            </w:r>
            <w:r w:rsidRPr="001D59E5">
              <w:rPr>
                <w:color w:val="000000" w:themeColor="text1"/>
                <w:sz w:val="18"/>
                <w:szCs w:val="18"/>
              </w:rPr>
              <w:t>communicate conclusions supported by data</w:t>
            </w:r>
          </w:p>
          <w:p w14:paraId="2F10BC9D" w14:textId="77777777" w:rsidR="00082B03" w:rsidRPr="004B06AC" w:rsidRDefault="00082B03" w:rsidP="00082B03">
            <w:pPr>
              <w:tabs>
                <w:tab w:val="right" w:pos="7447"/>
              </w:tabs>
              <w:spacing w:before="20" w:after="40"/>
              <w:ind w:left="720" w:hanging="720"/>
              <w:rPr>
                <w:color w:val="000000" w:themeColor="text1"/>
                <w:sz w:val="18"/>
                <w:szCs w:val="18"/>
              </w:rPr>
            </w:pPr>
            <w:r w:rsidRPr="001D59E5">
              <w:rPr>
                <w:color w:val="000000" w:themeColor="text1"/>
                <w:sz w:val="18"/>
                <w:szCs w:val="18"/>
              </w:rPr>
              <w:t>B.3(E)</w:t>
            </w:r>
            <w:r>
              <w:rPr>
                <w:color w:val="000000" w:themeColor="text1"/>
                <w:sz w:val="18"/>
                <w:szCs w:val="18"/>
              </w:rPr>
              <w:tab/>
            </w:r>
            <w:r w:rsidRPr="001D59E5">
              <w:rPr>
                <w:color w:val="000000" w:themeColor="text1"/>
                <w:sz w:val="18"/>
                <w:szCs w:val="18"/>
              </w:rPr>
              <w:t>evaluate models according to their limitations</w:t>
            </w:r>
            <w:r w:rsidRPr="001D59E5">
              <w:rPr>
                <w:i/>
                <w:color w:val="000000" w:themeColor="text1"/>
                <w:sz w:val="18"/>
                <w:szCs w:val="18"/>
              </w:rPr>
              <w:t xml:space="preserve"> </w:t>
            </w:r>
          </w:p>
          <w:p w14:paraId="7EC66AFC" w14:textId="30209AE5" w:rsidR="00082B03" w:rsidRPr="00757920" w:rsidRDefault="00082B03" w:rsidP="00082B03">
            <w:pPr>
              <w:tabs>
                <w:tab w:val="right" w:pos="7447"/>
              </w:tabs>
              <w:spacing w:before="20" w:after="40"/>
              <w:ind w:left="720" w:hanging="720"/>
              <w:jc w:val="right"/>
              <w:rPr>
                <w:sz w:val="18"/>
                <w:szCs w:val="18"/>
              </w:rPr>
            </w:pPr>
            <w:r w:rsidRPr="00757920">
              <w:rPr>
                <w:i/>
                <w:color w:val="000000" w:themeColor="text1"/>
                <w:sz w:val="15"/>
                <w:szCs w:val="18"/>
              </w:rPr>
              <w:t xml:space="preserve">connected </w:t>
            </w:r>
            <w:r w:rsidRPr="001D59E5">
              <w:rPr>
                <w:i/>
                <w:color w:val="000000" w:themeColor="text1"/>
                <w:sz w:val="15"/>
                <w:szCs w:val="18"/>
              </w:rPr>
              <w:t>B.3(A), B.3(B), B.3(C), B.3(D), B.3(F)</w:t>
            </w:r>
          </w:p>
        </w:tc>
        <w:tc>
          <w:tcPr>
            <w:tcW w:w="765" w:type="dxa"/>
            <w:vAlign w:val="center"/>
          </w:tcPr>
          <w:p w14:paraId="1D033412" w14:textId="77777777" w:rsidR="00082B03" w:rsidRPr="00757920" w:rsidRDefault="00082B03" w:rsidP="00082B03">
            <w:pPr>
              <w:jc w:val="center"/>
              <w:rPr>
                <w:rFonts w:ascii="Calibri" w:hAnsi="Calibri"/>
                <w:b/>
                <w:sz w:val="20"/>
                <w:szCs w:val="20"/>
              </w:rPr>
            </w:pPr>
          </w:p>
        </w:tc>
        <w:tc>
          <w:tcPr>
            <w:tcW w:w="705" w:type="dxa"/>
            <w:vAlign w:val="center"/>
          </w:tcPr>
          <w:p w14:paraId="1EF14705" w14:textId="77777777" w:rsidR="00082B03" w:rsidRPr="00757920" w:rsidRDefault="00082B03" w:rsidP="00082B03">
            <w:pPr>
              <w:jc w:val="center"/>
              <w:rPr>
                <w:rFonts w:ascii="Calibri" w:hAnsi="Calibri"/>
                <w:b/>
                <w:sz w:val="20"/>
                <w:szCs w:val="20"/>
              </w:rPr>
            </w:pPr>
          </w:p>
        </w:tc>
        <w:tc>
          <w:tcPr>
            <w:tcW w:w="705" w:type="dxa"/>
            <w:vAlign w:val="center"/>
          </w:tcPr>
          <w:p w14:paraId="293E524D" w14:textId="77777777" w:rsidR="00082B03" w:rsidRPr="00757920" w:rsidRDefault="00082B03" w:rsidP="00082B03">
            <w:pPr>
              <w:jc w:val="center"/>
              <w:rPr>
                <w:rFonts w:ascii="Calibri" w:hAnsi="Calibri"/>
                <w:b/>
                <w:sz w:val="20"/>
                <w:szCs w:val="20"/>
              </w:rPr>
            </w:pPr>
          </w:p>
        </w:tc>
        <w:tc>
          <w:tcPr>
            <w:tcW w:w="710" w:type="dxa"/>
            <w:vAlign w:val="center"/>
          </w:tcPr>
          <w:p w14:paraId="56E81263" w14:textId="77777777" w:rsidR="00082B03" w:rsidRPr="00757920" w:rsidRDefault="00082B03" w:rsidP="00082B03">
            <w:pPr>
              <w:jc w:val="center"/>
              <w:rPr>
                <w:rFonts w:ascii="Calibri" w:hAnsi="Calibri"/>
                <w:b/>
                <w:sz w:val="20"/>
                <w:szCs w:val="20"/>
              </w:rPr>
            </w:pPr>
          </w:p>
        </w:tc>
      </w:tr>
    </w:tbl>
    <w:p w14:paraId="79D82745" w14:textId="77777777" w:rsidR="00557818" w:rsidRDefault="00557818">
      <w:pPr>
        <w:rPr>
          <w:rFonts w:ascii="Calibri" w:hAnsi="Calibri" w:cs="Times New Roman"/>
        </w:rPr>
      </w:pPr>
      <w:r>
        <w:rPr>
          <w:rFonts w:ascii="Calibri" w:hAnsi="Calibri" w:cs="Times New Roman"/>
        </w:rPr>
        <w:br w:type="page"/>
      </w:r>
    </w:p>
    <w:tbl>
      <w:tblPr>
        <w:tblStyle w:val="TableGrid"/>
        <w:tblW w:w="10620" w:type="dxa"/>
        <w:tblInd w:w="-12"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1799"/>
        <w:gridCol w:w="5936"/>
        <w:gridCol w:w="765"/>
        <w:gridCol w:w="705"/>
        <w:gridCol w:w="705"/>
        <w:gridCol w:w="710"/>
      </w:tblGrid>
      <w:tr w:rsidR="00557818" w:rsidRPr="00B10869" w14:paraId="2A22F342" w14:textId="77777777" w:rsidTr="00557818">
        <w:trPr>
          <w:cantSplit/>
          <w:trHeight w:val="259"/>
          <w:tblHeader/>
        </w:trPr>
        <w:tc>
          <w:tcPr>
            <w:tcW w:w="7735" w:type="dxa"/>
            <w:gridSpan w:val="2"/>
            <w:vMerge w:val="restart"/>
            <w:shd w:val="clear" w:color="auto" w:fill="D9D9D9" w:themeFill="background1" w:themeFillShade="D9"/>
          </w:tcPr>
          <w:p w14:paraId="792B5A17" w14:textId="77777777" w:rsidR="00A27033" w:rsidRDefault="00A27033" w:rsidP="00A27033">
            <w:pPr>
              <w:spacing w:before="120" w:after="120"/>
              <w:rPr>
                <w:rFonts w:ascii="Calibri" w:hAnsi="Calibri" w:cs="Calibri"/>
                <w:b/>
                <w:sz w:val="24"/>
                <w:szCs w:val="24"/>
              </w:rPr>
            </w:pPr>
            <w:r>
              <w:rPr>
                <w:rFonts w:ascii="Calibri" w:hAnsi="Calibri" w:cs="Calibri"/>
                <w:b/>
                <w:sz w:val="24"/>
                <w:szCs w:val="24"/>
              </w:rPr>
              <w:lastRenderedPageBreak/>
              <w:t>Molecules</w:t>
            </w:r>
          </w:p>
          <w:p w14:paraId="1AB3D2AA" w14:textId="0F2C2DA1" w:rsidR="00557818" w:rsidRPr="00291B68" w:rsidRDefault="00A27033" w:rsidP="00082B03">
            <w:pPr>
              <w:ind w:left="432" w:hanging="432"/>
              <w:rPr>
                <w:rFonts w:cs="Times New Roman"/>
                <w:sz w:val="20"/>
                <w:szCs w:val="20"/>
              </w:rPr>
            </w:pPr>
            <w:r w:rsidRPr="00AB5FCC">
              <w:rPr>
                <w:rFonts w:ascii="Calibri" w:hAnsi="Calibri" w:cs="Calibri"/>
                <w:b/>
                <w:sz w:val="20"/>
                <w:szCs w:val="24"/>
              </w:rPr>
              <w:t>B.9</w:t>
            </w:r>
            <w:r w:rsidRPr="00AB5FCC">
              <w:rPr>
                <w:rFonts w:ascii="Calibri" w:hAnsi="Calibri" w:cs="Calibri"/>
                <w:b/>
                <w:sz w:val="20"/>
                <w:szCs w:val="24"/>
              </w:rPr>
              <w:tab/>
            </w:r>
            <w:r>
              <w:rPr>
                <w:rFonts w:cs="Times New Roman"/>
                <w:b/>
                <w:sz w:val="20"/>
                <w:szCs w:val="24"/>
              </w:rPr>
              <w:t xml:space="preserve">Science concepts. </w:t>
            </w:r>
            <w:r w:rsidRPr="00B10869">
              <w:rPr>
                <w:rFonts w:ascii="Calibri" w:hAnsi="Calibri" w:cs="Calibri"/>
                <w:sz w:val="20"/>
                <w:szCs w:val="20"/>
              </w:rPr>
              <w:t>The student knows</w:t>
            </w:r>
            <w:r>
              <w:rPr>
                <w:rFonts w:ascii="Calibri" w:hAnsi="Calibri" w:cs="Calibri"/>
                <w:sz w:val="20"/>
                <w:szCs w:val="20"/>
              </w:rPr>
              <w:t xml:space="preserve"> </w:t>
            </w:r>
            <w:r w:rsidRPr="00586872">
              <w:rPr>
                <w:sz w:val="20"/>
                <w:szCs w:val="20"/>
              </w:rPr>
              <w:t>the significance of various molecules involved in metabolic processes and energy conversions that occur in living organisms.</w:t>
            </w:r>
          </w:p>
        </w:tc>
        <w:tc>
          <w:tcPr>
            <w:tcW w:w="765" w:type="dxa"/>
            <w:vMerge w:val="restart"/>
            <w:shd w:val="clear" w:color="auto" w:fill="000000" w:themeFill="text1"/>
            <w:vAlign w:val="center"/>
          </w:tcPr>
          <w:p w14:paraId="7FA5731C" w14:textId="77777777" w:rsidR="00557818" w:rsidRPr="000B71CE" w:rsidRDefault="00557818" w:rsidP="00557818">
            <w:pPr>
              <w:jc w:val="center"/>
              <w:rPr>
                <w:rFonts w:cs="Calibri"/>
                <w:b/>
                <w:color w:val="FFFFFF" w:themeColor="background1"/>
                <w:sz w:val="20"/>
                <w:szCs w:val="20"/>
              </w:rPr>
            </w:pPr>
            <w:r>
              <w:rPr>
                <w:rFonts w:cs="Calibri"/>
                <w:b/>
                <w:color w:val="FFFFFF" w:themeColor="background1"/>
                <w:sz w:val="20"/>
                <w:szCs w:val="20"/>
              </w:rPr>
              <w:t>Unit</w:t>
            </w:r>
          </w:p>
        </w:tc>
        <w:tc>
          <w:tcPr>
            <w:tcW w:w="2120" w:type="dxa"/>
            <w:gridSpan w:val="3"/>
            <w:shd w:val="clear" w:color="auto" w:fill="000000" w:themeFill="text1"/>
            <w:vAlign w:val="center"/>
          </w:tcPr>
          <w:p w14:paraId="093DFD16" w14:textId="77777777" w:rsidR="00557818" w:rsidRPr="000B71CE" w:rsidRDefault="00557818" w:rsidP="00557818">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57818" w:rsidRPr="00B10869" w14:paraId="4B936E7E" w14:textId="77777777" w:rsidTr="00557818">
        <w:trPr>
          <w:trHeight w:val="120"/>
          <w:tblHeader/>
        </w:trPr>
        <w:tc>
          <w:tcPr>
            <w:tcW w:w="7735" w:type="dxa"/>
            <w:gridSpan w:val="2"/>
            <w:vMerge/>
            <w:shd w:val="clear" w:color="auto" w:fill="D9D9D9" w:themeFill="background1" w:themeFillShade="D9"/>
          </w:tcPr>
          <w:p w14:paraId="19DB02A5" w14:textId="77777777" w:rsidR="00557818" w:rsidRPr="009E47FA" w:rsidRDefault="00557818" w:rsidP="00557818">
            <w:pPr>
              <w:rPr>
                <w:b/>
                <w:color w:val="FFFFFF" w:themeColor="background1"/>
              </w:rPr>
            </w:pPr>
          </w:p>
        </w:tc>
        <w:tc>
          <w:tcPr>
            <w:tcW w:w="765" w:type="dxa"/>
            <w:vMerge/>
            <w:shd w:val="clear" w:color="auto" w:fill="000000" w:themeFill="text1"/>
            <w:vAlign w:val="center"/>
          </w:tcPr>
          <w:p w14:paraId="02013B5A" w14:textId="77777777" w:rsidR="00557818" w:rsidRPr="000B71CE" w:rsidRDefault="00557818" w:rsidP="00557818">
            <w:pPr>
              <w:jc w:val="center"/>
              <w:rPr>
                <w:rFonts w:cs="Calibri"/>
                <w:b/>
                <w:color w:val="FFFFFF" w:themeColor="background1"/>
                <w:sz w:val="20"/>
                <w:szCs w:val="20"/>
              </w:rPr>
            </w:pPr>
          </w:p>
        </w:tc>
        <w:tc>
          <w:tcPr>
            <w:tcW w:w="705" w:type="dxa"/>
            <w:shd w:val="clear" w:color="auto" w:fill="000000" w:themeFill="text1"/>
            <w:vAlign w:val="center"/>
          </w:tcPr>
          <w:p w14:paraId="044EA325" w14:textId="77777777" w:rsidR="00557818" w:rsidRPr="000B71CE" w:rsidRDefault="00557818" w:rsidP="00557818">
            <w:pPr>
              <w:jc w:val="center"/>
              <w:rPr>
                <w:rFonts w:cs="Calibri"/>
                <w:b/>
                <w:color w:val="FFFFFF" w:themeColor="background1"/>
                <w:sz w:val="20"/>
                <w:szCs w:val="20"/>
              </w:rPr>
            </w:pPr>
            <w:r>
              <w:rPr>
                <w:rFonts w:cs="Calibri"/>
                <w:b/>
                <w:color w:val="FFFFFF" w:themeColor="background1"/>
                <w:sz w:val="20"/>
                <w:szCs w:val="20"/>
              </w:rPr>
              <w:t>1</w:t>
            </w:r>
          </w:p>
        </w:tc>
        <w:tc>
          <w:tcPr>
            <w:tcW w:w="705" w:type="dxa"/>
            <w:shd w:val="clear" w:color="auto" w:fill="000000" w:themeFill="text1"/>
            <w:vAlign w:val="center"/>
          </w:tcPr>
          <w:p w14:paraId="57D585CE" w14:textId="77777777" w:rsidR="00557818" w:rsidRPr="000B71CE" w:rsidRDefault="00557818" w:rsidP="00557818">
            <w:pPr>
              <w:jc w:val="center"/>
              <w:rPr>
                <w:rFonts w:cs="Calibri"/>
                <w:b/>
                <w:color w:val="FFFFFF" w:themeColor="background1"/>
                <w:sz w:val="20"/>
                <w:szCs w:val="20"/>
              </w:rPr>
            </w:pPr>
            <w:r>
              <w:rPr>
                <w:rFonts w:cs="Calibri"/>
                <w:b/>
                <w:color w:val="FFFFFF" w:themeColor="background1"/>
                <w:sz w:val="20"/>
                <w:szCs w:val="20"/>
              </w:rPr>
              <w:t>2</w:t>
            </w:r>
          </w:p>
        </w:tc>
        <w:tc>
          <w:tcPr>
            <w:tcW w:w="710" w:type="dxa"/>
            <w:shd w:val="clear" w:color="auto" w:fill="000000" w:themeFill="text1"/>
            <w:vAlign w:val="center"/>
          </w:tcPr>
          <w:p w14:paraId="357B059F" w14:textId="77777777" w:rsidR="00557818" w:rsidRPr="000B71CE" w:rsidRDefault="00557818" w:rsidP="00557818">
            <w:pPr>
              <w:jc w:val="center"/>
              <w:rPr>
                <w:rFonts w:cs="Calibri"/>
                <w:b/>
                <w:color w:val="FFFFFF" w:themeColor="background1"/>
                <w:sz w:val="20"/>
                <w:szCs w:val="20"/>
              </w:rPr>
            </w:pPr>
            <w:r>
              <w:rPr>
                <w:rFonts w:cs="Calibri"/>
                <w:b/>
                <w:color w:val="FFFFFF" w:themeColor="background1"/>
                <w:sz w:val="20"/>
                <w:szCs w:val="20"/>
              </w:rPr>
              <w:t>3</w:t>
            </w:r>
          </w:p>
        </w:tc>
      </w:tr>
      <w:tr w:rsidR="00557818" w:rsidRPr="00B10869" w14:paraId="788B2E5F" w14:textId="77777777" w:rsidTr="00557818">
        <w:trPr>
          <w:trHeight w:val="867"/>
          <w:tblHeader/>
        </w:trPr>
        <w:tc>
          <w:tcPr>
            <w:tcW w:w="7735" w:type="dxa"/>
            <w:gridSpan w:val="2"/>
            <w:vMerge/>
            <w:tcBorders>
              <w:bottom w:val="single" w:sz="6" w:space="0" w:color="BFBFBF" w:themeColor="background1" w:themeShade="BF"/>
            </w:tcBorders>
            <w:shd w:val="clear" w:color="auto" w:fill="D9D9D9" w:themeFill="background1" w:themeFillShade="D9"/>
          </w:tcPr>
          <w:p w14:paraId="7202A76B" w14:textId="77777777" w:rsidR="00557818" w:rsidRPr="009E47FA" w:rsidRDefault="00557818" w:rsidP="00557818">
            <w:pPr>
              <w:rPr>
                <w:b/>
                <w:color w:val="FFFFFF" w:themeColor="background1"/>
              </w:rPr>
            </w:pPr>
          </w:p>
        </w:tc>
        <w:tc>
          <w:tcPr>
            <w:tcW w:w="765" w:type="dxa"/>
            <w:tcBorders>
              <w:bottom w:val="single" w:sz="6" w:space="0" w:color="BFBFBF" w:themeColor="background1" w:themeShade="BF"/>
            </w:tcBorders>
            <w:shd w:val="clear" w:color="auto" w:fill="auto"/>
            <w:vAlign w:val="center"/>
          </w:tcPr>
          <w:p w14:paraId="6ADDB74B" w14:textId="77777777" w:rsidR="00557818" w:rsidRPr="00757920" w:rsidRDefault="00557818" w:rsidP="00557818">
            <w:pPr>
              <w:jc w:val="center"/>
              <w:rPr>
                <w:rFonts w:cs="Calibri"/>
                <w:b/>
                <w:color w:val="000000" w:themeColor="text1"/>
                <w:sz w:val="20"/>
                <w:szCs w:val="20"/>
              </w:rPr>
            </w:pPr>
          </w:p>
        </w:tc>
        <w:tc>
          <w:tcPr>
            <w:tcW w:w="705" w:type="dxa"/>
            <w:tcBorders>
              <w:bottom w:val="single" w:sz="6" w:space="0" w:color="BFBFBF" w:themeColor="background1" w:themeShade="BF"/>
            </w:tcBorders>
            <w:shd w:val="clear" w:color="auto" w:fill="auto"/>
            <w:vAlign w:val="center"/>
          </w:tcPr>
          <w:p w14:paraId="56CDA929" w14:textId="77777777" w:rsidR="00557818" w:rsidRPr="00757920" w:rsidRDefault="00557818" w:rsidP="00557818">
            <w:pPr>
              <w:jc w:val="center"/>
              <w:rPr>
                <w:rFonts w:cs="Calibri"/>
                <w:b/>
                <w:color w:val="000000" w:themeColor="text1"/>
                <w:sz w:val="20"/>
                <w:szCs w:val="20"/>
              </w:rPr>
            </w:pPr>
          </w:p>
        </w:tc>
        <w:tc>
          <w:tcPr>
            <w:tcW w:w="705" w:type="dxa"/>
            <w:tcBorders>
              <w:bottom w:val="single" w:sz="6" w:space="0" w:color="BFBFBF" w:themeColor="background1" w:themeShade="BF"/>
            </w:tcBorders>
            <w:shd w:val="clear" w:color="auto" w:fill="auto"/>
            <w:vAlign w:val="center"/>
          </w:tcPr>
          <w:p w14:paraId="2ADF7FE9" w14:textId="77777777" w:rsidR="00557818" w:rsidRPr="00757920" w:rsidRDefault="00557818" w:rsidP="00557818">
            <w:pPr>
              <w:jc w:val="center"/>
              <w:rPr>
                <w:rFonts w:cs="Calibri"/>
                <w:b/>
                <w:color w:val="000000" w:themeColor="text1"/>
                <w:sz w:val="20"/>
                <w:szCs w:val="20"/>
              </w:rPr>
            </w:pPr>
          </w:p>
        </w:tc>
        <w:tc>
          <w:tcPr>
            <w:tcW w:w="710" w:type="dxa"/>
            <w:tcBorders>
              <w:bottom w:val="single" w:sz="6" w:space="0" w:color="BFBFBF" w:themeColor="background1" w:themeShade="BF"/>
            </w:tcBorders>
            <w:shd w:val="clear" w:color="auto" w:fill="auto"/>
            <w:vAlign w:val="center"/>
          </w:tcPr>
          <w:p w14:paraId="5B3AC457" w14:textId="77777777" w:rsidR="00557818" w:rsidRPr="00757920" w:rsidRDefault="00557818" w:rsidP="00557818">
            <w:pPr>
              <w:jc w:val="center"/>
              <w:rPr>
                <w:rFonts w:cs="Calibri"/>
                <w:b/>
                <w:color w:val="000000" w:themeColor="text1"/>
                <w:sz w:val="20"/>
                <w:szCs w:val="20"/>
              </w:rPr>
            </w:pPr>
          </w:p>
        </w:tc>
      </w:tr>
      <w:tr w:rsidR="00557818" w:rsidRPr="00125572" w14:paraId="43D2BFAE" w14:textId="77777777" w:rsidTr="00557818">
        <w:trPr>
          <w:trHeight w:val="288"/>
          <w:tblHeader/>
        </w:trPr>
        <w:tc>
          <w:tcPr>
            <w:tcW w:w="7735" w:type="dxa"/>
            <w:gridSpan w:val="2"/>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0E7EDA84" w14:textId="77777777" w:rsidR="00557818" w:rsidRPr="00125572" w:rsidRDefault="00557818" w:rsidP="00557818">
            <w:pPr>
              <w:rPr>
                <w:rFonts w:ascii="Century Gothic" w:hAnsi="Century Gothic" w:cs="Calibri"/>
                <w:b/>
                <w:color w:val="FFFFFF" w:themeColor="background1"/>
                <w:sz w:val="16"/>
                <w:szCs w:val="16"/>
              </w:rPr>
            </w:pPr>
          </w:p>
        </w:tc>
        <w:tc>
          <w:tcPr>
            <w:tcW w:w="765"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391B1ED" w14:textId="77777777" w:rsidR="00557818" w:rsidRPr="00125572" w:rsidRDefault="00557818" w:rsidP="00557818">
            <w:pPr>
              <w:jc w:val="center"/>
              <w:rPr>
                <w:rFonts w:cs="Calibri"/>
                <w:b/>
                <w:color w:val="FFFFFF" w:themeColor="background1"/>
                <w:sz w:val="16"/>
                <w:szCs w:val="16"/>
              </w:rPr>
            </w:pPr>
          </w:p>
        </w:tc>
        <w:tc>
          <w:tcPr>
            <w:tcW w:w="2120"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7639EDF" w14:textId="77777777" w:rsidR="00557818" w:rsidRPr="00125572" w:rsidRDefault="00557818" w:rsidP="00557818">
            <w:pPr>
              <w:jc w:val="center"/>
              <w:rPr>
                <w:rFonts w:cs="Calibri"/>
                <w:b/>
                <w:color w:val="FFFFFF" w:themeColor="background1"/>
                <w:sz w:val="16"/>
                <w:szCs w:val="16"/>
              </w:rPr>
            </w:pPr>
          </w:p>
        </w:tc>
      </w:tr>
      <w:tr w:rsidR="00557818" w:rsidRPr="00B10869" w14:paraId="3045B176" w14:textId="77777777" w:rsidTr="00557818">
        <w:trPr>
          <w:trHeight w:val="115"/>
          <w:tblHeader/>
        </w:trPr>
        <w:tc>
          <w:tcPr>
            <w:tcW w:w="7735" w:type="dxa"/>
            <w:gridSpan w:val="2"/>
            <w:vMerge w:val="restart"/>
            <w:tcBorders>
              <w:top w:val="single" w:sz="6" w:space="0" w:color="BFBFBF" w:themeColor="background1" w:themeShade="BF"/>
            </w:tcBorders>
            <w:shd w:val="clear" w:color="auto" w:fill="035EA0"/>
            <w:vAlign w:val="center"/>
          </w:tcPr>
          <w:p w14:paraId="07105AFE" w14:textId="77777777" w:rsidR="00557818" w:rsidRPr="00B74A0E" w:rsidRDefault="00557818" w:rsidP="00557818">
            <w:pPr>
              <w:rPr>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(T</w:t>
            </w:r>
            <w:r w:rsidRPr="00C1144F">
              <w:rPr>
                <w:rFonts w:ascii="Century Gothic" w:hAnsi="Century Gothic" w:cs="Calibri"/>
                <w:color w:val="FFFFFF" w:themeColor="background1"/>
                <w:szCs w:val="20"/>
              </w:rPr>
              <w:t>ools to Know</w:t>
            </w:r>
            <w:r>
              <w:rPr>
                <w:rFonts w:ascii="Century Gothic" w:hAnsi="Century Gothic" w:cs="Calibri"/>
                <w:color w:val="FFFFFF" w:themeColor="background1"/>
                <w:szCs w:val="20"/>
              </w:rPr>
              <w:t>)</w:t>
            </w:r>
          </w:p>
        </w:tc>
        <w:tc>
          <w:tcPr>
            <w:tcW w:w="765" w:type="dxa"/>
            <w:vMerge w:val="restart"/>
            <w:tcBorders>
              <w:top w:val="single" w:sz="6" w:space="0" w:color="BFBFBF" w:themeColor="background1" w:themeShade="BF"/>
            </w:tcBorders>
            <w:shd w:val="clear" w:color="auto" w:fill="000000" w:themeFill="text1"/>
            <w:vAlign w:val="center"/>
          </w:tcPr>
          <w:p w14:paraId="197F8184" w14:textId="77777777" w:rsidR="00557818" w:rsidRDefault="00557818" w:rsidP="00557818">
            <w:pPr>
              <w:jc w:val="center"/>
              <w:rPr>
                <w:rFonts w:cs="Calibri"/>
                <w:b/>
                <w:color w:val="FFFFFF" w:themeColor="background1"/>
                <w:sz w:val="20"/>
                <w:szCs w:val="20"/>
              </w:rPr>
            </w:pPr>
            <w:r>
              <w:rPr>
                <w:rFonts w:cs="Calibri"/>
                <w:b/>
                <w:color w:val="FFFFFF" w:themeColor="background1"/>
                <w:sz w:val="20"/>
                <w:szCs w:val="20"/>
              </w:rPr>
              <w:t>Unit</w:t>
            </w:r>
          </w:p>
        </w:tc>
        <w:tc>
          <w:tcPr>
            <w:tcW w:w="2120" w:type="dxa"/>
            <w:gridSpan w:val="3"/>
            <w:tcBorders>
              <w:top w:val="single" w:sz="6" w:space="0" w:color="BFBFBF" w:themeColor="background1" w:themeShade="BF"/>
            </w:tcBorders>
            <w:shd w:val="clear" w:color="auto" w:fill="000000" w:themeFill="text1"/>
            <w:vAlign w:val="center"/>
          </w:tcPr>
          <w:p w14:paraId="4B98641E" w14:textId="77777777" w:rsidR="00557818" w:rsidRPr="000B71CE" w:rsidRDefault="00557818" w:rsidP="00557818">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57818" w:rsidRPr="00B10869" w14:paraId="2346C06F" w14:textId="77777777" w:rsidTr="00557818">
        <w:trPr>
          <w:trHeight w:val="122"/>
          <w:tblHeader/>
        </w:trPr>
        <w:tc>
          <w:tcPr>
            <w:tcW w:w="7735" w:type="dxa"/>
            <w:gridSpan w:val="2"/>
            <w:vMerge/>
            <w:shd w:val="clear" w:color="auto" w:fill="035EA0"/>
            <w:vAlign w:val="center"/>
          </w:tcPr>
          <w:p w14:paraId="7CB5B82E" w14:textId="77777777" w:rsidR="00557818" w:rsidRDefault="00557818" w:rsidP="00557818">
            <w:pPr>
              <w:rPr>
                <w:b/>
                <w:color w:val="FFFFFF" w:themeColor="background1"/>
              </w:rPr>
            </w:pPr>
          </w:p>
        </w:tc>
        <w:tc>
          <w:tcPr>
            <w:tcW w:w="765" w:type="dxa"/>
            <w:vMerge/>
            <w:shd w:val="clear" w:color="auto" w:fill="000000" w:themeFill="text1"/>
            <w:vAlign w:val="center"/>
          </w:tcPr>
          <w:p w14:paraId="6267C561" w14:textId="77777777" w:rsidR="00557818" w:rsidRDefault="00557818" w:rsidP="00557818">
            <w:pPr>
              <w:jc w:val="center"/>
              <w:rPr>
                <w:rFonts w:cs="Calibri"/>
                <w:b/>
                <w:color w:val="FFFFFF" w:themeColor="background1"/>
                <w:sz w:val="20"/>
                <w:szCs w:val="20"/>
              </w:rPr>
            </w:pPr>
          </w:p>
        </w:tc>
        <w:tc>
          <w:tcPr>
            <w:tcW w:w="705" w:type="dxa"/>
            <w:tcBorders>
              <w:top w:val="single" w:sz="6" w:space="0" w:color="BFBFBF" w:themeColor="background1" w:themeShade="BF"/>
            </w:tcBorders>
            <w:shd w:val="clear" w:color="auto" w:fill="000000" w:themeFill="text1"/>
            <w:vAlign w:val="center"/>
          </w:tcPr>
          <w:p w14:paraId="420C0011" w14:textId="77777777" w:rsidR="00557818" w:rsidRPr="000B71CE" w:rsidRDefault="00557818" w:rsidP="00557818">
            <w:pPr>
              <w:jc w:val="center"/>
              <w:rPr>
                <w:rFonts w:cs="Calibri"/>
                <w:b/>
                <w:color w:val="FFFFFF" w:themeColor="background1"/>
                <w:sz w:val="20"/>
                <w:szCs w:val="20"/>
              </w:rPr>
            </w:pPr>
            <w:r w:rsidRPr="000B71CE">
              <w:rPr>
                <w:rFonts w:cs="Calibri"/>
                <w:b/>
                <w:color w:val="FFFFFF" w:themeColor="background1"/>
                <w:sz w:val="20"/>
                <w:szCs w:val="20"/>
              </w:rPr>
              <w:t>1</w:t>
            </w:r>
          </w:p>
        </w:tc>
        <w:tc>
          <w:tcPr>
            <w:tcW w:w="705" w:type="dxa"/>
            <w:shd w:val="clear" w:color="auto" w:fill="000000" w:themeFill="text1"/>
            <w:vAlign w:val="center"/>
          </w:tcPr>
          <w:p w14:paraId="616B603E" w14:textId="77777777" w:rsidR="00557818" w:rsidRPr="000B71CE" w:rsidRDefault="00557818" w:rsidP="00557818">
            <w:pPr>
              <w:jc w:val="center"/>
              <w:rPr>
                <w:rFonts w:cs="Calibri"/>
                <w:b/>
                <w:color w:val="FFFFFF" w:themeColor="background1"/>
                <w:sz w:val="20"/>
                <w:szCs w:val="20"/>
              </w:rPr>
            </w:pPr>
            <w:r>
              <w:rPr>
                <w:rFonts w:cs="Calibri"/>
                <w:b/>
                <w:color w:val="FFFFFF" w:themeColor="background1"/>
                <w:sz w:val="20"/>
                <w:szCs w:val="20"/>
              </w:rPr>
              <w:t>2</w:t>
            </w:r>
          </w:p>
        </w:tc>
        <w:tc>
          <w:tcPr>
            <w:tcW w:w="710" w:type="dxa"/>
            <w:shd w:val="clear" w:color="auto" w:fill="000000" w:themeFill="text1"/>
            <w:vAlign w:val="center"/>
          </w:tcPr>
          <w:p w14:paraId="6F582315" w14:textId="77777777" w:rsidR="00557818" w:rsidRPr="000B71CE" w:rsidRDefault="00557818" w:rsidP="00557818">
            <w:pPr>
              <w:jc w:val="center"/>
              <w:rPr>
                <w:rFonts w:cs="Calibri"/>
                <w:b/>
                <w:color w:val="FFFFFF" w:themeColor="background1"/>
                <w:sz w:val="20"/>
                <w:szCs w:val="20"/>
              </w:rPr>
            </w:pPr>
            <w:r>
              <w:rPr>
                <w:rFonts w:cs="Calibri"/>
                <w:b/>
                <w:color w:val="FFFFFF" w:themeColor="background1"/>
                <w:sz w:val="20"/>
                <w:szCs w:val="20"/>
              </w:rPr>
              <w:t>3</w:t>
            </w:r>
          </w:p>
        </w:tc>
      </w:tr>
      <w:tr w:rsidR="00082B03" w:rsidRPr="00B10869" w14:paraId="6B3D5048" w14:textId="77777777" w:rsidTr="00557818">
        <w:trPr>
          <w:trHeight w:val="504"/>
          <w:tblHeader/>
        </w:trPr>
        <w:tc>
          <w:tcPr>
            <w:tcW w:w="7735" w:type="dxa"/>
            <w:gridSpan w:val="2"/>
            <w:tcBorders>
              <w:top w:val="single" w:sz="6" w:space="0" w:color="BFBFBF" w:themeColor="background1" w:themeShade="BF"/>
            </w:tcBorders>
            <w:shd w:val="clear" w:color="auto" w:fill="C6D9F1"/>
            <w:vAlign w:val="center"/>
          </w:tcPr>
          <w:p w14:paraId="74FB9745" w14:textId="77777777" w:rsidR="00082B03" w:rsidRDefault="00082B03" w:rsidP="00082B03">
            <w:pPr>
              <w:tabs>
                <w:tab w:val="right" w:pos="7447"/>
              </w:tabs>
              <w:spacing w:before="20" w:after="20"/>
              <w:ind w:left="720" w:hanging="720"/>
              <w:rPr>
                <w:rFonts w:ascii="Calibri" w:eastAsia="Times New Roman" w:hAnsi="Calibri" w:cs="Times New Roman"/>
                <w:color w:val="000000"/>
                <w:sz w:val="18"/>
                <w:szCs w:val="18"/>
              </w:rPr>
            </w:pPr>
            <w:r w:rsidRPr="001D59E5">
              <w:rPr>
                <w:rFonts w:ascii="Calibri" w:eastAsia="Times New Roman" w:hAnsi="Calibri" w:cs="Times New Roman"/>
                <w:color w:val="000000"/>
                <w:sz w:val="18"/>
                <w:szCs w:val="18"/>
              </w:rPr>
              <w:t>B.2(F)</w:t>
            </w:r>
            <w:r>
              <w:rPr>
                <w:rFonts w:ascii="Calibri" w:eastAsia="Times New Roman" w:hAnsi="Calibri" w:cs="Times New Roman"/>
                <w:color w:val="000000"/>
                <w:sz w:val="18"/>
                <w:szCs w:val="18"/>
              </w:rPr>
              <w:tab/>
            </w:r>
            <w:r w:rsidRPr="001D59E5">
              <w:rPr>
                <w:rFonts w:ascii="Calibri" w:eastAsia="Times New Roman" w:hAnsi="Calibri" w:cs="Times New Roman"/>
                <w:color w:val="000000"/>
                <w:sz w:val="18"/>
                <w:szCs w:val="18"/>
              </w:rPr>
              <w:t>collect and organize qualitative/quantitative data; make accurate measurements using tools</w:t>
            </w:r>
          </w:p>
          <w:p w14:paraId="1D0F327D" w14:textId="72E71C89" w:rsidR="00082B03" w:rsidRPr="00757920" w:rsidRDefault="00082B03" w:rsidP="00082B03">
            <w:pPr>
              <w:tabs>
                <w:tab w:val="right" w:pos="7447"/>
              </w:tabs>
              <w:spacing w:before="80" w:after="40"/>
              <w:ind w:left="720" w:hanging="720"/>
              <w:jc w:val="right"/>
              <w:rPr>
                <w:color w:val="000000" w:themeColor="text1"/>
                <w:sz w:val="18"/>
                <w:szCs w:val="18"/>
              </w:rPr>
            </w:pPr>
            <w:r>
              <w:rPr>
                <w:i/>
                <w:color w:val="000000" w:themeColor="text1"/>
                <w:sz w:val="15"/>
                <w:szCs w:val="18"/>
              </w:rPr>
              <w:t>c</w:t>
            </w:r>
            <w:r w:rsidRPr="00757920">
              <w:rPr>
                <w:i/>
                <w:color w:val="000000" w:themeColor="text1"/>
                <w:sz w:val="15"/>
                <w:szCs w:val="18"/>
              </w:rPr>
              <w:t>onnected</w:t>
            </w:r>
            <w:r>
              <w:t xml:space="preserve"> </w:t>
            </w:r>
            <w:r w:rsidRPr="001D59E5">
              <w:rPr>
                <w:i/>
                <w:color w:val="000000" w:themeColor="text1"/>
                <w:sz w:val="15"/>
                <w:szCs w:val="18"/>
              </w:rPr>
              <w:t>B.1(A), B.1(B), B.2(A), B.2(B), B.2(C), B.2(D), B.2(E)</w:t>
            </w:r>
            <w:r>
              <w:rPr>
                <w:i/>
                <w:color w:val="000000" w:themeColor="text1"/>
                <w:sz w:val="15"/>
                <w:szCs w:val="18"/>
              </w:rPr>
              <w:t xml:space="preserve"> </w:t>
            </w:r>
          </w:p>
        </w:tc>
        <w:tc>
          <w:tcPr>
            <w:tcW w:w="765" w:type="dxa"/>
            <w:tcBorders>
              <w:top w:val="single" w:sz="6" w:space="0" w:color="BFBFBF" w:themeColor="background1" w:themeShade="BF"/>
            </w:tcBorders>
            <w:shd w:val="clear" w:color="auto" w:fill="auto"/>
            <w:vAlign w:val="center"/>
          </w:tcPr>
          <w:p w14:paraId="6B10AF6E" w14:textId="77777777" w:rsidR="00082B03" w:rsidRPr="00757920" w:rsidRDefault="00082B03" w:rsidP="00082B03">
            <w:pPr>
              <w:jc w:val="center"/>
              <w:rPr>
                <w:rFonts w:cs="Calibri"/>
                <w:b/>
                <w:sz w:val="20"/>
                <w:szCs w:val="20"/>
              </w:rPr>
            </w:pPr>
          </w:p>
        </w:tc>
        <w:tc>
          <w:tcPr>
            <w:tcW w:w="705" w:type="dxa"/>
            <w:tcBorders>
              <w:top w:val="single" w:sz="6" w:space="0" w:color="BFBFBF" w:themeColor="background1" w:themeShade="BF"/>
            </w:tcBorders>
            <w:shd w:val="clear" w:color="auto" w:fill="auto"/>
            <w:vAlign w:val="center"/>
          </w:tcPr>
          <w:p w14:paraId="7A270DB3" w14:textId="77777777" w:rsidR="00082B03" w:rsidRPr="00757920" w:rsidRDefault="00082B03" w:rsidP="00082B03">
            <w:pPr>
              <w:jc w:val="center"/>
              <w:rPr>
                <w:rFonts w:cs="Calibri"/>
                <w:b/>
                <w:sz w:val="20"/>
                <w:szCs w:val="20"/>
              </w:rPr>
            </w:pPr>
          </w:p>
        </w:tc>
        <w:tc>
          <w:tcPr>
            <w:tcW w:w="705" w:type="dxa"/>
            <w:tcBorders>
              <w:top w:val="single" w:sz="6" w:space="0" w:color="BFBFBF" w:themeColor="background1" w:themeShade="BF"/>
            </w:tcBorders>
            <w:shd w:val="clear" w:color="auto" w:fill="auto"/>
            <w:vAlign w:val="center"/>
          </w:tcPr>
          <w:p w14:paraId="4745827D" w14:textId="77777777" w:rsidR="00082B03" w:rsidRPr="00757920" w:rsidRDefault="00082B03" w:rsidP="00082B03">
            <w:pPr>
              <w:jc w:val="center"/>
              <w:rPr>
                <w:rFonts w:cs="Calibri"/>
                <w:b/>
                <w:sz w:val="20"/>
                <w:szCs w:val="20"/>
              </w:rPr>
            </w:pPr>
          </w:p>
        </w:tc>
        <w:tc>
          <w:tcPr>
            <w:tcW w:w="710" w:type="dxa"/>
            <w:tcBorders>
              <w:top w:val="single" w:sz="6" w:space="0" w:color="BFBFBF" w:themeColor="background1" w:themeShade="BF"/>
            </w:tcBorders>
            <w:shd w:val="clear" w:color="auto" w:fill="auto"/>
            <w:vAlign w:val="center"/>
          </w:tcPr>
          <w:p w14:paraId="50ABD5FE" w14:textId="77777777" w:rsidR="00082B03" w:rsidRPr="00757920" w:rsidRDefault="00082B03" w:rsidP="00082B03">
            <w:pPr>
              <w:jc w:val="center"/>
              <w:rPr>
                <w:rFonts w:cs="Calibri"/>
                <w:b/>
                <w:sz w:val="20"/>
                <w:szCs w:val="20"/>
              </w:rPr>
            </w:pPr>
          </w:p>
        </w:tc>
      </w:tr>
      <w:tr w:rsidR="00557818" w:rsidRPr="00010A22" w14:paraId="47236FFA" w14:textId="77777777" w:rsidTr="00557818">
        <w:trPr>
          <w:trHeight w:val="288"/>
          <w:tblHeader/>
        </w:trPr>
        <w:tc>
          <w:tcPr>
            <w:tcW w:w="7735"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A3DC049" w14:textId="77777777" w:rsidR="00557818" w:rsidRPr="00010A22" w:rsidRDefault="00557818" w:rsidP="00557818">
            <w:pPr>
              <w:tabs>
                <w:tab w:val="left" w:pos="700"/>
              </w:tabs>
              <w:rPr>
                <w:color w:val="000000" w:themeColor="text1"/>
                <w:sz w:val="16"/>
                <w:szCs w:val="16"/>
              </w:rPr>
            </w:pPr>
          </w:p>
        </w:tc>
        <w:tc>
          <w:tcPr>
            <w:tcW w:w="76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E067A2D" w14:textId="77777777" w:rsidR="00557818" w:rsidRPr="00010A22" w:rsidRDefault="00557818" w:rsidP="00557818">
            <w:pPr>
              <w:jc w:val="center"/>
              <w:rPr>
                <w:rFonts w:cs="Calibri"/>
                <w:b/>
                <w:sz w:val="16"/>
                <w:szCs w:val="16"/>
              </w:rPr>
            </w:pPr>
          </w:p>
        </w:tc>
        <w:tc>
          <w:tcPr>
            <w:tcW w:w="70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989D906" w14:textId="77777777" w:rsidR="00557818" w:rsidRPr="00010A22" w:rsidRDefault="00557818" w:rsidP="00557818">
            <w:pPr>
              <w:jc w:val="center"/>
              <w:rPr>
                <w:rFonts w:cs="Calibri"/>
                <w:b/>
                <w:sz w:val="16"/>
                <w:szCs w:val="16"/>
              </w:rPr>
            </w:pPr>
          </w:p>
        </w:tc>
        <w:tc>
          <w:tcPr>
            <w:tcW w:w="70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857C2BA" w14:textId="77777777" w:rsidR="00557818" w:rsidRPr="00010A22" w:rsidRDefault="00557818" w:rsidP="00557818">
            <w:pPr>
              <w:jc w:val="center"/>
              <w:rPr>
                <w:rFonts w:cs="Calibri"/>
                <w:b/>
                <w:sz w:val="16"/>
                <w:szCs w:val="16"/>
              </w:rPr>
            </w:pPr>
          </w:p>
        </w:tc>
        <w:tc>
          <w:tcPr>
            <w:tcW w:w="710"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9D623AD" w14:textId="77777777" w:rsidR="00557818" w:rsidRPr="00010A22" w:rsidRDefault="00557818" w:rsidP="00557818">
            <w:pPr>
              <w:jc w:val="center"/>
              <w:rPr>
                <w:rFonts w:cs="Calibri"/>
                <w:b/>
                <w:sz w:val="16"/>
                <w:szCs w:val="16"/>
              </w:rPr>
            </w:pPr>
          </w:p>
        </w:tc>
      </w:tr>
      <w:tr w:rsidR="00557818" w:rsidRPr="00B10869" w14:paraId="4CE5C6DC" w14:textId="77777777" w:rsidTr="00557818">
        <w:trPr>
          <w:trHeight w:val="120"/>
          <w:tblHeader/>
        </w:trPr>
        <w:tc>
          <w:tcPr>
            <w:tcW w:w="7735" w:type="dxa"/>
            <w:gridSpan w:val="2"/>
            <w:vMerge w:val="restart"/>
            <w:tcBorders>
              <w:top w:val="single" w:sz="6" w:space="0" w:color="BFBFBF" w:themeColor="background1" w:themeShade="BF"/>
            </w:tcBorders>
            <w:shd w:val="clear" w:color="auto" w:fill="018000"/>
            <w:vAlign w:val="center"/>
          </w:tcPr>
          <w:p w14:paraId="358B9247" w14:textId="77777777" w:rsidR="00557818" w:rsidRPr="009E5A40" w:rsidRDefault="00557818" w:rsidP="00557818">
            <w:pPr>
              <w:tabs>
                <w:tab w:val="left" w:pos="700"/>
              </w:tabs>
              <w:rPr>
                <w:b/>
                <w:color w:val="FFFFFF" w:themeColor="background1"/>
              </w:rPr>
            </w:pPr>
            <w:r w:rsidRPr="003D5C18">
              <w:rPr>
                <w:rFonts w:ascii="Century Gothic" w:hAnsi="Century Gothic" w:cs="Calibri"/>
                <w:b/>
                <w:color w:val="FFFFFF" w:themeColor="background1"/>
                <w:sz w:val="28"/>
                <w:szCs w:val="20"/>
              </w:rPr>
              <w:t xml:space="preserve">Content </w:t>
            </w:r>
          </w:p>
        </w:tc>
        <w:tc>
          <w:tcPr>
            <w:tcW w:w="765" w:type="dxa"/>
            <w:vMerge w:val="restart"/>
            <w:tcBorders>
              <w:top w:val="single" w:sz="6" w:space="0" w:color="BFBFBF" w:themeColor="background1" w:themeShade="BF"/>
            </w:tcBorders>
            <w:shd w:val="clear" w:color="auto" w:fill="000000" w:themeFill="text1"/>
            <w:vAlign w:val="center"/>
          </w:tcPr>
          <w:p w14:paraId="46777A12" w14:textId="77777777" w:rsidR="00557818" w:rsidRDefault="00557818" w:rsidP="00557818">
            <w:pPr>
              <w:jc w:val="center"/>
              <w:rPr>
                <w:rFonts w:cs="Calibri"/>
                <w:b/>
                <w:color w:val="FFFFFF" w:themeColor="background1"/>
                <w:sz w:val="20"/>
                <w:szCs w:val="20"/>
              </w:rPr>
            </w:pPr>
            <w:r>
              <w:rPr>
                <w:rFonts w:cs="Calibri"/>
                <w:b/>
                <w:color w:val="FFFFFF" w:themeColor="background1"/>
                <w:sz w:val="20"/>
                <w:szCs w:val="20"/>
              </w:rPr>
              <w:t>Unit</w:t>
            </w:r>
          </w:p>
        </w:tc>
        <w:tc>
          <w:tcPr>
            <w:tcW w:w="2120" w:type="dxa"/>
            <w:gridSpan w:val="3"/>
            <w:tcBorders>
              <w:top w:val="single" w:sz="6" w:space="0" w:color="BFBFBF" w:themeColor="background1" w:themeShade="BF"/>
            </w:tcBorders>
            <w:shd w:val="clear" w:color="auto" w:fill="000000" w:themeFill="text1"/>
            <w:vAlign w:val="center"/>
          </w:tcPr>
          <w:p w14:paraId="7092DAEE" w14:textId="77777777" w:rsidR="00557818" w:rsidRPr="000B71CE" w:rsidRDefault="00557818" w:rsidP="00557818">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57818" w:rsidRPr="00B10869" w14:paraId="254B47E7" w14:textId="77777777" w:rsidTr="00557818">
        <w:trPr>
          <w:trHeight w:val="120"/>
          <w:tblHeader/>
        </w:trPr>
        <w:tc>
          <w:tcPr>
            <w:tcW w:w="7735" w:type="dxa"/>
            <w:gridSpan w:val="2"/>
            <w:vMerge/>
            <w:tcBorders>
              <w:bottom w:val="single" w:sz="6" w:space="0" w:color="BFBFBF" w:themeColor="background1" w:themeShade="BF"/>
            </w:tcBorders>
            <w:shd w:val="clear" w:color="auto" w:fill="018000"/>
            <w:vAlign w:val="center"/>
          </w:tcPr>
          <w:p w14:paraId="260ABD11" w14:textId="77777777" w:rsidR="00557818" w:rsidRPr="00F304FD" w:rsidRDefault="00557818" w:rsidP="00557818">
            <w:pPr>
              <w:tabs>
                <w:tab w:val="left" w:pos="700"/>
              </w:tabs>
              <w:jc w:val="center"/>
              <w:rPr>
                <w:b/>
              </w:rPr>
            </w:pPr>
          </w:p>
        </w:tc>
        <w:tc>
          <w:tcPr>
            <w:tcW w:w="765" w:type="dxa"/>
            <w:vMerge/>
            <w:tcBorders>
              <w:bottom w:val="single" w:sz="6" w:space="0" w:color="BFBFBF" w:themeColor="background1" w:themeShade="BF"/>
            </w:tcBorders>
            <w:shd w:val="clear" w:color="auto" w:fill="000000" w:themeFill="text1"/>
            <w:vAlign w:val="center"/>
          </w:tcPr>
          <w:p w14:paraId="0503F22C" w14:textId="77777777" w:rsidR="00557818" w:rsidRDefault="00557818" w:rsidP="00557818">
            <w:pPr>
              <w:jc w:val="center"/>
              <w:rPr>
                <w:rFonts w:cs="Calibri"/>
                <w:b/>
                <w:color w:val="FFFFFF" w:themeColor="background1"/>
                <w:sz w:val="20"/>
                <w:szCs w:val="20"/>
              </w:rPr>
            </w:pPr>
          </w:p>
        </w:tc>
        <w:tc>
          <w:tcPr>
            <w:tcW w:w="705"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036E2FEB" w14:textId="77777777" w:rsidR="00557818" w:rsidRPr="000B71CE" w:rsidRDefault="00557818" w:rsidP="00557818">
            <w:pPr>
              <w:jc w:val="center"/>
              <w:rPr>
                <w:rFonts w:cs="Calibri"/>
                <w:b/>
                <w:color w:val="FFFFFF" w:themeColor="background1"/>
                <w:sz w:val="20"/>
                <w:szCs w:val="20"/>
              </w:rPr>
            </w:pPr>
            <w:r w:rsidRPr="000B71CE">
              <w:rPr>
                <w:rFonts w:cs="Calibri"/>
                <w:b/>
                <w:color w:val="FFFFFF" w:themeColor="background1"/>
                <w:sz w:val="20"/>
                <w:szCs w:val="20"/>
              </w:rPr>
              <w:t>1</w:t>
            </w:r>
          </w:p>
        </w:tc>
        <w:tc>
          <w:tcPr>
            <w:tcW w:w="705"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35310B1C" w14:textId="77777777" w:rsidR="00557818" w:rsidRPr="000B71CE" w:rsidRDefault="00557818" w:rsidP="00557818">
            <w:pPr>
              <w:jc w:val="center"/>
              <w:rPr>
                <w:rFonts w:cs="Calibri"/>
                <w:b/>
                <w:color w:val="FFFFFF" w:themeColor="background1"/>
                <w:sz w:val="20"/>
                <w:szCs w:val="20"/>
              </w:rPr>
            </w:pPr>
            <w:r w:rsidRPr="000B71CE">
              <w:rPr>
                <w:rFonts w:cs="Calibri"/>
                <w:b/>
                <w:color w:val="FFFFFF" w:themeColor="background1"/>
                <w:sz w:val="20"/>
                <w:szCs w:val="20"/>
              </w:rPr>
              <w:t>2</w:t>
            </w:r>
          </w:p>
        </w:tc>
        <w:tc>
          <w:tcPr>
            <w:tcW w:w="710"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3584089D" w14:textId="77777777" w:rsidR="00557818" w:rsidRPr="000B71CE" w:rsidRDefault="00557818" w:rsidP="00557818">
            <w:pPr>
              <w:jc w:val="center"/>
              <w:rPr>
                <w:rFonts w:cs="Calibri"/>
                <w:b/>
                <w:color w:val="FFFFFF" w:themeColor="background1"/>
                <w:sz w:val="20"/>
                <w:szCs w:val="20"/>
              </w:rPr>
            </w:pPr>
            <w:r w:rsidRPr="000B71CE">
              <w:rPr>
                <w:rFonts w:cs="Calibri"/>
                <w:b/>
                <w:color w:val="FFFFFF" w:themeColor="background1"/>
                <w:sz w:val="20"/>
                <w:szCs w:val="20"/>
              </w:rPr>
              <w:t>3</w:t>
            </w:r>
          </w:p>
        </w:tc>
      </w:tr>
      <w:tr w:rsidR="00557818" w:rsidRPr="00B10869" w14:paraId="5CFB21DD" w14:textId="77777777" w:rsidTr="00557818">
        <w:trPr>
          <w:trHeight w:val="360"/>
          <w:tblHeader/>
        </w:trPr>
        <w:tc>
          <w:tcPr>
            <w:tcW w:w="7735" w:type="dxa"/>
            <w:gridSpan w:val="2"/>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6E9C87DE" w14:textId="353E9A02" w:rsidR="00557818" w:rsidRPr="0091763B" w:rsidRDefault="001F5E6B" w:rsidP="00557818">
            <w:pPr>
              <w:ind w:left="720" w:hanging="720"/>
              <w:rPr>
                <w:b/>
              </w:rPr>
            </w:pPr>
            <w:r w:rsidRPr="001F5E6B">
              <w:rPr>
                <w:b/>
              </w:rPr>
              <w:t>Biochemistry in Living Organisms</w:t>
            </w:r>
          </w:p>
        </w:tc>
        <w:tc>
          <w:tcPr>
            <w:tcW w:w="76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61549A3" w14:textId="77777777" w:rsidR="00557818" w:rsidRPr="00757920" w:rsidRDefault="00557818" w:rsidP="00557818">
            <w:pPr>
              <w:jc w:val="center"/>
              <w:rPr>
                <w:rFonts w:cs="Calibri"/>
                <w:b/>
                <w:sz w:val="20"/>
                <w:szCs w:val="20"/>
              </w:rPr>
            </w:pPr>
          </w:p>
        </w:tc>
        <w:tc>
          <w:tcPr>
            <w:tcW w:w="7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9B69A99" w14:textId="77777777" w:rsidR="00557818" w:rsidRPr="00757920" w:rsidRDefault="00557818" w:rsidP="00557818">
            <w:pPr>
              <w:jc w:val="center"/>
              <w:rPr>
                <w:rFonts w:cs="Calibri"/>
                <w:b/>
                <w:sz w:val="20"/>
                <w:szCs w:val="20"/>
              </w:rPr>
            </w:pPr>
          </w:p>
        </w:tc>
        <w:tc>
          <w:tcPr>
            <w:tcW w:w="7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D55DC1C" w14:textId="77777777" w:rsidR="00557818" w:rsidRPr="00757920" w:rsidRDefault="00557818" w:rsidP="00557818">
            <w:pPr>
              <w:jc w:val="center"/>
              <w:rPr>
                <w:rFonts w:cs="Calibri"/>
                <w:b/>
                <w:sz w:val="20"/>
                <w:szCs w:val="20"/>
              </w:rPr>
            </w:pPr>
          </w:p>
        </w:tc>
        <w:tc>
          <w:tcPr>
            <w:tcW w:w="71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1EA1A2E" w14:textId="77777777" w:rsidR="00557818" w:rsidRPr="00757920" w:rsidRDefault="00557818" w:rsidP="00557818">
            <w:pPr>
              <w:jc w:val="center"/>
              <w:rPr>
                <w:rFonts w:cs="Calibri"/>
                <w:b/>
                <w:sz w:val="20"/>
                <w:szCs w:val="20"/>
              </w:rPr>
            </w:pPr>
          </w:p>
        </w:tc>
      </w:tr>
      <w:tr w:rsidR="00FD54AD" w:rsidRPr="00B10869" w14:paraId="292CA4EE" w14:textId="77777777" w:rsidTr="00034D54">
        <w:trPr>
          <w:trHeight w:val="576"/>
          <w:tblHeader/>
        </w:trPr>
        <w:tc>
          <w:tcPr>
            <w:tcW w:w="1799" w:type="dxa"/>
            <w:tcBorders>
              <w:top w:val="single" w:sz="6" w:space="0" w:color="BFBFBF" w:themeColor="background1" w:themeShade="BF"/>
            </w:tcBorders>
            <w:shd w:val="clear" w:color="auto" w:fill="C2D69B"/>
            <w:vAlign w:val="center"/>
          </w:tcPr>
          <w:p w14:paraId="562FB203" w14:textId="4BCE97F3" w:rsidR="00FD54AD" w:rsidRPr="00755D42" w:rsidRDefault="00FD54AD" w:rsidP="00FD54AD">
            <w:pPr>
              <w:tabs>
                <w:tab w:val="left" w:pos="700"/>
              </w:tabs>
              <w:jc w:val="center"/>
              <w:rPr>
                <w:color w:val="D9D9D9" w:themeColor="background1" w:themeShade="D9"/>
                <w:sz w:val="18"/>
                <w:szCs w:val="17"/>
              </w:rPr>
            </w:pPr>
            <w:r w:rsidRPr="00285756">
              <w:rPr>
                <w:rFonts w:ascii="Calibri" w:hAnsi="Calibri" w:cs="Calibri"/>
                <w:color w:val="000000"/>
                <w:sz w:val="18"/>
                <w:szCs w:val="20"/>
              </w:rPr>
              <w:t>B.9(A)</w:t>
            </w:r>
          </w:p>
        </w:tc>
        <w:tc>
          <w:tcPr>
            <w:tcW w:w="5936" w:type="dxa"/>
            <w:tcBorders>
              <w:top w:val="single" w:sz="6" w:space="0" w:color="BFBFBF" w:themeColor="background1" w:themeShade="BF"/>
            </w:tcBorders>
            <w:shd w:val="clear" w:color="auto" w:fill="C2D69B"/>
            <w:vAlign w:val="center"/>
          </w:tcPr>
          <w:p w14:paraId="7ECCEE9C" w14:textId="4FA81BAB" w:rsidR="00FD54AD" w:rsidRPr="00E54EFF" w:rsidRDefault="00FD54AD" w:rsidP="00082B03">
            <w:pPr>
              <w:tabs>
                <w:tab w:val="left" w:pos="700"/>
              </w:tabs>
              <w:spacing w:before="20" w:after="20"/>
              <w:rPr>
                <w:sz w:val="18"/>
                <w:szCs w:val="17"/>
              </w:rPr>
            </w:pPr>
            <w:r w:rsidRPr="00285756">
              <w:rPr>
                <w:rFonts w:ascii="Calibri" w:hAnsi="Calibri" w:cs="Calibri"/>
                <w:sz w:val="18"/>
                <w:szCs w:val="20"/>
              </w:rPr>
              <w:t>compare the functions of different types of biomolecules, including carbohydrates, lipids, proteins, and nucleic acids</w:t>
            </w:r>
          </w:p>
        </w:tc>
        <w:tc>
          <w:tcPr>
            <w:tcW w:w="765" w:type="dxa"/>
            <w:tcBorders>
              <w:top w:val="single" w:sz="6" w:space="0" w:color="BFBFBF" w:themeColor="background1" w:themeShade="BF"/>
              <w:bottom w:val="single" w:sz="6" w:space="0" w:color="BFBFBF" w:themeColor="background1" w:themeShade="BF"/>
            </w:tcBorders>
            <w:shd w:val="clear" w:color="auto" w:fill="auto"/>
            <w:vAlign w:val="center"/>
          </w:tcPr>
          <w:p w14:paraId="16EAC87E" w14:textId="296849AF" w:rsidR="00FD54AD" w:rsidRPr="00757920" w:rsidRDefault="00FD54AD" w:rsidP="00FD54AD">
            <w:pPr>
              <w:jc w:val="center"/>
              <w:rPr>
                <w:rFonts w:cs="Calibri"/>
                <w:b/>
                <w:sz w:val="20"/>
                <w:szCs w:val="20"/>
              </w:rPr>
            </w:pPr>
          </w:p>
        </w:tc>
        <w:tc>
          <w:tcPr>
            <w:tcW w:w="705" w:type="dxa"/>
            <w:tcBorders>
              <w:top w:val="single" w:sz="6" w:space="0" w:color="BFBFBF" w:themeColor="background1" w:themeShade="BF"/>
            </w:tcBorders>
            <w:shd w:val="clear" w:color="auto" w:fill="auto"/>
            <w:vAlign w:val="center"/>
          </w:tcPr>
          <w:p w14:paraId="481A39F4" w14:textId="77777777" w:rsidR="00FD54AD" w:rsidRPr="00757920" w:rsidRDefault="00FD54AD" w:rsidP="00FD54AD">
            <w:pPr>
              <w:jc w:val="center"/>
              <w:rPr>
                <w:rFonts w:cs="Calibri"/>
                <w:b/>
                <w:sz w:val="20"/>
                <w:szCs w:val="20"/>
              </w:rPr>
            </w:pPr>
          </w:p>
        </w:tc>
        <w:tc>
          <w:tcPr>
            <w:tcW w:w="705" w:type="dxa"/>
            <w:tcBorders>
              <w:top w:val="single" w:sz="6" w:space="0" w:color="BFBFBF" w:themeColor="background1" w:themeShade="BF"/>
            </w:tcBorders>
            <w:shd w:val="clear" w:color="auto" w:fill="auto"/>
            <w:vAlign w:val="center"/>
          </w:tcPr>
          <w:p w14:paraId="312E179D" w14:textId="77777777" w:rsidR="00FD54AD" w:rsidRPr="00757920" w:rsidRDefault="00FD54AD" w:rsidP="00FD54AD">
            <w:pPr>
              <w:jc w:val="center"/>
              <w:rPr>
                <w:rFonts w:cs="Calibri"/>
                <w:b/>
                <w:sz w:val="20"/>
                <w:szCs w:val="20"/>
              </w:rPr>
            </w:pPr>
          </w:p>
        </w:tc>
        <w:tc>
          <w:tcPr>
            <w:tcW w:w="710" w:type="dxa"/>
            <w:tcBorders>
              <w:top w:val="single" w:sz="6" w:space="0" w:color="BFBFBF" w:themeColor="background1" w:themeShade="BF"/>
            </w:tcBorders>
            <w:shd w:val="clear" w:color="auto" w:fill="auto"/>
            <w:vAlign w:val="center"/>
          </w:tcPr>
          <w:p w14:paraId="504CB0EF" w14:textId="77777777" w:rsidR="00FD54AD" w:rsidRPr="00757920" w:rsidRDefault="00FD54AD" w:rsidP="00FD54AD">
            <w:pPr>
              <w:jc w:val="center"/>
              <w:rPr>
                <w:rFonts w:cs="Calibri"/>
                <w:b/>
                <w:sz w:val="20"/>
                <w:szCs w:val="20"/>
              </w:rPr>
            </w:pPr>
          </w:p>
        </w:tc>
      </w:tr>
      <w:tr w:rsidR="00557818" w:rsidRPr="007E1BE5" w14:paraId="6DAF9FFE" w14:textId="77777777" w:rsidTr="00557818">
        <w:trPr>
          <w:trHeight w:val="144"/>
          <w:tblHeader/>
        </w:trPr>
        <w:tc>
          <w:tcPr>
            <w:tcW w:w="7735" w:type="dxa"/>
            <w:gridSpan w:val="2"/>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42936D0" w14:textId="77777777" w:rsidR="00557818" w:rsidRPr="007E1BE5" w:rsidRDefault="00557818" w:rsidP="00557818">
            <w:pPr>
              <w:tabs>
                <w:tab w:val="left" w:pos="700"/>
              </w:tabs>
              <w:jc w:val="center"/>
              <w:rPr>
                <w:b/>
                <w:color w:val="FFFFFF" w:themeColor="background1"/>
                <w:sz w:val="8"/>
                <w:szCs w:val="8"/>
              </w:rPr>
            </w:pPr>
          </w:p>
        </w:tc>
        <w:tc>
          <w:tcPr>
            <w:tcW w:w="765"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6C28BA67" w14:textId="77777777" w:rsidR="00557818" w:rsidRPr="007E1BE5" w:rsidRDefault="00557818" w:rsidP="00557818">
            <w:pPr>
              <w:jc w:val="center"/>
              <w:rPr>
                <w:rFonts w:cs="Calibri"/>
                <w:b/>
                <w:color w:val="FFFFFF" w:themeColor="background1"/>
                <w:sz w:val="8"/>
                <w:szCs w:val="8"/>
              </w:rPr>
            </w:pPr>
          </w:p>
        </w:tc>
        <w:tc>
          <w:tcPr>
            <w:tcW w:w="2120"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183F089" w14:textId="77777777" w:rsidR="00557818" w:rsidRPr="007E1BE5" w:rsidRDefault="00557818" w:rsidP="00557818">
            <w:pPr>
              <w:jc w:val="center"/>
              <w:rPr>
                <w:rFonts w:cs="Calibri"/>
                <w:b/>
                <w:color w:val="FFFFFF" w:themeColor="background1"/>
                <w:sz w:val="8"/>
                <w:szCs w:val="8"/>
              </w:rPr>
            </w:pPr>
          </w:p>
        </w:tc>
      </w:tr>
      <w:tr w:rsidR="00557818" w:rsidRPr="00B10869" w14:paraId="79770C30" w14:textId="77777777" w:rsidTr="00557818">
        <w:trPr>
          <w:trHeight w:val="360"/>
          <w:tblHeader/>
        </w:trPr>
        <w:tc>
          <w:tcPr>
            <w:tcW w:w="7735" w:type="dxa"/>
            <w:gridSpan w:val="2"/>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0599C698" w14:textId="518346CE" w:rsidR="00557818" w:rsidRPr="0091763B" w:rsidRDefault="00AF18B7" w:rsidP="00557818">
            <w:pPr>
              <w:ind w:left="720" w:hanging="720"/>
              <w:rPr>
                <w:b/>
              </w:rPr>
            </w:pPr>
            <w:r>
              <w:rPr>
                <w:b/>
              </w:rPr>
              <w:t>Energy Conversions</w:t>
            </w:r>
            <w:r w:rsidR="00E157D0">
              <w:rPr>
                <w:b/>
              </w:rPr>
              <w:t xml:space="preserve"> in Living Organisms</w:t>
            </w:r>
          </w:p>
        </w:tc>
        <w:tc>
          <w:tcPr>
            <w:tcW w:w="76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764574F" w14:textId="77777777" w:rsidR="00557818" w:rsidRPr="00757920" w:rsidRDefault="00557818" w:rsidP="00557818">
            <w:pPr>
              <w:jc w:val="center"/>
              <w:rPr>
                <w:rFonts w:cs="Calibri"/>
                <w:b/>
                <w:sz w:val="20"/>
                <w:szCs w:val="20"/>
              </w:rPr>
            </w:pPr>
          </w:p>
        </w:tc>
        <w:tc>
          <w:tcPr>
            <w:tcW w:w="7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F766457" w14:textId="77777777" w:rsidR="00557818" w:rsidRPr="00757920" w:rsidRDefault="00557818" w:rsidP="00557818">
            <w:pPr>
              <w:jc w:val="center"/>
              <w:rPr>
                <w:rFonts w:cs="Calibri"/>
                <w:b/>
                <w:sz w:val="20"/>
                <w:szCs w:val="20"/>
              </w:rPr>
            </w:pPr>
          </w:p>
        </w:tc>
        <w:tc>
          <w:tcPr>
            <w:tcW w:w="7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BF43425" w14:textId="77777777" w:rsidR="00557818" w:rsidRPr="00757920" w:rsidRDefault="00557818" w:rsidP="00557818">
            <w:pPr>
              <w:jc w:val="center"/>
              <w:rPr>
                <w:rFonts w:cs="Calibri"/>
                <w:b/>
                <w:sz w:val="20"/>
                <w:szCs w:val="20"/>
              </w:rPr>
            </w:pPr>
          </w:p>
        </w:tc>
        <w:tc>
          <w:tcPr>
            <w:tcW w:w="71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28167C7" w14:textId="77777777" w:rsidR="00557818" w:rsidRPr="00757920" w:rsidRDefault="00557818" w:rsidP="00557818">
            <w:pPr>
              <w:jc w:val="center"/>
              <w:rPr>
                <w:rFonts w:cs="Calibri"/>
                <w:b/>
                <w:sz w:val="20"/>
                <w:szCs w:val="20"/>
              </w:rPr>
            </w:pPr>
          </w:p>
        </w:tc>
      </w:tr>
      <w:tr w:rsidR="00FD54AD" w:rsidRPr="00B10869" w14:paraId="3EE0B165" w14:textId="77777777" w:rsidTr="00034D54">
        <w:trPr>
          <w:trHeight w:val="576"/>
          <w:tblHeader/>
        </w:trPr>
        <w:tc>
          <w:tcPr>
            <w:tcW w:w="1799" w:type="dxa"/>
            <w:tcBorders>
              <w:top w:val="single" w:sz="6" w:space="0" w:color="BFBFBF" w:themeColor="background1" w:themeShade="BF"/>
              <w:bottom w:val="single" w:sz="6" w:space="0" w:color="BFBFBF" w:themeColor="background1" w:themeShade="BF"/>
            </w:tcBorders>
            <w:shd w:val="clear" w:color="auto" w:fill="FFF8A4"/>
            <w:vAlign w:val="center"/>
          </w:tcPr>
          <w:p w14:paraId="68584AE2" w14:textId="29B197C9" w:rsidR="00FD54AD" w:rsidRPr="00850E31" w:rsidRDefault="00FD54AD" w:rsidP="00FD54AD">
            <w:pPr>
              <w:tabs>
                <w:tab w:val="left" w:pos="700"/>
              </w:tabs>
              <w:jc w:val="center"/>
              <w:rPr>
                <w:color w:val="D9D9D9" w:themeColor="background1" w:themeShade="D9"/>
                <w:sz w:val="18"/>
                <w:szCs w:val="18"/>
              </w:rPr>
            </w:pPr>
            <w:r w:rsidRPr="00285756">
              <w:rPr>
                <w:rFonts w:ascii="Calibri" w:hAnsi="Calibri" w:cs="Calibri"/>
                <w:color w:val="000000"/>
                <w:sz w:val="18"/>
                <w:szCs w:val="20"/>
              </w:rPr>
              <w:t>B.9(B)</w:t>
            </w:r>
          </w:p>
        </w:tc>
        <w:tc>
          <w:tcPr>
            <w:tcW w:w="5936" w:type="dxa"/>
            <w:tcBorders>
              <w:top w:val="single" w:sz="6" w:space="0" w:color="BFBFBF" w:themeColor="background1" w:themeShade="BF"/>
              <w:bottom w:val="single" w:sz="6" w:space="0" w:color="BFBFBF" w:themeColor="background1" w:themeShade="BF"/>
            </w:tcBorders>
            <w:shd w:val="clear" w:color="auto" w:fill="FFF8A4"/>
            <w:vAlign w:val="center"/>
          </w:tcPr>
          <w:p w14:paraId="1E3DB0F2" w14:textId="1D18C46D" w:rsidR="00FD54AD" w:rsidRPr="00850E31" w:rsidRDefault="00FD54AD" w:rsidP="00082B03">
            <w:pPr>
              <w:tabs>
                <w:tab w:val="left" w:pos="700"/>
              </w:tabs>
              <w:spacing w:before="20" w:after="20"/>
              <w:rPr>
                <w:sz w:val="18"/>
                <w:szCs w:val="18"/>
              </w:rPr>
            </w:pPr>
            <w:r w:rsidRPr="00285756">
              <w:rPr>
                <w:rFonts w:ascii="Calibri" w:hAnsi="Calibri" w:cs="Calibri"/>
                <w:color w:val="000000"/>
                <w:sz w:val="18"/>
                <w:szCs w:val="20"/>
              </w:rPr>
              <w:t>compare the reactants and products of photosynthesis and cellular respiration in terms of energy, energy conversions, and matter</w:t>
            </w:r>
          </w:p>
        </w:tc>
        <w:tc>
          <w:tcPr>
            <w:tcW w:w="765" w:type="dxa"/>
            <w:tcBorders>
              <w:top w:val="single" w:sz="6" w:space="0" w:color="BFBFBF" w:themeColor="background1" w:themeShade="BF"/>
              <w:bottom w:val="single" w:sz="6" w:space="0" w:color="BFBFBF" w:themeColor="background1" w:themeShade="BF"/>
            </w:tcBorders>
            <w:shd w:val="clear" w:color="auto" w:fill="auto"/>
            <w:vAlign w:val="center"/>
          </w:tcPr>
          <w:p w14:paraId="3FB9FC85" w14:textId="20DF8FCC" w:rsidR="00FD54AD" w:rsidRPr="00757920" w:rsidRDefault="00FD54AD" w:rsidP="00FD54AD">
            <w:pPr>
              <w:jc w:val="center"/>
              <w:rPr>
                <w:rFonts w:cs="Calibri"/>
                <w:b/>
                <w:sz w:val="20"/>
                <w:szCs w:val="20"/>
              </w:rPr>
            </w:pPr>
          </w:p>
        </w:tc>
        <w:tc>
          <w:tcPr>
            <w:tcW w:w="705" w:type="dxa"/>
            <w:tcBorders>
              <w:bottom w:val="single" w:sz="6" w:space="0" w:color="BFBFBF" w:themeColor="background1" w:themeShade="BF"/>
            </w:tcBorders>
            <w:shd w:val="clear" w:color="auto" w:fill="auto"/>
            <w:vAlign w:val="center"/>
          </w:tcPr>
          <w:p w14:paraId="5D195487" w14:textId="77777777" w:rsidR="00FD54AD" w:rsidRPr="00757920" w:rsidRDefault="00FD54AD" w:rsidP="00FD54AD">
            <w:pPr>
              <w:jc w:val="center"/>
              <w:rPr>
                <w:rFonts w:cs="Calibri"/>
                <w:b/>
                <w:sz w:val="20"/>
                <w:szCs w:val="20"/>
              </w:rPr>
            </w:pPr>
          </w:p>
        </w:tc>
        <w:tc>
          <w:tcPr>
            <w:tcW w:w="705" w:type="dxa"/>
            <w:tcBorders>
              <w:bottom w:val="single" w:sz="6" w:space="0" w:color="BFBFBF" w:themeColor="background1" w:themeShade="BF"/>
            </w:tcBorders>
            <w:shd w:val="clear" w:color="auto" w:fill="auto"/>
            <w:vAlign w:val="center"/>
          </w:tcPr>
          <w:p w14:paraId="2FCCB38F" w14:textId="77777777" w:rsidR="00FD54AD" w:rsidRPr="00757920" w:rsidRDefault="00FD54AD" w:rsidP="00FD54AD">
            <w:pPr>
              <w:jc w:val="center"/>
              <w:rPr>
                <w:rFonts w:cs="Calibri"/>
                <w:b/>
                <w:sz w:val="20"/>
                <w:szCs w:val="20"/>
              </w:rPr>
            </w:pPr>
          </w:p>
        </w:tc>
        <w:tc>
          <w:tcPr>
            <w:tcW w:w="710" w:type="dxa"/>
            <w:tcBorders>
              <w:bottom w:val="single" w:sz="6" w:space="0" w:color="BFBFBF" w:themeColor="background1" w:themeShade="BF"/>
            </w:tcBorders>
            <w:shd w:val="clear" w:color="auto" w:fill="auto"/>
            <w:vAlign w:val="center"/>
          </w:tcPr>
          <w:p w14:paraId="5B1139BB" w14:textId="77777777" w:rsidR="00FD54AD" w:rsidRPr="00757920" w:rsidRDefault="00FD54AD" w:rsidP="00FD54AD">
            <w:pPr>
              <w:jc w:val="center"/>
              <w:rPr>
                <w:rFonts w:cs="Calibri"/>
                <w:b/>
                <w:sz w:val="20"/>
                <w:szCs w:val="20"/>
              </w:rPr>
            </w:pPr>
          </w:p>
        </w:tc>
      </w:tr>
      <w:tr w:rsidR="00AF18B7" w:rsidRPr="00B10869" w14:paraId="63B20EE5" w14:textId="77777777" w:rsidTr="00034D54">
        <w:trPr>
          <w:trHeight w:val="576"/>
          <w:tblHeader/>
        </w:trPr>
        <w:tc>
          <w:tcPr>
            <w:tcW w:w="1799" w:type="dxa"/>
            <w:tcBorders>
              <w:top w:val="single" w:sz="6" w:space="0" w:color="BFBFBF" w:themeColor="background1" w:themeShade="BF"/>
              <w:bottom w:val="single" w:sz="6" w:space="0" w:color="BFBFBF" w:themeColor="background1" w:themeShade="BF"/>
            </w:tcBorders>
            <w:shd w:val="clear" w:color="auto" w:fill="FFF8A4"/>
            <w:vAlign w:val="center"/>
          </w:tcPr>
          <w:p w14:paraId="2CB0BFC1" w14:textId="5F025D49" w:rsidR="00AF18B7" w:rsidRPr="00285756" w:rsidRDefault="00AF18B7" w:rsidP="00FD54AD">
            <w:pPr>
              <w:tabs>
                <w:tab w:val="left" w:pos="700"/>
              </w:tabs>
              <w:jc w:val="center"/>
              <w:rPr>
                <w:rFonts w:ascii="Calibri" w:hAnsi="Calibri" w:cs="Calibri"/>
                <w:color w:val="000000"/>
                <w:sz w:val="18"/>
                <w:szCs w:val="20"/>
              </w:rPr>
            </w:pPr>
            <w:r w:rsidRPr="00285756">
              <w:rPr>
                <w:rFonts w:ascii="Calibri" w:hAnsi="Calibri" w:cs="Calibri"/>
                <w:color w:val="000000"/>
                <w:sz w:val="18"/>
                <w:szCs w:val="20"/>
              </w:rPr>
              <w:t>B.9(C)</w:t>
            </w:r>
          </w:p>
        </w:tc>
        <w:tc>
          <w:tcPr>
            <w:tcW w:w="5936" w:type="dxa"/>
            <w:tcBorders>
              <w:top w:val="single" w:sz="6" w:space="0" w:color="BFBFBF" w:themeColor="background1" w:themeShade="BF"/>
              <w:bottom w:val="single" w:sz="6" w:space="0" w:color="BFBFBF" w:themeColor="background1" w:themeShade="BF"/>
            </w:tcBorders>
            <w:shd w:val="clear" w:color="auto" w:fill="FFF8A4"/>
            <w:vAlign w:val="center"/>
          </w:tcPr>
          <w:p w14:paraId="13B928F5" w14:textId="78C19754" w:rsidR="00AF18B7" w:rsidRPr="00285756" w:rsidRDefault="00AF18B7" w:rsidP="00082B03">
            <w:pPr>
              <w:tabs>
                <w:tab w:val="left" w:pos="700"/>
              </w:tabs>
              <w:spacing w:before="20" w:after="20"/>
              <w:rPr>
                <w:rFonts w:ascii="Calibri" w:hAnsi="Calibri" w:cs="Calibri"/>
                <w:color w:val="000000"/>
                <w:sz w:val="18"/>
                <w:szCs w:val="20"/>
              </w:rPr>
            </w:pPr>
            <w:r w:rsidRPr="00285756">
              <w:rPr>
                <w:rFonts w:ascii="Calibri" w:hAnsi="Calibri" w:cs="Calibri"/>
                <w:color w:val="000000"/>
                <w:sz w:val="18"/>
                <w:szCs w:val="20"/>
              </w:rPr>
              <w:t>identify and investigate the role of enzymes</w:t>
            </w:r>
          </w:p>
        </w:tc>
        <w:tc>
          <w:tcPr>
            <w:tcW w:w="765" w:type="dxa"/>
            <w:tcBorders>
              <w:top w:val="single" w:sz="6" w:space="0" w:color="BFBFBF" w:themeColor="background1" w:themeShade="BF"/>
              <w:bottom w:val="single" w:sz="6" w:space="0" w:color="BFBFBF" w:themeColor="background1" w:themeShade="BF"/>
            </w:tcBorders>
            <w:shd w:val="clear" w:color="auto" w:fill="auto"/>
            <w:vAlign w:val="center"/>
          </w:tcPr>
          <w:p w14:paraId="4164EA50" w14:textId="3B9C5B0D" w:rsidR="00AF18B7" w:rsidRPr="00757920" w:rsidRDefault="00AF18B7" w:rsidP="00FD54AD">
            <w:pPr>
              <w:jc w:val="center"/>
              <w:rPr>
                <w:rFonts w:cs="Calibri"/>
                <w:b/>
                <w:sz w:val="20"/>
                <w:szCs w:val="20"/>
              </w:rPr>
            </w:pPr>
          </w:p>
        </w:tc>
        <w:tc>
          <w:tcPr>
            <w:tcW w:w="705" w:type="dxa"/>
            <w:tcBorders>
              <w:bottom w:val="single" w:sz="6" w:space="0" w:color="BFBFBF" w:themeColor="background1" w:themeShade="BF"/>
            </w:tcBorders>
            <w:shd w:val="clear" w:color="auto" w:fill="auto"/>
            <w:vAlign w:val="center"/>
          </w:tcPr>
          <w:p w14:paraId="577DD873" w14:textId="77777777" w:rsidR="00AF18B7" w:rsidRPr="00757920" w:rsidRDefault="00AF18B7" w:rsidP="00FD54AD">
            <w:pPr>
              <w:jc w:val="center"/>
              <w:rPr>
                <w:rFonts w:cs="Calibri"/>
                <w:b/>
                <w:sz w:val="20"/>
                <w:szCs w:val="20"/>
              </w:rPr>
            </w:pPr>
          </w:p>
        </w:tc>
        <w:tc>
          <w:tcPr>
            <w:tcW w:w="705" w:type="dxa"/>
            <w:tcBorders>
              <w:bottom w:val="single" w:sz="6" w:space="0" w:color="BFBFBF" w:themeColor="background1" w:themeShade="BF"/>
            </w:tcBorders>
            <w:shd w:val="clear" w:color="auto" w:fill="auto"/>
            <w:vAlign w:val="center"/>
          </w:tcPr>
          <w:p w14:paraId="11E5A85E" w14:textId="77777777" w:rsidR="00AF18B7" w:rsidRPr="00757920" w:rsidRDefault="00AF18B7" w:rsidP="00FD54AD">
            <w:pPr>
              <w:jc w:val="center"/>
              <w:rPr>
                <w:rFonts w:cs="Calibri"/>
                <w:b/>
                <w:sz w:val="20"/>
                <w:szCs w:val="20"/>
              </w:rPr>
            </w:pPr>
          </w:p>
        </w:tc>
        <w:tc>
          <w:tcPr>
            <w:tcW w:w="710" w:type="dxa"/>
            <w:tcBorders>
              <w:bottom w:val="single" w:sz="6" w:space="0" w:color="BFBFBF" w:themeColor="background1" w:themeShade="BF"/>
            </w:tcBorders>
            <w:shd w:val="clear" w:color="auto" w:fill="auto"/>
            <w:vAlign w:val="center"/>
          </w:tcPr>
          <w:p w14:paraId="3278E9E7" w14:textId="77777777" w:rsidR="00AF18B7" w:rsidRPr="00757920" w:rsidRDefault="00AF18B7" w:rsidP="00FD54AD">
            <w:pPr>
              <w:jc w:val="center"/>
              <w:rPr>
                <w:rFonts w:cs="Calibri"/>
                <w:b/>
                <w:sz w:val="20"/>
                <w:szCs w:val="20"/>
              </w:rPr>
            </w:pPr>
          </w:p>
        </w:tc>
      </w:tr>
      <w:tr w:rsidR="00AF18B7" w:rsidRPr="00010A22" w14:paraId="710C5330" w14:textId="77777777" w:rsidTr="00557818">
        <w:trPr>
          <w:trHeight w:val="288"/>
        </w:trPr>
        <w:tc>
          <w:tcPr>
            <w:tcW w:w="7735" w:type="dxa"/>
            <w:gridSpan w:val="2"/>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5086D83" w14:textId="77777777" w:rsidR="00AF18B7" w:rsidRPr="00010A22" w:rsidRDefault="00AF18B7" w:rsidP="00557818">
            <w:pPr>
              <w:tabs>
                <w:tab w:val="left" w:pos="700"/>
              </w:tabs>
              <w:rPr>
                <w:rFonts w:ascii="Calibri" w:hAnsi="Calibri"/>
                <w:sz w:val="16"/>
                <w:szCs w:val="16"/>
              </w:rPr>
            </w:pPr>
          </w:p>
        </w:tc>
        <w:tc>
          <w:tcPr>
            <w:tcW w:w="765" w:type="dxa"/>
            <w:tcBorders>
              <w:top w:val="single" w:sz="6" w:space="0" w:color="BFBFBF" w:themeColor="background1" w:themeShade="BF"/>
              <w:left w:val="nil"/>
              <w:bottom w:val="single" w:sz="6" w:space="0" w:color="BFBFBF" w:themeColor="background1" w:themeShade="BF"/>
              <w:right w:val="nil"/>
            </w:tcBorders>
            <w:vAlign w:val="center"/>
          </w:tcPr>
          <w:p w14:paraId="5F5E2E81" w14:textId="77777777" w:rsidR="00AF18B7" w:rsidRPr="00010A22" w:rsidRDefault="00AF18B7" w:rsidP="00557818">
            <w:pPr>
              <w:jc w:val="center"/>
              <w:rPr>
                <w:rFonts w:ascii="Calibri" w:hAnsi="Calibri"/>
                <w:b/>
                <w:sz w:val="16"/>
                <w:szCs w:val="16"/>
              </w:rPr>
            </w:pPr>
          </w:p>
        </w:tc>
        <w:tc>
          <w:tcPr>
            <w:tcW w:w="705" w:type="dxa"/>
            <w:tcBorders>
              <w:top w:val="single" w:sz="6" w:space="0" w:color="BFBFBF" w:themeColor="background1" w:themeShade="BF"/>
              <w:left w:val="nil"/>
              <w:bottom w:val="single" w:sz="6" w:space="0" w:color="BFBFBF" w:themeColor="background1" w:themeShade="BF"/>
              <w:right w:val="nil"/>
            </w:tcBorders>
            <w:vAlign w:val="center"/>
          </w:tcPr>
          <w:p w14:paraId="3B2AE4B4" w14:textId="77777777" w:rsidR="00AF18B7" w:rsidRPr="00010A22" w:rsidRDefault="00AF18B7" w:rsidP="00557818">
            <w:pPr>
              <w:jc w:val="center"/>
              <w:rPr>
                <w:rFonts w:ascii="Calibri" w:hAnsi="Calibri"/>
                <w:b/>
                <w:sz w:val="16"/>
                <w:szCs w:val="16"/>
              </w:rPr>
            </w:pPr>
          </w:p>
        </w:tc>
        <w:tc>
          <w:tcPr>
            <w:tcW w:w="705" w:type="dxa"/>
            <w:tcBorders>
              <w:top w:val="single" w:sz="6" w:space="0" w:color="BFBFBF" w:themeColor="background1" w:themeShade="BF"/>
              <w:left w:val="nil"/>
              <w:bottom w:val="single" w:sz="6" w:space="0" w:color="BFBFBF" w:themeColor="background1" w:themeShade="BF"/>
              <w:right w:val="nil"/>
            </w:tcBorders>
            <w:vAlign w:val="center"/>
          </w:tcPr>
          <w:p w14:paraId="77949F0F" w14:textId="77777777" w:rsidR="00AF18B7" w:rsidRPr="00010A22" w:rsidRDefault="00AF18B7" w:rsidP="00557818">
            <w:pPr>
              <w:jc w:val="center"/>
              <w:rPr>
                <w:rFonts w:ascii="Calibri" w:hAnsi="Calibri"/>
                <w:b/>
                <w:sz w:val="16"/>
                <w:szCs w:val="16"/>
              </w:rPr>
            </w:pPr>
          </w:p>
        </w:tc>
        <w:tc>
          <w:tcPr>
            <w:tcW w:w="710" w:type="dxa"/>
            <w:tcBorders>
              <w:top w:val="single" w:sz="6" w:space="0" w:color="BFBFBF" w:themeColor="background1" w:themeShade="BF"/>
              <w:left w:val="nil"/>
              <w:bottom w:val="single" w:sz="6" w:space="0" w:color="BFBFBF" w:themeColor="background1" w:themeShade="BF"/>
              <w:right w:val="nil"/>
            </w:tcBorders>
            <w:vAlign w:val="center"/>
          </w:tcPr>
          <w:p w14:paraId="1BA70234" w14:textId="77777777" w:rsidR="00AF18B7" w:rsidRPr="00010A22" w:rsidRDefault="00AF18B7" w:rsidP="00557818">
            <w:pPr>
              <w:jc w:val="center"/>
              <w:rPr>
                <w:rFonts w:ascii="Calibri" w:hAnsi="Calibri"/>
                <w:b/>
                <w:sz w:val="16"/>
                <w:szCs w:val="16"/>
              </w:rPr>
            </w:pPr>
          </w:p>
        </w:tc>
      </w:tr>
      <w:tr w:rsidR="00AF18B7" w:rsidRPr="00B10869" w14:paraId="25A95F02" w14:textId="77777777" w:rsidTr="00557818">
        <w:trPr>
          <w:trHeight w:val="102"/>
        </w:trPr>
        <w:tc>
          <w:tcPr>
            <w:tcW w:w="7735" w:type="dxa"/>
            <w:gridSpan w:val="2"/>
            <w:vMerge w:val="restart"/>
            <w:tcBorders>
              <w:top w:val="single" w:sz="6" w:space="0" w:color="BFBFBF" w:themeColor="background1" w:themeShade="BF"/>
            </w:tcBorders>
            <w:shd w:val="clear" w:color="auto" w:fill="035EA0"/>
            <w:vAlign w:val="center"/>
          </w:tcPr>
          <w:p w14:paraId="00E05187" w14:textId="77777777" w:rsidR="00AF18B7" w:rsidRPr="00757920" w:rsidRDefault="00AF18B7" w:rsidP="00557818">
            <w:pPr>
              <w:tabs>
                <w:tab w:val="left" w:pos="700"/>
              </w:tabs>
              <w:ind w:left="720" w:hanging="720"/>
              <w:rPr>
                <w:rFonts w:ascii="Calibri" w:hAnsi="Calibri"/>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(Ways to</w:t>
            </w:r>
            <w:r w:rsidRPr="00C1144F">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Show)</w:t>
            </w:r>
          </w:p>
        </w:tc>
        <w:tc>
          <w:tcPr>
            <w:tcW w:w="765" w:type="dxa"/>
            <w:vMerge w:val="restart"/>
            <w:tcBorders>
              <w:top w:val="single" w:sz="6" w:space="0" w:color="BFBFBF" w:themeColor="background1" w:themeShade="BF"/>
            </w:tcBorders>
            <w:shd w:val="clear" w:color="auto" w:fill="000000" w:themeFill="text1"/>
            <w:vAlign w:val="center"/>
          </w:tcPr>
          <w:p w14:paraId="38A44989" w14:textId="77777777" w:rsidR="00AF18B7" w:rsidRPr="00F768E9" w:rsidRDefault="00AF18B7" w:rsidP="00557818">
            <w:pPr>
              <w:jc w:val="center"/>
              <w:rPr>
                <w:rFonts w:ascii="Calibri" w:hAnsi="Calibri"/>
                <w:b/>
                <w:color w:val="FFFFFF" w:themeColor="background1"/>
                <w:sz w:val="20"/>
                <w:szCs w:val="17"/>
              </w:rPr>
            </w:pPr>
            <w:r w:rsidRPr="00F768E9">
              <w:rPr>
                <w:rFonts w:cs="Calibri"/>
                <w:b/>
                <w:color w:val="FFFFFF" w:themeColor="background1"/>
                <w:sz w:val="20"/>
                <w:szCs w:val="20"/>
              </w:rPr>
              <w:t>Unit</w:t>
            </w:r>
          </w:p>
        </w:tc>
        <w:tc>
          <w:tcPr>
            <w:tcW w:w="2120" w:type="dxa"/>
            <w:gridSpan w:val="3"/>
            <w:tcBorders>
              <w:top w:val="single" w:sz="6" w:space="0" w:color="BFBFBF" w:themeColor="background1" w:themeShade="BF"/>
            </w:tcBorders>
            <w:shd w:val="clear" w:color="auto" w:fill="000000" w:themeFill="text1"/>
            <w:vAlign w:val="center"/>
          </w:tcPr>
          <w:p w14:paraId="11A5EE08" w14:textId="77777777" w:rsidR="00AF18B7" w:rsidRPr="00F768E9" w:rsidRDefault="00AF18B7" w:rsidP="00557818">
            <w:pPr>
              <w:jc w:val="center"/>
              <w:rPr>
                <w:rFonts w:ascii="Calibri" w:hAnsi="Calibri"/>
                <w:b/>
                <w:color w:val="FFFFFF" w:themeColor="background1"/>
                <w:sz w:val="20"/>
                <w:szCs w:val="17"/>
              </w:rPr>
            </w:pPr>
            <w:r w:rsidRPr="00F768E9">
              <w:rPr>
                <w:rFonts w:cs="Calibri"/>
                <w:b/>
                <w:color w:val="FFFFFF" w:themeColor="background1"/>
                <w:sz w:val="20"/>
                <w:szCs w:val="20"/>
              </w:rPr>
              <w:t>CHECKPOINT</w:t>
            </w:r>
          </w:p>
        </w:tc>
      </w:tr>
      <w:tr w:rsidR="00AF18B7" w:rsidRPr="00B10869" w14:paraId="5F2CF338" w14:textId="77777777" w:rsidTr="00557818">
        <w:trPr>
          <w:trHeight w:val="65"/>
        </w:trPr>
        <w:tc>
          <w:tcPr>
            <w:tcW w:w="7735" w:type="dxa"/>
            <w:gridSpan w:val="2"/>
            <w:vMerge/>
            <w:shd w:val="clear" w:color="auto" w:fill="035EA0"/>
            <w:vAlign w:val="center"/>
          </w:tcPr>
          <w:p w14:paraId="6DAE88BF" w14:textId="77777777" w:rsidR="00AF18B7" w:rsidRPr="00C05002" w:rsidRDefault="00AF18B7" w:rsidP="00557818">
            <w:pPr>
              <w:tabs>
                <w:tab w:val="left" w:pos="700"/>
              </w:tabs>
              <w:ind w:left="720" w:hanging="720"/>
              <w:rPr>
                <w:rFonts w:ascii="Calibri" w:hAnsi="Calibri"/>
                <w:sz w:val="18"/>
                <w:szCs w:val="16"/>
              </w:rPr>
            </w:pPr>
          </w:p>
        </w:tc>
        <w:tc>
          <w:tcPr>
            <w:tcW w:w="765" w:type="dxa"/>
            <w:vMerge/>
            <w:shd w:val="clear" w:color="auto" w:fill="000000" w:themeFill="text1"/>
            <w:vAlign w:val="center"/>
          </w:tcPr>
          <w:p w14:paraId="5BC0E9FE" w14:textId="77777777" w:rsidR="00AF18B7" w:rsidRPr="00F768E9" w:rsidRDefault="00AF18B7" w:rsidP="00557818">
            <w:pPr>
              <w:jc w:val="center"/>
              <w:rPr>
                <w:rFonts w:ascii="Calibri" w:hAnsi="Calibri"/>
                <w:b/>
                <w:color w:val="FFFFFF" w:themeColor="background1"/>
                <w:sz w:val="20"/>
                <w:szCs w:val="17"/>
              </w:rPr>
            </w:pPr>
          </w:p>
        </w:tc>
        <w:tc>
          <w:tcPr>
            <w:tcW w:w="705" w:type="dxa"/>
            <w:tcBorders>
              <w:top w:val="single" w:sz="6" w:space="0" w:color="BFBFBF" w:themeColor="background1" w:themeShade="BF"/>
            </w:tcBorders>
            <w:shd w:val="clear" w:color="auto" w:fill="000000" w:themeFill="text1"/>
            <w:vAlign w:val="center"/>
          </w:tcPr>
          <w:p w14:paraId="12DD909D" w14:textId="77777777" w:rsidR="00AF18B7" w:rsidRPr="00F768E9" w:rsidRDefault="00AF18B7" w:rsidP="00557818">
            <w:pPr>
              <w:jc w:val="center"/>
              <w:rPr>
                <w:rFonts w:ascii="Calibri" w:hAnsi="Calibri"/>
                <w:b/>
                <w:color w:val="FFFFFF" w:themeColor="background1"/>
                <w:sz w:val="20"/>
                <w:szCs w:val="17"/>
              </w:rPr>
            </w:pPr>
            <w:r w:rsidRPr="00F768E9">
              <w:rPr>
                <w:rFonts w:cs="Calibri"/>
                <w:b/>
                <w:color w:val="FFFFFF" w:themeColor="background1"/>
                <w:sz w:val="20"/>
                <w:szCs w:val="20"/>
              </w:rPr>
              <w:t>1</w:t>
            </w:r>
          </w:p>
        </w:tc>
        <w:tc>
          <w:tcPr>
            <w:tcW w:w="705" w:type="dxa"/>
            <w:shd w:val="clear" w:color="auto" w:fill="000000" w:themeFill="text1"/>
            <w:vAlign w:val="center"/>
          </w:tcPr>
          <w:p w14:paraId="59019A9F" w14:textId="77777777" w:rsidR="00AF18B7" w:rsidRPr="00F768E9" w:rsidRDefault="00AF18B7" w:rsidP="00557818">
            <w:pPr>
              <w:jc w:val="center"/>
              <w:rPr>
                <w:rFonts w:ascii="Calibri" w:hAnsi="Calibri"/>
                <w:b/>
                <w:color w:val="FFFFFF" w:themeColor="background1"/>
                <w:sz w:val="20"/>
                <w:szCs w:val="17"/>
              </w:rPr>
            </w:pPr>
            <w:r w:rsidRPr="00F768E9">
              <w:rPr>
                <w:rFonts w:ascii="Calibri" w:hAnsi="Calibri"/>
                <w:b/>
                <w:color w:val="FFFFFF" w:themeColor="background1"/>
                <w:sz w:val="20"/>
                <w:szCs w:val="17"/>
              </w:rPr>
              <w:t>2</w:t>
            </w:r>
          </w:p>
        </w:tc>
        <w:tc>
          <w:tcPr>
            <w:tcW w:w="710" w:type="dxa"/>
            <w:shd w:val="clear" w:color="auto" w:fill="000000" w:themeFill="text1"/>
            <w:vAlign w:val="center"/>
          </w:tcPr>
          <w:p w14:paraId="2D959975" w14:textId="77777777" w:rsidR="00AF18B7" w:rsidRPr="00F768E9" w:rsidRDefault="00AF18B7" w:rsidP="00557818">
            <w:pPr>
              <w:jc w:val="center"/>
              <w:rPr>
                <w:rFonts w:ascii="Calibri" w:hAnsi="Calibri"/>
                <w:b/>
                <w:color w:val="FFFFFF" w:themeColor="background1"/>
                <w:sz w:val="20"/>
                <w:szCs w:val="17"/>
              </w:rPr>
            </w:pPr>
            <w:r w:rsidRPr="00F768E9">
              <w:rPr>
                <w:rFonts w:cs="Calibri"/>
                <w:b/>
                <w:color w:val="FFFFFF" w:themeColor="background1"/>
                <w:sz w:val="20"/>
                <w:szCs w:val="20"/>
              </w:rPr>
              <w:t>3</w:t>
            </w:r>
          </w:p>
        </w:tc>
      </w:tr>
      <w:tr w:rsidR="00AF18B7" w:rsidRPr="00B10869" w14:paraId="23A733E4" w14:textId="77777777" w:rsidTr="00557818">
        <w:trPr>
          <w:trHeight w:val="504"/>
        </w:trPr>
        <w:tc>
          <w:tcPr>
            <w:tcW w:w="7735" w:type="dxa"/>
            <w:gridSpan w:val="2"/>
            <w:shd w:val="clear" w:color="auto" w:fill="C6D9F1"/>
            <w:vAlign w:val="center"/>
          </w:tcPr>
          <w:p w14:paraId="371B6A02" w14:textId="77777777" w:rsidR="00AF18B7" w:rsidRPr="001D59E5" w:rsidRDefault="00AF18B7" w:rsidP="00082B03">
            <w:pPr>
              <w:tabs>
                <w:tab w:val="right" w:pos="7447"/>
              </w:tabs>
              <w:spacing w:before="20" w:after="20"/>
              <w:ind w:left="720" w:hanging="720"/>
              <w:rPr>
                <w:color w:val="000000" w:themeColor="text1"/>
                <w:sz w:val="18"/>
                <w:szCs w:val="18"/>
              </w:rPr>
            </w:pPr>
            <w:r w:rsidRPr="001D59E5">
              <w:rPr>
                <w:color w:val="000000" w:themeColor="text1"/>
                <w:sz w:val="18"/>
                <w:szCs w:val="18"/>
              </w:rPr>
              <w:t>B.2(G)</w:t>
            </w:r>
            <w:r>
              <w:rPr>
                <w:color w:val="000000" w:themeColor="text1"/>
                <w:sz w:val="18"/>
                <w:szCs w:val="18"/>
              </w:rPr>
              <w:tab/>
            </w:r>
            <w:r w:rsidRPr="001D59E5">
              <w:rPr>
                <w:color w:val="000000" w:themeColor="text1"/>
                <w:sz w:val="18"/>
                <w:szCs w:val="18"/>
              </w:rPr>
              <w:t>analyze, evaluate, make inferences, and predict trends from data</w:t>
            </w:r>
          </w:p>
          <w:p w14:paraId="31BE9E00" w14:textId="77777777" w:rsidR="00AF18B7" w:rsidRPr="001D59E5" w:rsidRDefault="00AF18B7" w:rsidP="00082B03">
            <w:pPr>
              <w:tabs>
                <w:tab w:val="right" w:pos="7447"/>
              </w:tabs>
              <w:spacing w:before="20" w:after="20"/>
              <w:ind w:left="720" w:hanging="720"/>
              <w:rPr>
                <w:color w:val="000000" w:themeColor="text1"/>
                <w:sz w:val="18"/>
                <w:szCs w:val="18"/>
              </w:rPr>
            </w:pPr>
            <w:r w:rsidRPr="001D59E5">
              <w:rPr>
                <w:color w:val="000000" w:themeColor="text1"/>
                <w:sz w:val="18"/>
                <w:szCs w:val="18"/>
              </w:rPr>
              <w:t>B.2(H)</w:t>
            </w:r>
            <w:r>
              <w:rPr>
                <w:color w:val="000000" w:themeColor="text1"/>
                <w:sz w:val="18"/>
                <w:szCs w:val="18"/>
              </w:rPr>
              <w:tab/>
            </w:r>
            <w:r w:rsidRPr="001D59E5">
              <w:rPr>
                <w:color w:val="000000" w:themeColor="text1"/>
                <w:sz w:val="18"/>
                <w:szCs w:val="18"/>
              </w:rPr>
              <w:t>communicate conclusions supported by data</w:t>
            </w:r>
          </w:p>
          <w:p w14:paraId="78C04694" w14:textId="77777777" w:rsidR="00AF18B7" w:rsidRPr="004B06AC" w:rsidRDefault="00AF18B7" w:rsidP="00082B03">
            <w:pPr>
              <w:tabs>
                <w:tab w:val="right" w:pos="7447"/>
              </w:tabs>
              <w:spacing w:before="20" w:after="40"/>
              <w:ind w:left="720" w:hanging="720"/>
              <w:rPr>
                <w:color w:val="000000" w:themeColor="text1"/>
                <w:sz w:val="18"/>
                <w:szCs w:val="18"/>
              </w:rPr>
            </w:pPr>
            <w:r w:rsidRPr="001D59E5">
              <w:rPr>
                <w:color w:val="000000" w:themeColor="text1"/>
                <w:sz w:val="18"/>
                <w:szCs w:val="18"/>
              </w:rPr>
              <w:t>B.3(E)</w:t>
            </w:r>
            <w:r>
              <w:rPr>
                <w:color w:val="000000" w:themeColor="text1"/>
                <w:sz w:val="18"/>
                <w:szCs w:val="18"/>
              </w:rPr>
              <w:tab/>
            </w:r>
            <w:r w:rsidRPr="001D59E5">
              <w:rPr>
                <w:color w:val="000000" w:themeColor="text1"/>
                <w:sz w:val="18"/>
                <w:szCs w:val="18"/>
              </w:rPr>
              <w:t>evaluate models according to their limitations</w:t>
            </w:r>
            <w:r w:rsidRPr="001D59E5">
              <w:rPr>
                <w:i/>
                <w:color w:val="000000" w:themeColor="text1"/>
                <w:sz w:val="18"/>
                <w:szCs w:val="18"/>
              </w:rPr>
              <w:t xml:space="preserve"> </w:t>
            </w:r>
          </w:p>
          <w:p w14:paraId="1B6D952B" w14:textId="0360A124" w:rsidR="00AF18B7" w:rsidRPr="00757920" w:rsidRDefault="00AF18B7" w:rsidP="00082B03">
            <w:pPr>
              <w:tabs>
                <w:tab w:val="right" w:pos="7447"/>
              </w:tabs>
              <w:spacing w:before="20" w:after="40"/>
              <w:ind w:left="720" w:hanging="720"/>
              <w:jc w:val="right"/>
              <w:rPr>
                <w:sz w:val="18"/>
                <w:szCs w:val="18"/>
              </w:rPr>
            </w:pPr>
            <w:r w:rsidRPr="00757920">
              <w:rPr>
                <w:i/>
                <w:color w:val="000000" w:themeColor="text1"/>
                <w:sz w:val="15"/>
                <w:szCs w:val="18"/>
              </w:rPr>
              <w:t xml:space="preserve">connected </w:t>
            </w:r>
            <w:r w:rsidRPr="001D59E5">
              <w:rPr>
                <w:i/>
                <w:color w:val="000000" w:themeColor="text1"/>
                <w:sz w:val="15"/>
                <w:szCs w:val="18"/>
              </w:rPr>
              <w:t>B.3(A), B.3(B), B.3(C), B.3(D), B.3(F)</w:t>
            </w:r>
          </w:p>
        </w:tc>
        <w:tc>
          <w:tcPr>
            <w:tcW w:w="765" w:type="dxa"/>
            <w:vAlign w:val="center"/>
          </w:tcPr>
          <w:p w14:paraId="5600603F" w14:textId="77777777" w:rsidR="00AF18B7" w:rsidRPr="00757920" w:rsidRDefault="00AF18B7" w:rsidP="00082B03">
            <w:pPr>
              <w:jc w:val="center"/>
              <w:rPr>
                <w:rFonts w:ascii="Calibri" w:hAnsi="Calibri"/>
                <w:b/>
                <w:sz w:val="20"/>
                <w:szCs w:val="20"/>
              </w:rPr>
            </w:pPr>
          </w:p>
        </w:tc>
        <w:tc>
          <w:tcPr>
            <w:tcW w:w="705" w:type="dxa"/>
            <w:vAlign w:val="center"/>
          </w:tcPr>
          <w:p w14:paraId="6779319E" w14:textId="77777777" w:rsidR="00AF18B7" w:rsidRPr="00757920" w:rsidRDefault="00AF18B7" w:rsidP="00082B03">
            <w:pPr>
              <w:jc w:val="center"/>
              <w:rPr>
                <w:rFonts w:ascii="Calibri" w:hAnsi="Calibri"/>
                <w:b/>
                <w:sz w:val="20"/>
                <w:szCs w:val="20"/>
              </w:rPr>
            </w:pPr>
          </w:p>
        </w:tc>
        <w:tc>
          <w:tcPr>
            <w:tcW w:w="705" w:type="dxa"/>
            <w:vAlign w:val="center"/>
          </w:tcPr>
          <w:p w14:paraId="2F716758" w14:textId="77777777" w:rsidR="00AF18B7" w:rsidRPr="00757920" w:rsidRDefault="00AF18B7" w:rsidP="00082B03">
            <w:pPr>
              <w:jc w:val="center"/>
              <w:rPr>
                <w:rFonts w:ascii="Calibri" w:hAnsi="Calibri"/>
                <w:b/>
                <w:sz w:val="20"/>
                <w:szCs w:val="20"/>
              </w:rPr>
            </w:pPr>
          </w:p>
        </w:tc>
        <w:tc>
          <w:tcPr>
            <w:tcW w:w="710" w:type="dxa"/>
            <w:vAlign w:val="center"/>
          </w:tcPr>
          <w:p w14:paraId="2C9678DB" w14:textId="77777777" w:rsidR="00AF18B7" w:rsidRPr="00757920" w:rsidRDefault="00AF18B7" w:rsidP="00082B03">
            <w:pPr>
              <w:jc w:val="center"/>
              <w:rPr>
                <w:rFonts w:ascii="Calibri" w:hAnsi="Calibri"/>
                <w:b/>
                <w:sz w:val="20"/>
                <w:szCs w:val="20"/>
              </w:rPr>
            </w:pPr>
          </w:p>
        </w:tc>
      </w:tr>
    </w:tbl>
    <w:p w14:paraId="0C3C1D49" w14:textId="77777777" w:rsidR="00557818" w:rsidRDefault="00557818">
      <w:pPr>
        <w:rPr>
          <w:rFonts w:ascii="Calibri" w:hAnsi="Calibri" w:cs="Times New Roman"/>
        </w:rPr>
      </w:pPr>
      <w:r>
        <w:rPr>
          <w:rFonts w:ascii="Calibri" w:hAnsi="Calibri" w:cs="Times New Roman"/>
        </w:rPr>
        <w:br w:type="page"/>
      </w:r>
    </w:p>
    <w:tbl>
      <w:tblPr>
        <w:tblStyle w:val="TableGrid"/>
        <w:tblW w:w="10620" w:type="dxa"/>
        <w:tblInd w:w="-12"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1799"/>
        <w:gridCol w:w="5936"/>
        <w:gridCol w:w="765"/>
        <w:gridCol w:w="705"/>
        <w:gridCol w:w="705"/>
        <w:gridCol w:w="710"/>
      </w:tblGrid>
      <w:tr w:rsidR="00557818" w:rsidRPr="00B10869" w14:paraId="23452AF7" w14:textId="77777777" w:rsidTr="00557818">
        <w:trPr>
          <w:cantSplit/>
          <w:trHeight w:val="259"/>
          <w:tblHeader/>
        </w:trPr>
        <w:tc>
          <w:tcPr>
            <w:tcW w:w="7735" w:type="dxa"/>
            <w:gridSpan w:val="2"/>
            <w:vMerge w:val="restart"/>
            <w:shd w:val="clear" w:color="auto" w:fill="D9D9D9" w:themeFill="background1" w:themeFillShade="D9"/>
          </w:tcPr>
          <w:p w14:paraId="07B4A4A7" w14:textId="77777777" w:rsidR="00FD54AD" w:rsidRDefault="00FD54AD" w:rsidP="00FD54AD">
            <w:pPr>
              <w:spacing w:before="120" w:after="120"/>
              <w:ind w:left="270" w:hanging="270"/>
              <w:rPr>
                <w:rFonts w:cs="Times New Roman"/>
                <w:b/>
                <w:sz w:val="24"/>
                <w:szCs w:val="24"/>
              </w:rPr>
            </w:pPr>
            <w:r>
              <w:rPr>
                <w:rFonts w:ascii="Calibri" w:hAnsi="Calibri" w:cs="Calibri"/>
                <w:b/>
                <w:sz w:val="24"/>
                <w:szCs w:val="24"/>
              </w:rPr>
              <w:lastRenderedPageBreak/>
              <w:t>&gt;&gt;</w:t>
            </w:r>
            <w:r>
              <w:rPr>
                <w:rFonts w:ascii="Calibri" w:hAnsi="Calibri" w:cs="Calibri"/>
                <w:b/>
                <w:sz w:val="24"/>
                <w:szCs w:val="24"/>
              </w:rPr>
              <w:tab/>
              <w:t>Levels of</w:t>
            </w:r>
            <w:r w:rsidRPr="00B10869">
              <w:rPr>
                <w:rFonts w:ascii="Calibri" w:hAnsi="Calibri" w:cs="Calibri"/>
                <w:b/>
                <w:sz w:val="24"/>
                <w:szCs w:val="24"/>
              </w:rPr>
              <w:t xml:space="preserve"> </w:t>
            </w:r>
            <w:r>
              <w:rPr>
                <w:rFonts w:cs="Times New Roman"/>
                <w:b/>
                <w:sz w:val="24"/>
                <w:szCs w:val="24"/>
              </w:rPr>
              <w:t>Biological Systems</w:t>
            </w:r>
          </w:p>
          <w:p w14:paraId="381D4D9F" w14:textId="77777777" w:rsidR="00FD54AD" w:rsidRDefault="00FD54AD" w:rsidP="00751A4C">
            <w:pPr>
              <w:ind w:left="864" w:hanging="576"/>
              <w:rPr>
                <w:sz w:val="20"/>
                <w:szCs w:val="20"/>
              </w:rPr>
            </w:pPr>
            <w:r w:rsidRPr="00AB5FCC">
              <w:rPr>
                <w:rFonts w:ascii="Calibri" w:hAnsi="Calibri" w:cs="Calibri"/>
                <w:b/>
                <w:sz w:val="20"/>
                <w:szCs w:val="24"/>
              </w:rPr>
              <w:t>B.</w:t>
            </w:r>
            <w:r>
              <w:rPr>
                <w:rFonts w:ascii="Calibri" w:hAnsi="Calibri" w:cs="Calibri"/>
                <w:b/>
                <w:sz w:val="20"/>
                <w:szCs w:val="24"/>
              </w:rPr>
              <w:t>10</w:t>
            </w:r>
            <w:r w:rsidRPr="00AB5FCC">
              <w:rPr>
                <w:rFonts w:ascii="Calibri" w:hAnsi="Calibri" w:cs="Calibri"/>
                <w:b/>
                <w:sz w:val="20"/>
                <w:szCs w:val="24"/>
              </w:rPr>
              <w:tab/>
            </w:r>
            <w:r>
              <w:rPr>
                <w:rFonts w:cs="Times New Roman"/>
                <w:b/>
                <w:sz w:val="20"/>
                <w:szCs w:val="24"/>
              </w:rPr>
              <w:t xml:space="preserve">Science concepts. </w:t>
            </w:r>
            <w:r w:rsidRPr="00B10869">
              <w:rPr>
                <w:rFonts w:ascii="Calibri" w:hAnsi="Calibri" w:cs="Calibri"/>
                <w:sz w:val="20"/>
                <w:szCs w:val="20"/>
              </w:rPr>
              <w:t>The student knows</w:t>
            </w:r>
            <w:r>
              <w:rPr>
                <w:rFonts w:ascii="Calibri" w:hAnsi="Calibri" w:cs="Calibri"/>
                <w:sz w:val="20"/>
                <w:szCs w:val="20"/>
              </w:rPr>
              <w:t xml:space="preserve"> </w:t>
            </w:r>
            <w:r w:rsidRPr="00586872">
              <w:rPr>
                <w:sz w:val="20"/>
                <w:szCs w:val="20"/>
              </w:rPr>
              <w:t>that biological systems are composed of multiple levels.</w:t>
            </w:r>
          </w:p>
          <w:p w14:paraId="2D5D60F8" w14:textId="364ECA53" w:rsidR="00557818" w:rsidRPr="00291B68" w:rsidRDefault="00557818" w:rsidP="00557818">
            <w:pPr>
              <w:spacing w:before="120" w:after="40"/>
              <w:ind w:left="432" w:hanging="432"/>
              <w:rPr>
                <w:rFonts w:cs="Times New Roman"/>
                <w:sz w:val="20"/>
                <w:szCs w:val="20"/>
              </w:rPr>
            </w:pPr>
          </w:p>
        </w:tc>
        <w:tc>
          <w:tcPr>
            <w:tcW w:w="765" w:type="dxa"/>
            <w:vMerge w:val="restart"/>
            <w:shd w:val="clear" w:color="auto" w:fill="000000" w:themeFill="text1"/>
            <w:vAlign w:val="center"/>
          </w:tcPr>
          <w:p w14:paraId="725DE50E" w14:textId="77777777" w:rsidR="00557818" w:rsidRPr="000B71CE" w:rsidRDefault="00557818" w:rsidP="00557818">
            <w:pPr>
              <w:jc w:val="center"/>
              <w:rPr>
                <w:rFonts w:cs="Calibri"/>
                <w:b/>
                <w:color w:val="FFFFFF" w:themeColor="background1"/>
                <w:sz w:val="20"/>
                <w:szCs w:val="20"/>
              </w:rPr>
            </w:pPr>
            <w:r>
              <w:rPr>
                <w:rFonts w:cs="Calibri"/>
                <w:b/>
                <w:color w:val="FFFFFF" w:themeColor="background1"/>
                <w:sz w:val="20"/>
                <w:szCs w:val="20"/>
              </w:rPr>
              <w:t>Unit</w:t>
            </w:r>
          </w:p>
        </w:tc>
        <w:tc>
          <w:tcPr>
            <w:tcW w:w="2120" w:type="dxa"/>
            <w:gridSpan w:val="3"/>
            <w:shd w:val="clear" w:color="auto" w:fill="000000" w:themeFill="text1"/>
            <w:vAlign w:val="center"/>
          </w:tcPr>
          <w:p w14:paraId="1729378F" w14:textId="77777777" w:rsidR="00557818" w:rsidRPr="000B71CE" w:rsidRDefault="00557818" w:rsidP="00557818">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57818" w:rsidRPr="00B10869" w14:paraId="0792D0A4" w14:textId="77777777" w:rsidTr="00557818">
        <w:trPr>
          <w:trHeight w:val="120"/>
          <w:tblHeader/>
        </w:trPr>
        <w:tc>
          <w:tcPr>
            <w:tcW w:w="7735" w:type="dxa"/>
            <w:gridSpan w:val="2"/>
            <w:vMerge/>
            <w:shd w:val="clear" w:color="auto" w:fill="D9D9D9" w:themeFill="background1" w:themeFillShade="D9"/>
          </w:tcPr>
          <w:p w14:paraId="2F8DFA2E" w14:textId="77777777" w:rsidR="00557818" w:rsidRPr="009E47FA" w:rsidRDefault="00557818" w:rsidP="00557818">
            <w:pPr>
              <w:rPr>
                <w:b/>
                <w:color w:val="FFFFFF" w:themeColor="background1"/>
              </w:rPr>
            </w:pPr>
          </w:p>
        </w:tc>
        <w:tc>
          <w:tcPr>
            <w:tcW w:w="765" w:type="dxa"/>
            <w:vMerge/>
            <w:shd w:val="clear" w:color="auto" w:fill="000000" w:themeFill="text1"/>
            <w:vAlign w:val="center"/>
          </w:tcPr>
          <w:p w14:paraId="74C3963E" w14:textId="77777777" w:rsidR="00557818" w:rsidRPr="000B71CE" w:rsidRDefault="00557818" w:rsidP="00557818">
            <w:pPr>
              <w:jc w:val="center"/>
              <w:rPr>
                <w:rFonts w:cs="Calibri"/>
                <w:b/>
                <w:color w:val="FFFFFF" w:themeColor="background1"/>
                <w:sz w:val="20"/>
                <w:szCs w:val="20"/>
              </w:rPr>
            </w:pPr>
          </w:p>
        </w:tc>
        <w:tc>
          <w:tcPr>
            <w:tcW w:w="705" w:type="dxa"/>
            <w:shd w:val="clear" w:color="auto" w:fill="000000" w:themeFill="text1"/>
            <w:vAlign w:val="center"/>
          </w:tcPr>
          <w:p w14:paraId="0E67B912" w14:textId="77777777" w:rsidR="00557818" w:rsidRPr="000B71CE" w:rsidRDefault="00557818" w:rsidP="00557818">
            <w:pPr>
              <w:jc w:val="center"/>
              <w:rPr>
                <w:rFonts w:cs="Calibri"/>
                <w:b/>
                <w:color w:val="FFFFFF" w:themeColor="background1"/>
                <w:sz w:val="20"/>
                <w:szCs w:val="20"/>
              </w:rPr>
            </w:pPr>
            <w:r>
              <w:rPr>
                <w:rFonts w:cs="Calibri"/>
                <w:b/>
                <w:color w:val="FFFFFF" w:themeColor="background1"/>
                <w:sz w:val="20"/>
                <w:szCs w:val="20"/>
              </w:rPr>
              <w:t>1</w:t>
            </w:r>
          </w:p>
        </w:tc>
        <w:tc>
          <w:tcPr>
            <w:tcW w:w="705" w:type="dxa"/>
            <w:shd w:val="clear" w:color="auto" w:fill="000000" w:themeFill="text1"/>
            <w:vAlign w:val="center"/>
          </w:tcPr>
          <w:p w14:paraId="3C33946C" w14:textId="77777777" w:rsidR="00557818" w:rsidRPr="000B71CE" w:rsidRDefault="00557818" w:rsidP="00557818">
            <w:pPr>
              <w:jc w:val="center"/>
              <w:rPr>
                <w:rFonts w:cs="Calibri"/>
                <w:b/>
                <w:color w:val="FFFFFF" w:themeColor="background1"/>
                <w:sz w:val="20"/>
                <w:szCs w:val="20"/>
              </w:rPr>
            </w:pPr>
            <w:r>
              <w:rPr>
                <w:rFonts w:cs="Calibri"/>
                <w:b/>
                <w:color w:val="FFFFFF" w:themeColor="background1"/>
                <w:sz w:val="20"/>
                <w:szCs w:val="20"/>
              </w:rPr>
              <w:t>2</w:t>
            </w:r>
          </w:p>
        </w:tc>
        <w:tc>
          <w:tcPr>
            <w:tcW w:w="710" w:type="dxa"/>
            <w:shd w:val="clear" w:color="auto" w:fill="000000" w:themeFill="text1"/>
            <w:vAlign w:val="center"/>
          </w:tcPr>
          <w:p w14:paraId="21D1C582" w14:textId="77777777" w:rsidR="00557818" w:rsidRPr="000B71CE" w:rsidRDefault="00557818" w:rsidP="00557818">
            <w:pPr>
              <w:jc w:val="center"/>
              <w:rPr>
                <w:rFonts w:cs="Calibri"/>
                <w:b/>
                <w:color w:val="FFFFFF" w:themeColor="background1"/>
                <w:sz w:val="20"/>
                <w:szCs w:val="20"/>
              </w:rPr>
            </w:pPr>
            <w:r>
              <w:rPr>
                <w:rFonts w:cs="Calibri"/>
                <w:b/>
                <w:color w:val="FFFFFF" w:themeColor="background1"/>
                <w:sz w:val="20"/>
                <w:szCs w:val="20"/>
              </w:rPr>
              <w:t>3</w:t>
            </w:r>
          </w:p>
        </w:tc>
      </w:tr>
      <w:tr w:rsidR="00557818" w:rsidRPr="00B10869" w14:paraId="55C2839A" w14:textId="77777777" w:rsidTr="00557818">
        <w:trPr>
          <w:trHeight w:val="867"/>
          <w:tblHeader/>
        </w:trPr>
        <w:tc>
          <w:tcPr>
            <w:tcW w:w="7735" w:type="dxa"/>
            <w:gridSpan w:val="2"/>
            <w:vMerge/>
            <w:tcBorders>
              <w:bottom w:val="single" w:sz="6" w:space="0" w:color="BFBFBF" w:themeColor="background1" w:themeShade="BF"/>
            </w:tcBorders>
            <w:shd w:val="clear" w:color="auto" w:fill="D9D9D9" w:themeFill="background1" w:themeFillShade="D9"/>
          </w:tcPr>
          <w:p w14:paraId="265AD0D6" w14:textId="77777777" w:rsidR="00557818" w:rsidRPr="009E47FA" w:rsidRDefault="00557818" w:rsidP="00557818">
            <w:pPr>
              <w:rPr>
                <w:b/>
                <w:color w:val="FFFFFF" w:themeColor="background1"/>
              </w:rPr>
            </w:pPr>
          </w:p>
        </w:tc>
        <w:tc>
          <w:tcPr>
            <w:tcW w:w="765" w:type="dxa"/>
            <w:tcBorders>
              <w:bottom w:val="single" w:sz="6" w:space="0" w:color="BFBFBF" w:themeColor="background1" w:themeShade="BF"/>
            </w:tcBorders>
            <w:shd w:val="clear" w:color="auto" w:fill="auto"/>
            <w:vAlign w:val="center"/>
          </w:tcPr>
          <w:p w14:paraId="050A707F" w14:textId="77777777" w:rsidR="00557818" w:rsidRPr="00757920" w:rsidRDefault="00557818" w:rsidP="00557818">
            <w:pPr>
              <w:jc w:val="center"/>
              <w:rPr>
                <w:rFonts w:cs="Calibri"/>
                <w:b/>
                <w:color w:val="000000" w:themeColor="text1"/>
                <w:sz w:val="20"/>
                <w:szCs w:val="20"/>
              </w:rPr>
            </w:pPr>
          </w:p>
        </w:tc>
        <w:tc>
          <w:tcPr>
            <w:tcW w:w="705" w:type="dxa"/>
            <w:tcBorders>
              <w:bottom w:val="single" w:sz="6" w:space="0" w:color="BFBFBF" w:themeColor="background1" w:themeShade="BF"/>
            </w:tcBorders>
            <w:shd w:val="clear" w:color="auto" w:fill="auto"/>
            <w:vAlign w:val="center"/>
          </w:tcPr>
          <w:p w14:paraId="7C8A67F0" w14:textId="77777777" w:rsidR="00557818" w:rsidRPr="00757920" w:rsidRDefault="00557818" w:rsidP="00557818">
            <w:pPr>
              <w:jc w:val="center"/>
              <w:rPr>
                <w:rFonts w:cs="Calibri"/>
                <w:b/>
                <w:color w:val="000000" w:themeColor="text1"/>
                <w:sz w:val="20"/>
                <w:szCs w:val="20"/>
              </w:rPr>
            </w:pPr>
          </w:p>
        </w:tc>
        <w:tc>
          <w:tcPr>
            <w:tcW w:w="705" w:type="dxa"/>
            <w:tcBorders>
              <w:bottom w:val="single" w:sz="6" w:space="0" w:color="BFBFBF" w:themeColor="background1" w:themeShade="BF"/>
            </w:tcBorders>
            <w:shd w:val="clear" w:color="auto" w:fill="auto"/>
            <w:vAlign w:val="center"/>
          </w:tcPr>
          <w:p w14:paraId="64C25E0B" w14:textId="77777777" w:rsidR="00557818" w:rsidRPr="00757920" w:rsidRDefault="00557818" w:rsidP="00557818">
            <w:pPr>
              <w:jc w:val="center"/>
              <w:rPr>
                <w:rFonts w:cs="Calibri"/>
                <w:b/>
                <w:color w:val="000000" w:themeColor="text1"/>
                <w:sz w:val="20"/>
                <w:szCs w:val="20"/>
              </w:rPr>
            </w:pPr>
          </w:p>
        </w:tc>
        <w:tc>
          <w:tcPr>
            <w:tcW w:w="710" w:type="dxa"/>
            <w:tcBorders>
              <w:bottom w:val="single" w:sz="6" w:space="0" w:color="BFBFBF" w:themeColor="background1" w:themeShade="BF"/>
            </w:tcBorders>
            <w:shd w:val="clear" w:color="auto" w:fill="auto"/>
            <w:vAlign w:val="center"/>
          </w:tcPr>
          <w:p w14:paraId="0F9EAF94" w14:textId="77777777" w:rsidR="00557818" w:rsidRPr="00757920" w:rsidRDefault="00557818" w:rsidP="00557818">
            <w:pPr>
              <w:jc w:val="center"/>
              <w:rPr>
                <w:rFonts w:cs="Calibri"/>
                <w:b/>
                <w:color w:val="000000" w:themeColor="text1"/>
                <w:sz w:val="20"/>
                <w:szCs w:val="20"/>
              </w:rPr>
            </w:pPr>
          </w:p>
        </w:tc>
      </w:tr>
      <w:tr w:rsidR="00557818" w:rsidRPr="00125572" w14:paraId="26669E09" w14:textId="77777777" w:rsidTr="00557818">
        <w:trPr>
          <w:trHeight w:val="288"/>
          <w:tblHeader/>
        </w:trPr>
        <w:tc>
          <w:tcPr>
            <w:tcW w:w="7735" w:type="dxa"/>
            <w:gridSpan w:val="2"/>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23F85B0" w14:textId="77777777" w:rsidR="00557818" w:rsidRPr="00125572" w:rsidRDefault="00557818" w:rsidP="00557818">
            <w:pPr>
              <w:rPr>
                <w:rFonts w:ascii="Century Gothic" w:hAnsi="Century Gothic" w:cs="Calibri"/>
                <w:b/>
                <w:color w:val="FFFFFF" w:themeColor="background1"/>
                <w:sz w:val="16"/>
                <w:szCs w:val="16"/>
              </w:rPr>
            </w:pPr>
          </w:p>
        </w:tc>
        <w:tc>
          <w:tcPr>
            <w:tcW w:w="765"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9F86323" w14:textId="77777777" w:rsidR="00557818" w:rsidRPr="00125572" w:rsidRDefault="00557818" w:rsidP="00557818">
            <w:pPr>
              <w:jc w:val="center"/>
              <w:rPr>
                <w:rFonts w:cs="Calibri"/>
                <w:b/>
                <w:color w:val="FFFFFF" w:themeColor="background1"/>
                <w:sz w:val="16"/>
                <w:szCs w:val="16"/>
              </w:rPr>
            </w:pPr>
          </w:p>
        </w:tc>
        <w:tc>
          <w:tcPr>
            <w:tcW w:w="2120"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9002A61" w14:textId="77777777" w:rsidR="00557818" w:rsidRPr="00125572" w:rsidRDefault="00557818" w:rsidP="00557818">
            <w:pPr>
              <w:jc w:val="center"/>
              <w:rPr>
                <w:rFonts w:cs="Calibri"/>
                <w:b/>
                <w:color w:val="FFFFFF" w:themeColor="background1"/>
                <w:sz w:val="16"/>
                <w:szCs w:val="16"/>
              </w:rPr>
            </w:pPr>
          </w:p>
        </w:tc>
      </w:tr>
      <w:tr w:rsidR="00557818" w:rsidRPr="00B10869" w14:paraId="63FD0B57" w14:textId="77777777" w:rsidTr="00557818">
        <w:trPr>
          <w:trHeight w:val="115"/>
          <w:tblHeader/>
        </w:trPr>
        <w:tc>
          <w:tcPr>
            <w:tcW w:w="7735" w:type="dxa"/>
            <w:gridSpan w:val="2"/>
            <w:vMerge w:val="restart"/>
            <w:tcBorders>
              <w:top w:val="single" w:sz="6" w:space="0" w:color="BFBFBF" w:themeColor="background1" w:themeShade="BF"/>
            </w:tcBorders>
            <w:shd w:val="clear" w:color="auto" w:fill="035EA0"/>
            <w:vAlign w:val="center"/>
          </w:tcPr>
          <w:p w14:paraId="49C98E18" w14:textId="77777777" w:rsidR="00557818" w:rsidRPr="00B74A0E" w:rsidRDefault="00557818" w:rsidP="00557818">
            <w:pPr>
              <w:rPr>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(T</w:t>
            </w:r>
            <w:r w:rsidRPr="00C1144F">
              <w:rPr>
                <w:rFonts w:ascii="Century Gothic" w:hAnsi="Century Gothic" w:cs="Calibri"/>
                <w:color w:val="FFFFFF" w:themeColor="background1"/>
                <w:szCs w:val="20"/>
              </w:rPr>
              <w:t>ools to Know</w:t>
            </w:r>
            <w:r>
              <w:rPr>
                <w:rFonts w:ascii="Century Gothic" w:hAnsi="Century Gothic" w:cs="Calibri"/>
                <w:color w:val="FFFFFF" w:themeColor="background1"/>
                <w:szCs w:val="20"/>
              </w:rPr>
              <w:t>)</w:t>
            </w:r>
          </w:p>
        </w:tc>
        <w:tc>
          <w:tcPr>
            <w:tcW w:w="765" w:type="dxa"/>
            <w:vMerge w:val="restart"/>
            <w:tcBorders>
              <w:top w:val="single" w:sz="6" w:space="0" w:color="BFBFBF" w:themeColor="background1" w:themeShade="BF"/>
            </w:tcBorders>
            <w:shd w:val="clear" w:color="auto" w:fill="000000" w:themeFill="text1"/>
            <w:vAlign w:val="center"/>
          </w:tcPr>
          <w:p w14:paraId="545D0BDB" w14:textId="77777777" w:rsidR="00557818" w:rsidRDefault="00557818" w:rsidP="00557818">
            <w:pPr>
              <w:jc w:val="center"/>
              <w:rPr>
                <w:rFonts w:cs="Calibri"/>
                <w:b/>
                <w:color w:val="FFFFFF" w:themeColor="background1"/>
                <w:sz w:val="20"/>
                <w:szCs w:val="20"/>
              </w:rPr>
            </w:pPr>
            <w:r>
              <w:rPr>
                <w:rFonts w:cs="Calibri"/>
                <w:b/>
                <w:color w:val="FFFFFF" w:themeColor="background1"/>
                <w:sz w:val="20"/>
                <w:szCs w:val="20"/>
              </w:rPr>
              <w:t>Unit</w:t>
            </w:r>
          </w:p>
        </w:tc>
        <w:tc>
          <w:tcPr>
            <w:tcW w:w="2120" w:type="dxa"/>
            <w:gridSpan w:val="3"/>
            <w:tcBorders>
              <w:top w:val="single" w:sz="6" w:space="0" w:color="BFBFBF" w:themeColor="background1" w:themeShade="BF"/>
            </w:tcBorders>
            <w:shd w:val="clear" w:color="auto" w:fill="000000" w:themeFill="text1"/>
            <w:vAlign w:val="center"/>
          </w:tcPr>
          <w:p w14:paraId="109CA1EF" w14:textId="77777777" w:rsidR="00557818" w:rsidRPr="000B71CE" w:rsidRDefault="00557818" w:rsidP="00557818">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57818" w:rsidRPr="00B10869" w14:paraId="79C09DA9" w14:textId="77777777" w:rsidTr="00557818">
        <w:trPr>
          <w:trHeight w:val="122"/>
          <w:tblHeader/>
        </w:trPr>
        <w:tc>
          <w:tcPr>
            <w:tcW w:w="7735" w:type="dxa"/>
            <w:gridSpan w:val="2"/>
            <w:vMerge/>
            <w:shd w:val="clear" w:color="auto" w:fill="035EA0"/>
            <w:vAlign w:val="center"/>
          </w:tcPr>
          <w:p w14:paraId="7DA8E750" w14:textId="77777777" w:rsidR="00557818" w:rsidRDefault="00557818" w:rsidP="00557818">
            <w:pPr>
              <w:rPr>
                <w:b/>
                <w:color w:val="FFFFFF" w:themeColor="background1"/>
              </w:rPr>
            </w:pPr>
          </w:p>
        </w:tc>
        <w:tc>
          <w:tcPr>
            <w:tcW w:w="765" w:type="dxa"/>
            <w:vMerge/>
            <w:shd w:val="clear" w:color="auto" w:fill="000000" w:themeFill="text1"/>
            <w:vAlign w:val="center"/>
          </w:tcPr>
          <w:p w14:paraId="53BED8AE" w14:textId="77777777" w:rsidR="00557818" w:rsidRDefault="00557818" w:rsidP="00557818">
            <w:pPr>
              <w:jc w:val="center"/>
              <w:rPr>
                <w:rFonts w:cs="Calibri"/>
                <w:b/>
                <w:color w:val="FFFFFF" w:themeColor="background1"/>
                <w:sz w:val="20"/>
                <w:szCs w:val="20"/>
              </w:rPr>
            </w:pPr>
          </w:p>
        </w:tc>
        <w:tc>
          <w:tcPr>
            <w:tcW w:w="705" w:type="dxa"/>
            <w:tcBorders>
              <w:top w:val="single" w:sz="6" w:space="0" w:color="BFBFBF" w:themeColor="background1" w:themeShade="BF"/>
            </w:tcBorders>
            <w:shd w:val="clear" w:color="auto" w:fill="000000" w:themeFill="text1"/>
            <w:vAlign w:val="center"/>
          </w:tcPr>
          <w:p w14:paraId="5B8B6559" w14:textId="77777777" w:rsidR="00557818" w:rsidRPr="000B71CE" w:rsidRDefault="00557818" w:rsidP="00557818">
            <w:pPr>
              <w:jc w:val="center"/>
              <w:rPr>
                <w:rFonts w:cs="Calibri"/>
                <w:b/>
                <w:color w:val="FFFFFF" w:themeColor="background1"/>
                <w:sz w:val="20"/>
                <w:szCs w:val="20"/>
              </w:rPr>
            </w:pPr>
            <w:r w:rsidRPr="000B71CE">
              <w:rPr>
                <w:rFonts w:cs="Calibri"/>
                <w:b/>
                <w:color w:val="FFFFFF" w:themeColor="background1"/>
                <w:sz w:val="20"/>
                <w:szCs w:val="20"/>
              </w:rPr>
              <w:t>1</w:t>
            </w:r>
          </w:p>
        </w:tc>
        <w:tc>
          <w:tcPr>
            <w:tcW w:w="705" w:type="dxa"/>
            <w:shd w:val="clear" w:color="auto" w:fill="000000" w:themeFill="text1"/>
            <w:vAlign w:val="center"/>
          </w:tcPr>
          <w:p w14:paraId="0DBBF4E1" w14:textId="77777777" w:rsidR="00557818" w:rsidRPr="000B71CE" w:rsidRDefault="00557818" w:rsidP="00557818">
            <w:pPr>
              <w:jc w:val="center"/>
              <w:rPr>
                <w:rFonts w:cs="Calibri"/>
                <w:b/>
                <w:color w:val="FFFFFF" w:themeColor="background1"/>
                <w:sz w:val="20"/>
                <w:szCs w:val="20"/>
              </w:rPr>
            </w:pPr>
            <w:r>
              <w:rPr>
                <w:rFonts w:cs="Calibri"/>
                <w:b/>
                <w:color w:val="FFFFFF" w:themeColor="background1"/>
                <w:sz w:val="20"/>
                <w:szCs w:val="20"/>
              </w:rPr>
              <w:t>2</w:t>
            </w:r>
          </w:p>
        </w:tc>
        <w:tc>
          <w:tcPr>
            <w:tcW w:w="710" w:type="dxa"/>
            <w:shd w:val="clear" w:color="auto" w:fill="000000" w:themeFill="text1"/>
            <w:vAlign w:val="center"/>
          </w:tcPr>
          <w:p w14:paraId="7EAE24A4" w14:textId="77777777" w:rsidR="00557818" w:rsidRPr="000B71CE" w:rsidRDefault="00557818" w:rsidP="00557818">
            <w:pPr>
              <w:jc w:val="center"/>
              <w:rPr>
                <w:rFonts w:cs="Calibri"/>
                <w:b/>
                <w:color w:val="FFFFFF" w:themeColor="background1"/>
                <w:sz w:val="20"/>
                <w:szCs w:val="20"/>
              </w:rPr>
            </w:pPr>
            <w:r>
              <w:rPr>
                <w:rFonts w:cs="Calibri"/>
                <w:b/>
                <w:color w:val="FFFFFF" w:themeColor="background1"/>
                <w:sz w:val="20"/>
                <w:szCs w:val="20"/>
              </w:rPr>
              <w:t>3</w:t>
            </w:r>
          </w:p>
        </w:tc>
      </w:tr>
      <w:tr w:rsidR="00082B03" w:rsidRPr="00B10869" w14:paraId="75A29A60" w14:textId="77777777" w:rsidTr="00557818">
        <w:trPr>
          <w:trHeight w:val="504"/>
          <w:tblHeader/>
        </w:trPr>
        <w:tc>
          <w:tcPr>
            <w:tcW w:w="7735" w:type="dxa"/>
            <w:gridSpan w:val="2"/>
            <w:tcBorders>
              <w:top w:val="single" w:sz="6" w:space="0" w:color="BFBFBF" w:themeColor="background1" w:themeShade="BF"/>
            </w:tcBorders>
            <w:shd w:val="clear" w:color="auto" w:fill="C6D9F1"/>
            <w:vAlign w:val="center"/>
          </w:tcPr>
          <w:p w14:paraId="731E8445" w14:textId="77777777" w:rsidR="00082B03" w:rsidRDefault="00082B03" w:rsidP="00082B03">
            <w:pPr>
              <w:tabs>
                <w:tab w:val="right" w:pos="7447"/>
              </w:tabs>
              <w:spacing w:before="20" w:after="20"/>
              <w:ind w:left="720" w:hanging="720"/>
              <w:rPr>
                <w:rFonts w:ascii="Calibri" w:eastAsia="Times New Roman" w:hAnsi="Calibri" w:cs="Times New Roman"/>
                <w:color w:val="000000"/>
                <w:sz w:val="18"/>
                <w:szCs w:val="18"/>
              </w:rPr>
            </w:pPr>
            <w:r w:rsidRPr="001D59E5">
              <w:rPr>
                <w:rFonts w:ascii="Calibri" w:eastAsia="Times New Roman" w:hAnsi="Calibri" w:cs="Times New Roman"/>
                <w:color w:val="000000"/>
                <w:sz w:val="18"/>
                <w:szCs w:val="18"/>
              </w:rPr>
              <w:t>B.2(F)</w:t>
            </w:r>
            <w:r>
              <w:rPr>
                <w:rFonts w:ascii="Calibri" w:eastAsia="Times New Roman" w:hAnsi="Calibri" w:cs="Times New Roman"/>
                <w:color w:val="000000"/>
                <w:sz w:val="18"/>
                <w:szCs w:val="18"/>
              </w:rPr>
              <w:tab/>
            </w:r>
            <w:r w:rsidRPr="001D59E5">
              <w:rPr>
                <w:rFonts w:ascii="Calibri" w:eastAsia="Times New Roman" w:hAnsi="Calibri" w:cs="Times New Roman"/>
                <w:color w:val="000000"/>
                <w:sz w:val="18"/>
                <w:szCs w:val="18"/>
              </w:rPr>
              <w:t>collect and organize qualitative/quantitative data; make accurate measurements using tools</w:t>
            </w:r>
          </w:p>
          <w:p w14:paraId="169677EE" w14:textId="74C53E3A" w:rsidR="00082B03" w:rsidRPr="00757920" w:rsidRDefault="00082B03" w:rsidP="00082B03">
            <w:pPr>
              <w:tabs>
                <w:tab w:val="right" w:pos="7447"/>
              </w:tabs>
              <w:spacing w:before="80" w:after="40"/>
              <w:ind w:left="720" w:hanging="720"/>
              <w:jc w:val="right"/>
              <w:rPr>
                <w:color w:val="000000" w:themeColor="text1"/>
                <w:sz w:val="18"/>
                <w:szCs w:val="18"/>
              </w:rPr>
            </w:pPr>
            <w:r>
              <w:rPr>
                <w:i/>
                <w:color w:val="000000" w:themeColor="text1"/>
                <w:sz w:val="15"/>
                <w:szCs w:val="18"/>
              </w:rPr>
              <w:t>c</w:t>
            </w:r>
            <w:r w:rsidRPr="00757920">
              <w:rPr>
                <w:i/>
                <w:color w:val="000000" w:themeColor="text1"/>
                <w:sz w:val="15"/>
                <w:szCs w:val="18"/>
              </w:rPr>
              <w:t>onnected</w:t>
            </w:r>
            <w:r>
              <w:t xml:space="preserve"> </w:t>
            </w:r>
            <w:r w:rsidRPr="001D59E5">
              <w:rPr>
                <w:i/>
                <w:color w:val="000000" w:themeColor="text1"/>
                <w:sz w:val="15"/>
                <w:szCs w:val="18"/>
              </w:rPr>
              <w:t>B.1(A), B.1(B), B.2(A), B.2(B), B.2(C), B.2(D), B.2(E)</w:t>
            </w:r>
            <w:r>
              <w:rPr>
                <w:i/>
                <w:color w:val="000000" w:themeColor="text1"/>
                <w:sz w:val="15"/>
                <w:szCs w:val="18"/>
              </w:rPr>
              <w:t xml:space="preserve"> </w:t>
            </w:r>
          </w:p>
        </w:tc>
        <w:tc>
          <w:tcPr>
            <w:tcW w:w="765" w:type="dxa"/>
            <w:tcBorders>
              <w:top w:val="single" w:sz="6" w:space="0" w:color="BFBFBF" w:themeColor="background1" w:themeShade="BF"/>
            </w:tcBorders>
            <w:shd w:val="clear" w:color="auto" w:fill="auto"/>
            <w:vAlign w:val="center"/>
          </w:tcPr>
          <w:p w14:paraId="25839AE3" w14:textId="77777777" w:rsidR="00082B03" w:rsidRPr="00757920" w:rsidRDefault="00082B03" w:rsidP="00082B03">
            <w:pPr>
              <w:jc w:val="center"/>
              <w:rPr>
                <w:rFonts w:cs="Calibri"/>
                <w:b/>
                <w:sz w:val="20"/>
                <w:szCs w:val="20"/>
              </w:rPr>
            </w:pPr>
          </w:p>
        </w:tc>
        <w:tc>
          <w:tcPr>
            <w:tcW w:w="705" w:type="dxa"/>
            <w:tcBorders>
              <w:top w:val="single" w:sz="6" w:space="0" w:color="BFBFBF" w:themeColor="background1" w:themeShade="BF"/>
            </w:tcBorders>
            <w:shd w:val="clear" w:color="auto" w:fill="auto"/>
            <w:vAlign w:val="center"/>
          </w:tcPr>
          <w:p w14:paraId="44D9BD7F" w14:textId="77777777" w:rsidR="00082B03" w:rsidRPr="00757920" w:rsidRDefault="00082B03" w:rsidP="00082B03">
            <w:pPr>
              <w:jc w:val="center"/>
              <w:rPr>
                <w:rFonts w:cs="Calibri"/>
                <w:b/>
                <w:sz w:val="20"/>
                <w:szCs w:val="20"/>
              </w:rPr>
            </w:pPr>
          </w:p>
        </w:tc>
        <w:tc>
          <w:tcPr>
            <w:tcW w:w="705" w:type="dxa"/>
            <w:tcBorders>
              <w:top w:val="single" w:sz="6" w:space="0" w:color="BFBFBF" w:themeColor="background1" w:themeShade="BF"/>
            </w:tcBorders>
            <w:shd w:val="clear" w:color="auto" w:fill="auto"/>
            <w:vAlign w:val="center"/>
          </w:tcPr>
          <w:p w14:paraId="70479277" w14:textId="77777777" w:rsidR="00082B03" w:rsidRPr="00757920" w:rsidRDefault="00082B03" w:rsidP="00082B03">
            <w:pPr>
              <w:jc w:val="center"/>
              <w:rPr>
                <w:rFonts w:cs="Calibri"/>
                <w:b/>
                <w:sz w:val="20"/>
                <w:szCs w:val="20"/>
              </w:rPr>
            </w:pPr>
          </w:p>
        </w:tc>
        <w:tc>
          <w:tcPr>
            <w:tcW w:w="710" w:type="dxa"/>
            <w:tcBorders>
              <w:top w:val="single" w:sz="6" w:space="0" w:color="BFBFBF" w:themeColor="background1" w:themeShade="BF"/>
            </w:tcBorders>
            <w:shd w:val="clear" w:color="auto" w:fill="auto"/>
            <w:vAlign w:val="center"/>
          </w:tcPr>
          <w:p w14:paraId="04CADD90" w14:textId="77777777" w:rsidR="00082B03" w:rsidRPr="00757920" w:rsidRDefault="00082B03" w:rsidP="00082B03">
            <w:pPr>
              <w:jc w:val="center"/>
              <w:rPr>
                <w:rFonts w:cs="Calibri"/>
                <w:b/>
                <w:sz w:val="20"/>
                <w:szCs w:val="20"/>
              </w:rPr>
            </w:pPr>
          </w:p>
        </w:tc>
      </w:tr>
      <w:tr w:rsidR="00557818" w:rsidRPr="00010A22" w14:paraId="0A375EB0" w14:textId="77777777" w:rsidTr="00557818">
        <w:trPr>
          <w:trHeight w:val="288"/>
          <w:tblHeader/>
        </w:trPr>
        <w:tc>
          <w:tcPr>
            <w:tcW w:w="7735"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A09567F" w14:textId="77777777" w:rsidR="00557818" w:rsidRPr="00010A22" w:rsidRDefault="00557818" w:rsidP="00557818">
            <w:pPr>
              <w:tabs>
                <w:tab w:val="left" w:pos="700"/>
              </w:tabs>
              <w:rPr>
                <w:color w:val="000000" w:themeColor="text1"/>
                <w:sz w:val="16"/>
                <w:szCs w:val="16"/>
              </w:rPr>
            </w:pPr>
          </w:p>
        </w:tc>
        <w:tc>
          <w:tcPr>
            <w:tcW w:w="76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3484FA1" w14:textId="77777777" w:rsidR="00557818" w:rsidRPr="00010A22" w:rsidRDefault="00557818" w:rsidP="00557818">
            <w:pPr>
              <w:jc w:val="center"/>
              <w:rPr>
                <w:rFonts w:cs="Calibri"/>
                <w:b/>
                <w:sz w:val="16"/>
                <w:szCs w:val="16"/>
              </w:rPr>
            </w:pPr>
          </w:p>
        </w:tc>
        <w:tc>
          <w:tcPr>
            <w:tcW w:w="70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823B952" w14:textId="77777777" w:rsidR="00557818" w:rsidRPr="00010A22" w:rsidRDefault="00557818" w:rsidP="00557818">
            <w:pPr>
              <w:jc w:val="center"/>
              <w:rPr>
                <w:rFonts w:cs="Calibri"/>
                <w:b/>
                <w:sz w:val="16"/>
                <w:szCs w:val="16"/>
              </w:rPr>
            </w:pPr>
          </w:p>
        </w:tc>
        <w:tc>
          <w:tcPr>
            <w:tcW w:w="70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D892C7F" w14:textId="77777777" w:rsidR="00557818" w:rsidRPr="00010A22" w:rsidRDefault="00557818" w:rsidP="00557818">
            <w:pPr>
              <w:jc w:val="center"/>
              <w:rPr>
                <w:rFonts w:cs="Calibri"/>
                <w:b/>
                <w:sz w:val="16"/>
                <w:szCs w:val="16"/>
              </w:rPr>
            </w:pPr>
          </w:p>
        </w:tc>
        <w:tc>
          <w:tcPr>
            <w:tcW w:w="710"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27CD656" w14:textId="77777777" w:rsidR="00557818" w:rsidRPr="00010A22" w:rsidRDefault="00557818" w:rsidP="00557818">
            <w:pPr>
              <w:jc w:val="center"/>
              <w:rPr>
                <w:rFonts w:cs="Calibri"/>
                <w:b/>
                <w:sz w:val="16"/>
                <w:szCs w:val="16"/>
              </w:rPr>
            </w:pPr>
          </w:p>
        </w:tc>
      </w:tr>
      <w:tr w:rsidR="00557818" w:rsidRPr="00B10869" w14:paraId="0FCE9434" w14:textId="77777777" w:rsidTr="00557818">
        <w:trPr>
          <w:trHeight w:val="120"/>
          <w:tblHeader/>
        </w:trPr>
        <w:tc>
          <w:tcPr>
            <w:tcW w:w="7735" w:type="dxa"/>
            <w:gridSpan w:val="2"/>
            <w:vMerge w:val="restart"/>
            <w:tcBorders>
              <w:top w:val="single" w:sz="6" w:space="0" w:color="BFBFBF" w:themeColor="background1" w:themeShade="BF"/>
            </w:tcBorders>
            <w:shd w:val="clear" w:color="auto" w:fill="018000"/>
            <w:vAlign w:val="center"/>
          </w:tcPr>
          <w:p w14:paraId="09383752" w14:textId="77777777" w:rsidR="00557818" w:rsidRPr="009E5A40" w:rsidRDefault="00557818" w:rsidP="00557818">
            <w:pPr>
              <w:tabs>
                <w:tab w:val="left" w:pos="700"/>
              </w:tabs>
              <w:rPr>
                <w:b/>
                <w:color w:val="FFFFFF" w:themeColor="background1"/>
              </w:rPr>
            </w:pPr>
            <w:r w:rsidRPr="003D5C18">
              <w:rPr>
                <w:rFonts w:ascii="Century Gothic" w:hAnsi="Century Gothic" w:cs="Calibri"/>
                <w:b/>
                <w:color w:val="FFFFFF" w:themeColor="background1"/>
                <w:sz w:val="28"/>
                <w:szCs w:val="20"/>
              </w:rPr>
              <w:t xml:space="preserve">Content </w:t>
            </w:r>
          </w:p>
        </w:tc>
        <w:tc>
          <w:tcPr>
            <w:tcW w:w="765" w:type="dxa"/>
            <w:vMerge w:val="restart"/>
            <w:tcBorders>
              <w:top w:val="single" w:sz="6" w:space="0" w:color="BFBFBF" w:themeColor="background1" w:themeShade="BF"/>
            </w:tcBorders>
            <w:shd w:val="clear" w:color="auto" w:fill="000000" w:themeFill="text1"/>
            <w:vAlign w:val="center"/>
          </w:tcPr>
          <w:p w14:paraId="4CAF03CB" w14:textId="77777777" w:rsidR="00557818" w:rsidRDefault="00557818" w:rsidP="00557818">
            <w:pPr>
              <w:jc w:val="center"/>
              <w:rPr>
                <w:rFonts w:cs="Calibri"/>
                <w:b/>
                <w:color w:val="FFFFFF" w:themeColor="background1"/>
                <w:sz w:val="20"/>
                <w:szCs w:val="20"/>
              </w:rPr>
            </w:pPr>
            <w:r>
              <w:rPr>
                <w:rFonts w:cs="Calibri"/>
                <w:b/>
                <w:color w:val="FFFFFF" w:themeColor="background1"/>
                <w:sz w:val="20"/>
                <w:szCs w:val="20"/>
              </w:rPr>
              <w:t>Unit</w:t>
            </w:r>
          </w:p>
        </w:tc>
        <w:tc>
          <w:tcPr>
            <w:tcW w:w="2120" w:type="dxa"/>
            <w:gridSpan w:val="3"/>
            <w:tcBorders>
              <w:top w:val="single" w:sz="6" w:space="0" w:color="BFBFBF" w:themeColor="background1" w:themeShade="BF"/>
            </w:tcBorders>
            <w:shd w:val="clear" w:color="auto" w:fill="000000" w:themeFill="text1"/>
            <w:vAlign w:val="center"/>
          </w:tcPr>
          <w:p w14:paraId="71316A79" w14:textId="77777777" w:rsidR="00557818" w:rsidRPr="000B71CE" w:rsidRDefault="00557818" w:rsidP="00557818">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57818" w:rsidRPr="00B10869" w14:paraId="78ABE177" w14:textId="77777777" w:rsidTr="00557818">
        <w:trPr>
          <w:trHeight w:val="120"/>
          <w:tblHeader/>
        </w:trPr>
        <w:tc>
          <w:tcPr>
            <w:tcW w:w="7735" w:type="dxa"/>
            <w:gridSpan w:val="2"/>
            <w:vMerge/>
            <w:tcBorders>
              <w:bottom w:val="single" w:sz="6" w:space="0" w:color="BFBFBF" w:themeColor="background1" w:themeShade="BF"/>
            </w:tcBorders>
            <w:shd w:val="clear" w:color="auto" w:fill="018000"/>
            <w:vAlign w:val="center"/>
          </w:tcPr>
          <w:p w14:paraId="03184644" w14:textId="77777777" w:rsidR="00557818" w:rsidRPr="00F304FD" w:rsidRDefault="00557818" w:rsidP="00557818">
            <w:pPr>
              <w:tabs>
                <w:tab w:val="left" w:pos="700"/>
              </w:tabs>
              <w:jc w:val="center"/>
              <w:rPr>
                <w:b/>
              </w:rPr>
            </w:pPr>
          </w:p>
        </w:tc>
        <w:tc>
          <w:tcPr>
            <w:tcW w:w="765" w:type="dxa"/>
            <w:vMerge/>
            <w:tcBorders>
              <w:bottom w:val="single" w:sz="6" w:space="0" w:color="BFBFBF" w:themeColor="background1" w:themeShade="BF"/>
            </w:tcBorders>
            <w:shd w:val="clear" w:color="auto" w:fill="000000" w:themeFill="text1"/>
            <w:vAlign w:val="center"/>
          </w:tcPr>
          <w:p w14:paraId="554C5B18" w14:textId="77777777" w:rsidR="00557818" w:rsidRDefault="00557818" w:rsidP="00557818">
            <w:pPr>
              <w:jc w:val="center"/>
              <w:rPr>
                <w:rFonts w:cs="Calibri"/>
                <w:b/>
                <w:color w:val="FFFFFF" w:themeColor="background1"/>
                <w:sz w:val="20"/>
                <w:szCs w:val="20"/>
              </w:rPr>
            </w:pPr>
          </w:p>
        </w:tc>
        <w:tc>
          <w:tcPr>
            <w:tcW w:w="705"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6D4F90FE" w14:textId="77777777" w:rsidR="00557818" w:rsidRPr="000B71CE" w:rsidRDefault="00557818" w:rsidP="00557818">
            <w:pPr>
              <w:jc w:val="center"/>
              <w:rPr>
                <w:rFonts w:cs="Calibri"/>
                <w:b/>
                <w:color w:val="FFFFFF" w:themeColor="background1"/>
                <w:sz w:val="20"/>
                <w:szCs w:val="20"/>
              </w:rPr>
            </w:pPr>
            <w:r w:rsidRPr="000B71CE">
              <w:rPr>
                <w:rFonts w:cs="Calibri"/>
                <w:b/>
                <w:color w:val="FFFFFF" w:themeColor="background1"/>
                <w:sz w:val="20"/>
                <w:szCs w:val="20"/>
              </w:rPr>
              <w:t>1</w:t>
            </w:r>
          </w:p>
        </w:tc>
        <w:tc>
          <w:tcPr>
            <w:tcW w:w="705"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207A58FC" w14:textId="77777777" w:rsidR="00557818" w:rsidRPr="000B71CE" w:rsidRDefault="00557818" w:rsidP="00557818">
            <w:pPr>
              <w:jc w:val="center"/>
              <w:rPr>
                <w:rFonts w:cs="Calibri"/>
                <w:b/>
                <w:color w:val="FFFFFF" w:themeColor="background1"/>
                <w:sz w:val="20"/>
                <w:szCs w:val="20"/>
              </w:rPr>
            </w:pPr>
            <w:r w:rsidRPr="000B71CE">
              <w:rPr>
                <w:rFonts w:cs="Calibri"/>
                <w:b/>
                <w:color w:val="FFFFFF" w:themeColor="background1"/>
                <w:sz w:val="20"/>
                <w:szCs w:val="20"/>
              </w:rPr>
              <w:t>2</w:t>
            </w:r>
          </w:p>
        </w:tc>
        <w:tc>
          <w:tcPr>
            <w:tcW w:w="710"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10B48701" w14:textId="77777777" w:rsidR="00557818" w:rsidRPr="000B71CE" w:rsidRDefault="00557818" w:rsidP="00557818">
            <w:pPr>
              <w:jc w:val="center"/>
              <w:rPr>
                <w:rFonts w:cs="Calibri"/>
                <w:b/>
                <w:color w:val="FFFFFF" w:themeColor="background1"/>
                <w:sz w:val="20"/>
                <w:szCs w:val="20"/>
              </w:rPr>
            </w:pPr>
            <w:r w:rsidRPr="000B71CE">
              <w:rPr>
                <w:rFonts w:cs="Calibri"/>
                <w:b/>
                <w:color w:val="FFFFFF" w:themeColor="background1"/>
                <w:sz w:val="20"/>
                <w:szCs w:val="20"/>
              </w:rPr>
              <w:t>3</w:t>
            </w:r>
          </w:p>
        </w:tc>
      </w:tr>
      <w:tr w:rsidR="00557818" w:rsidRPr="00B10869" w14:paraId="0DEB7311" w14:textId="77777777" w:rsidTr="00557818">
        <w:trPr>
          <w:trHeight w:val="360"/>
          <w:tblHeader/>
        </w:trPr>
        <w:tc>
          <w:tcPr>
            <w:tcW w:w="7735" w:type="dxa"/>
            <w:gridSpan w:val="2"/>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77EB3556" w14:textId="29EE63EE" w:rsidR="00557818" w:rsidRPr="0091763B" w:rsidRDefault="00AF18B7" w:rsidP="00557818">
            <w:pPr>
              <w:ind w:left="720" w:hanging="720"/>
              <w:rPr>
                <w:b/>
              </w:rPr>
            </w:pPr>
            <w:r>
              <w:rPr>
                <w:b/>
              </w:rPr>
              <w:t xml:space="preserve">Interactions </w:t>
            </w:r>
            <w:r w:rsidR="007B470C">
              <w:rPr>
                <w:b/>
              </w:rPr>
              <w:t>A</w:t>
            </w:r>
            <w:r>
              <w:rPr>
                <w:b/>
              </w:rPr>
              <w:t>mong Systems</w:t>
            </w:r>
          </w:p>
        </w:tc>
        <w:tc>
          <w:tcPr>
            <w:tcW w:w="76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56A298B" w14:textId="77777777" w:rsidR="00557818" w:rsidRPr="00757920" w:rsidRDefault="00557818" w:rsidP="00557818">
            <w:pPr>
              <w:jc w:val="center"/>
              <w:rPr>
                <w:rFonts w:cs="Calibri"/>
                <w:b/>
                <w:sz w:val="20"/>
                <w:szCs w:val="20"/>
              </w:rPr>
            </w:pPr>
          </w:p>
        </w:tc>
        <w:tc>
          <w:tcPr>
            <w:tcW w:w="7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4C8725E" w14:textId="77777777" w:rsidR="00557818" w:rsidRPr="00757920" w:rsidRDefault="00557818" w:rsidP="00557818">
            <w:pPr>
              <w:jc w:val="center"/>
              <w:rPr>
                <w:rFonts w:cs="Calibri"/>
                <w:b/>
                <w:sz w:val="20"/>
                <w:szCs w:val="20"/>
              </w:rPr>
            </w:pPr>
          </w:p>
        </w:tc>
        <w:tc>
          <w:tcPr>
            <w:tcW w:w="7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8D854D1" w14:textId="77777777" w:rsidR="00557818" w:rsidRPr="00757920" w:rsidRDefault="00557818" w:rsidP="00557818">
            <w:pPr>
              <w:jc w:val="center"/>
              <w:rPr>
                <w:rFonts w:cs="Calibri"/>
                <w:b/>
                <w:sz w:val="20"/>
                <w:szCs w:val="20"/>
              </w:rPr>
            </w:pPr>
          </w:p>
        </w:tc>
        <w:tc>
          <w:tcPr>
            <w:tcW w:w="71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E3AB981" w14:textId="77777777" w:rsidR="00557818" w:rsidRPr="00757920" w:rsidRDefault="00557818" w:rsidP="00557818">
            <w:pPr>
              <w:jc w:val="center"/>
              <w:rPr>
                <w:rFonts w:cs="Calibri"/>
                <w:b/>
                <w:sz w:val="20"/>
                <w:szCs w:val="20"/>
              </w:rPr>
            </w:pPr>
          </w:p>
        </w:tc>
      </w:tr>
      <w:tr w:rsidR="00FD54AD" w:rsidRPr="00B10869" w14:paraId="432C5D2F" w14:textId="77777777" w:rsidTr="00486784">
        <w:trPr>
          <w:trHeight w:val="504"/>
          <w:tblHeader/>
        </w:trPr>
        <w:tc>
          <w:tcPr>
            <w:tcW w:w="1799" w:type="dxa"/>
            <w:tcBorders>
              <w:top w:val="single" w:sz="6" w:space="0" w:color="BFBFBF" w:themeColor="background1" w:themeShade="BF"/>
            </w:tcBorders>
            <w:shd w:val="clear" w:color="auto" w:fill="C2D69B"/>
            <w:vAlign w:val="center"/>
          </w:tcPr>
          <w:p w14:paraId="41F084CA" w14:textId="53C3634A" w:rsidR="00FD54AD" w:rsidRPr="00755D42" w:rsidRDefault="00FD54AD" w:rsidP="00FD54AD">
            <w:pPr>
              <w:tabs>
                <w:tab w:val="left" w:pos="700"/>
              </w:tabs>
              <w:jc w:val="center"/>
              <w:rPr>
                <w:color w:val="D9D9D9" w:themeColor="background1" w:themeShade="D9"/>
                <w:sz w:val="18"/>
                <w:szCs w:val="17"/>
              </w:rPr>
            </w:pPr>
            <w:r w:rsidRPr="00285756">
              <w:rPr>
                <w:rFonts w:ascii="Calibri" w:hAnsi="Calibri" w:cs="Calibri"/>
                <w:color w:val="000000"/>
                <w:sz w:val="18"/>
                <w:szCs w:val="20"/>
              </w:rPr>
              <w:t>B.10(A)</w:t>
            </w:r>
          </w:p>
        </w:tc>
        <w:tc>
          <w:tcPr>
            <w:tcW w:w="5936" w:type="dxa"/>
            <w:tcBorders>
              <w:top w:val="single" w:sz="6" w:space="0" w:color="BFBFBF" w:themeColor="background1" w:themeShade="BF"/>
            </w:tcBorders>
            <w:shd w:val="clear" w:color="auto" w:fill="C2D69B"/>
            <w:vAlign w:val="center"/>
          </w:tcPr>
          <w:p w14:paraId="432307AF" w14:textId="09C4E3C1" w:rsidR="00FD54AD" w:rsidRPr="00E54EFF" w:rsidRDefault="00FD54AD" w:rsidP="00082B03">
            <w:pPr>
              <w:tabs>
                <w:tab w:val="left" w:pos="700"/>
              </w:tabs>
              <w:spacing w:before="20" w:after="20"/>
              <w:rPr>
                <w:sz w:val="18"/>
                <w:szCs w:val="17"/>
              </w:rPr>
            </w:pPr>
            <w:r w:rsidRPr="00285756">
              <w:rPr>
                <w:rFonts w:ascii="Calibri" w:hAnsi="Calibri" w:cs="Calibri"/>
                <w:sz w:val="18"/>
                <w:szCs w:val="20"/>
              </w:rPr>
              <w:t>describe the interactions that occur among systems that perform the functions of regulation, nutrient absorption, reproduction, and defense from injury or illness in animals</w:t>
            </w:r>
          </w:p>
        </w:tc>
        <w:tc>
          <w:tcPr>
            <w:tcW w:w="765" w:type="dxa"/>
            <w:tcBorders>
              <w:top w:val="single" w:sz="6" w:space="0" w:color="BFBFBF" w:themeColor="background1" w:themeShade="BF"/>
              <w:bottom w:val="single" w:sz="6" w:space="0" w:color="BFBFBF" w:themeColor="background1" w:themeShade="BF"/>
            </w:tcBorders>
            <w:shd w:val="clear" w:color="auto" w:fill="auto"/>
            <w:vAlign w:val="center"/>
          </w:tcPr>
          <w:p w14:paraId="31EA974C" w14:textId="27348362" w:rsidR="00FD54AD" w:rsidRPr="00757920" w:rsidRDefault="00FD54AD" w:rsidP="00FD54AD">
            <w:pPr>
              <w:jc w:val="center"/>
              <w:rPr>
                <w:rFonts w:cs="Calibri"/>
                <w:b/>
                <w:sz w:val="20"/>
                <w:szCs w:val="20"/>
              </w:rPr>
            </w:pPr>
          </w:p>
        </w:tc>
        <w:tc>
          <w:tcPr>
            <w:tcW w:w="705" w:type="dxa"/>
            <w:tcBorders>
              <w:top w:val="single" w:sz="6" w:space="0" w:color="BFBFBF" w:themeColor="background1" w:themeShade="BF"/>
            </w:tcBorders>
            <w:shd w:val="clear" w:color="auto" w:fill="auto"/>
            <w:vAlign w:val="center"/>
          </w:tcPr>
          <w:p w14:paraId="0FBB0678" w14:textId="77777777" w:rsidR="00FD54AD" w:rsidRPr="00757920" w:rsidRDefault="00FD54AD" w:rsidP="00FD54AD">
            <w:pPr>
              <w:jc w:val="center"/>
              <w:rPr>
                <w:rFonts w:cs="Calibri"/>
                <w:b/>
                <w:sz w:val="20"/>
                <w:szCs w:val="20"/>
              </w:rPr>
            </w:pPr>
          </w:p>
        </w:tc>
        <w:tc>
          <w:tcPr>
            <w:tcW w:w="705" w:type="dxa"/>
            <w:tcBorders>
              <w:top w:val="single" w:sz="6" w:space="0" w:color="BFBFBF" w:themeColor="background1" w:themeShade="BF"/>
            </w:tcBorders>
            <w:shd w:val="clear" w:color="auto" w:fill="auto"/>
            <w:vAlign w:val="center"/>
          </w:tcPr>
          <w:p w14:paraId="14F3E47E" w14:textId="77777777" w:rsidR="00FD54AD" w:rsidRPr="00757920" w:rsidRDefault="00FD54AD" w:rsidP="00FD54AD">
            <w:pPr>
              <w:jc w:val="center"/>
              <w:rPr>
                <w:rFonts w:cs="Calibri"/>
                <w:b/>
                <w:sz w:val="20"/>
                <w:szCs w:val="20"/>
              </w:rPr>
            </w:pPr>
          </w:p>
        </w:tc>
        <w:tc>
          <w:tcPr>
            <w:tcW w:w="710" w:type="dxa"/>
            <w:tcBorders>
              <w:top w:val="single" w:sz="6" w:space="0" w:color="BFBFBF" w:themeColor="background1" w:themeShade="BF"/>
            </w:tcBorders>
            <w:shd w:val="clear" w:color="auto" w:fill="auto"/>
            <w:vAlign w:val="center"/>
          </w:tcPr>
          <w:p w14:paraId="6B916068" w14:textId="77777777" w:rsidR="00FD54AD" w:rsidRPr="00757920" w:rsidRDefault="00FD54AD" w:rsidP="00FD54AD">
            <w:pPr>
              <w:jc w:val="center"/>
              <w:rPr>
                <w:rFonts w:cs="Calibri"/>
                <w:b/>
                <w:sz w:val="20"/>
                <w:szCs w:val="20"/>
              </w:rPr>
            </w:pPr>
          </w:p>
        </w:tc>
      </w:tr>
      <w:tr w:rsidR="00FD54AD" w:rsidRPr="00B10869" w14:paraId="033A1693" w14:textId="77777777" w:rsidTr="00034D54">
        <w:trPr>
          <w:trHeight w:val="576"/>
          <w:tblHeader/>
        </w:trPr>
        <w:tc>
          <w:tcPr>
            <w:tcW w:w="1799" w:type="dxa"/>
            <w:tcBorders>
              <w:top w:val="single" w:sz="6" w:space="0" w:color="BFBFBF" w:themeColor="background1" w:themeShade="BF"/>
            </w:tcBorders>
            <w:shd w:val="clear" w:color="auto" w:fill="C2D69B"/>
            <w:vAlign w:val="center"/>
          </w:tcPr>
          <w:p w14:paraId="420466AE" w14:textId="61621CBB" w:rsidR="00FD54AD" w:rsidRPr="00755D42" w:rsidRDefault="00FD54AD" w:rsidP="00FD54AD">
            <w:pPr>
              <w:tabs>
                <w:tab w:val="left" w:pos="700"/>
              </w:tabs>
              <w:jc w:val="center"/>
              <w:rPr>
                <w:color w:val="D9D9D9" w:themeColor="background1" w:themeShade="D9"/>
                <w:sz w:val="18"/>
                <w:szCs w:val="17"/>
              </w:rPr>
            </w:pPr>
            <w:r w:rsidRPr="00285756">
              <w:rPr>
                <w:rFonts w:ascii="Calibri" w:hAnsi="Calibri" w:cs="Calibri"/>
                <w:color w:val="000000"/>
                <w:sz w:val="18"/>
                <w:szCs w:val="20"/>
              </w:rPr>
              <w:t>B.10(B)</w:t>
            </w:r>
          </w:p>
        </w:tc>
        <w:tc>
          <w:tcPr>
            <w:tcW w:w="5936" w:type="dxa"/>
            <w:tcBorders>
              <w:top w:val="single" w:sz="6" w:space="0" w:color="BFBFBF" w:themeColor="background1" w:themeShade="BF"/>
            </w:tcBorders>
            <w:shd w:val="clear" w:color="auto" w:fill="C2D69B"/>
            <w:vAlign w:val="center"/>
          </w:tcPr>
          <w:p w14:paraId="3DE3E8EB" w14:textId="0BF525ED" w:rsidR="00FD54AD" w:rsidRPr="00E54EFF" w:rsidRDefault="00FD54AD" w:rsidP="00082B03">
            <w:pPr>
              <w:tabs>
                <w:tab w:val="left" w:pos="700"/>
              </w:tabs>
              <w:spacing w:before="20" w:after="20"/>
              <w:rPr>
                <w:sz w:val="18"/>
                <w:szCs w:val="17"/>
              </w:rPr>
            </w:pPr>
            <w:r w:rsidRPr="00285756">
              <w:rPr>
                <w:rFonts w:ascii="Calibri" w:hAnsi="Calibri" w:cs="Calibri"/>
                <w:sz w:val="18"/>
                <w:szCs w:val="20"/>
              </w:rPr>
              <w:t>describe the interactions that occur among systems that perform the functions of transport, reproduction, and response in plants</w:t>
            </w:r>
          </w:p>
        </w:tc>
        <w:tc>
          <w:tcPr>
            <w:tcW w:w="765" w:type="dxa"/>
            <w:tcBorders>
              <w:top w:val="single" w:sz="6" w:space="0" w:color="BFBFBF" w:themeColor="background1" w:themeShade="BF"/>
              <w:bottom w:val="single" w:sz="6" w:space="0" w:color="BFBFBF" w:themeColor="background1" w:themeShade="BF"/>
            </w:tcBorders>
            <w:shd w:val="clear" w:color="auto" w:fill="auto"/>
            <w:vAlign w:val="center"/>
          </w:tcPr>
          <w:p w14:paraId="6B6B52B0" w14:textId="24A0FF53" w:rsidR="00FD54AD" w:rsidRPr="00757920" w:rsidRDefault="00FD54AD" w:rsidP="00FD54AD">
            <w:pPr>
              <w:jc w:val="center"/>
              <w:rPr>
                <w:rFonts w:cs="Calibri"/>
                <w:b/>
                <w:sz w:val="20"/>
                <w:szCs w:val="20"/>
              </w:rPr>
            </w:pPr>
          </w:p>
        </w:tc>
        <w:tc>
          <w:tcPr>
            <w:tcW w:w="705" w:type="dxa"/>
            <w:tcBorders>
              <w:top w:val="single" w:sz="6" w:space="0" w:color="BFBFBF" w:themeColor="background1" w:themeShade="BF"/>
            </w:tcBorders>
            <w:shd w:val="clear" w:color="auto" w:fill="auto"/>
            <w:vAlign w:val="center"/>
          </w:tcPr>
          <w:p w14:paraId="0F50298B" w14:textId="77777777" w:rsidR="00FD54AD" w:rsidRPr="00757920" w:rsidRDefault="00FD54AD" w:rsidP="00FD54AD">
            <w:pPr>
              <w:jc w:val="center"/>
              <w:rPr>
                <w:rFonts w:cs="Calibri"/>
                <w:b/>
                <w:sz w:val="20"/>
                <w:szCs w:val="20"/>
              </w:rPr>
            </w:pPr>
          </w:p>
        </w:tc>
        <w:tc>
          <w:tcPr>
            <w:tcW w:w="705" w:type="dxa"/>
            <w:tcBorders>
              <w:top w:val="single" w:sz="6" w:space="0" w:color="BFBFBF" w:themeColor="background1" w:themeShade="BF"/>
            </w:tcBorders>
            <w:shd w:val="clear" w:color="auto" w:fill="auto"/>
            <w:vAlign w:val="center"/>
          </w:tcPr>
          <w:p w14:paraId="115679DD" w14:textId="77777777" w:rsidR="00FD54AD" w:rsidRPr="00757920" w:rsidRDefault="00FD54AD" w:rsidP="00FD54AD">
            <w:pPr>
              <w:jc w:val="center"/>
              <w:rPr>
                <w:rFonts w:cs="Calibri"/>
                <w:b/>
                <w:sz w:val="20"/>
                <w:szCs w:val="20"/>
              </w:rPr>
            </w:pPr>
          </w:p>
        </w:tc>
        <w:tc>
          <w:tcPr>
            <w:tcW w:w="710" w:type="dxa"/>
            <w:tcBorders>
              <w:top w:val="single" w:sz="6" w:space="0" w:color="BFBFBF" w:themeColor="background1" w:themeShade="BF"/>
            </w:tcBorders>
            <w:shd w:val="clear" w:color="auto" w:fill="auto"/>
            <w:vAlign w:val="center"/>
          </w:tcPr>
          <w:p w14:paraId="3D8DC7E3" w14:textId="77777777" w:rsidR="00FD54AD" w:rsidRPr="00757920" w:rsidRDefault="00FD54AD" w:rsidP="00FD54AD">
            <w:pPr>
              <w:jc w:val="center"/>
              <w:rPr>
                <w:rFonts w:cs="Calibri"/>
                <w:b/>
                <w:sz w:val="20"/>
                <w:szCs w:val="20"/>
              </w:rPr>
            </w:pPr>
          </w:p>
        </w:tc>
      </w:tr>
      <w:tr w:rsidR="00FD54AD" w:rsidRPr="00B10869" w14:paraId="390C78D4" w14:textId="77777777" w:rsidTr="00034D54">
        <w:trPr>
          <w:trHeight w:val="576"/>
          <w:tblHeader/>
        </w:trPr>
        <w:tc>
          <w:tcPr>
            <w:tcW w:w="1799" w:type="dxa"/>
            <w:tcBorders>
              <w:top w:val="single" w:sz="6" w:space="0" w:color="BFBFBF" w:themeColor="background1" w:themeShade="BF"/>
              <w:bottom w:val="single" w:sz="6" w:space="0" w:color="BFBFBF" w:themeColor="background1" w:themeShade="BF"/>
            </w:tcBorders>
            <w:shd w:val="clear" w:color="auto" w:fill="FFF8A4"/>
            <w:vAlign w:val="center"/>
          </w:tcPr>
          <w:p w14:paraId="44D151EC" w14:textId="080319D2" w:rsidR="00FD54AD" w:rsidRPr="00850E31" w:rsidRDefault="00FD54AD" w:rsidP="00FD54AD">
            <w:pPr>
              <w:tabs>
                <w:tab w:val="left" w:pos="700"/>
              </w:tabs>
              <w:jc w:val="center"/>
              <w:rPr>
                <w:color w:val="D9D9D9" w:themeColor="background1" w:themeShade="D9"/>
                <w:sz w:val="18"/>
                <w:szCs w:val="18"/>
              </w:rPr>
            </w:pPr>
            <w:r>
              <w:rPr>
                <w:rFonts w:ascii="Calibri" w:hAnsi="Calibri" w:cs="Calibri"/>
                <w:color w:val="000000"/>
                <w:sz w:val="18"/>
                <w:szCs w:val="18"/>
              </w:rPr>
              <w:t>B.10(C)</w:t>
            </w:r>
          </w:p>
        </w:tc>
        <w:tc>
          <w:tcPr>
            <w:tcW w:w="5936" w:type="dxa"/>
            <w:tcBorders>
              <w:top w:val="single" w:sz="6" w:space="0" w:color="BFBFBF" w:themeColor="background1" w:themeShade="BF"/>
              <w:bottom w:val="single" w:sz="6" w:space="0" w:color="BFBFBF" w:themeColor="background1" w:themeShade="BF"/>
            </w:tcBorders>
            <w:shd w:val="clear" w:color="auto" w:fill="FFF8A4"/>
            <w:vAlign w:val="center"/>
          </w:tcPr>
          <w:p w14:paraId="2D40B668" w14:textId="7A0239DE" w:rsidR="00FD54AD" w:rsidRPr="00850E31" w:rsidRDefault="00FD54AD" w:rsidP="00082B03">
            <w:pPr>
              <w:tabs>
                <w:tab w:val="left" w:pos="700"/>
              </w:tabs>
              <w:spacing w:before="20" w:after="20"/>
              <w:rPr>
                <w:sz w:val="18"/>
                <w:szCs w:val="18"/>
              </w:rPr>
            </w:pPr>
            <w:r>
              <w:rPr>
                <w:rFonts w:ascii="Calibri" w:hAnsi="Calibri" w:cs="Calibri"/>
                <w:color w:val="000000"/>
                <w:sz w:val="18"/>
                <w:szCs w:val="18"/>
              </w:rPr>
              <w:t>analyze the levels of organization in biological systems and relate the levels to each other and to the whole system</w:t>
            </w:r>
          </w:p>
        </w:tc>
        <w:tc>
          <w:tcPr>
            <w:tcW w:w="765" w:type="dxa"/>
            <w:tcBorders>
              <w:top w:val="single" w:sz="6" w:space="0" w:color="BFBFBF" w:themeColor="background1" w:themeShade="BF"/>
              <w:bottom w:val="single" w:sz="6" w:space="0" w:color="BFBFBF" w:themeColor="background1" w:themeShade="BF"/>
            </w:tcBorders>
            <w:shd w:val="clear" w:color="auto" w:fill="auto"/>
            <w:vAlign w:val="center"/>
          </w:tcPr>
          <w:p w14:paraId="26A28E4C" w14:textId="4F6FD9E2" w:rsidR="00FD54AD" w:rsidRPr="00757920" w:rsidRDefault="00FD54AD" w:rsidP="00FD54AD">
            <w:pPr>
              <w:jc w:val="center"/>
              <w:rPr>
                <w:rFonts w:cs="Calibri"/>
                <w:b/>
                <w:sz w:val="20"/>
                <w:szCs w:val="20"/>
              </w:rPr>
            </w:pPr>
          </w:p>
        </w:tc>
        <w:tc>
          <w:tcPr>
            <w:tcW w:w="705" w:type="dxa"/>
            <w:tcBorders>
              <w:bottom w:val="single" w:sz="6" w:space="0" w:color="BFBFBF" w:themeColor="background1" w:themeShade="BF"/>
            </w:tcBorders>
            <w:shd w:val="clear" w:color="auto" w:fill="auto"/>
            <w:vAlign w:val="center"/>
          </w:tcPr>
          <w:p w14:paraId="4539BD45" w14:textId="77777777" w:rsidR="00FD54AD" w:rsidRPr="00757920" w:rsidRDefault="00FD54AD" w:rsidP="00FD54AD">
            <w:pPr>
              <w:jc w:val="center"/>
              <w:rPr>
                <w:rFonts w:cs="Calibri"/>
                <w:b/>
                <w:sz w:val="20"/>
                <w:szCs w:val="20"/>
              </w:rPr>
            </w:pPr>
          </w:p>
        </w:tc>
        <w:tc>
          <w:tcPr>
            <w:tcW w:w="705" w:type="dxa"/>
            <w:tcBorders>
              <w:bottom w:val="single" w:sz="6" w:space="0" w:color="BFBFBF" w:themeColor="background1" w:themeShade="BF"/>
            </w:tcBorders>
            <w:shd w:val="clear" w:color="auto" w:fill="auto"/>
            <w:vAlign w:val="center"/>
          </w:tcPr>
          <w:p w14:paraId="531EDABB" w14:textId="77777777" w:rsidR="00FD54AD" w:rsidRPr="00757920" w:rsidRDefault="00FD54AD" w:rsidP="00FD54AD">
            <w:pPr>
              <w:jc w:val="center"/>
              <w:rPr>
                <w:rFonts w:cs="Calibri"/>
                <w:b/>
                <w:sz w:val="20"/>
                <w:szCs w:val="20"/>
              </w:rPr>
            </w:pPr>
          </w:p>
        </w:tc>
        <w:tc>
          <w:tcPr>
            <w:tcW w:w="710" w:type="dxa"/>
            <w:tcBorders>
              <w:bottom w:val="single" w:sz="6" w:space="0" w:color="BFBFBF" w:themeColor="background1" w:themeShade="BF"/>
            </w:tcBorders>
            <w:shd w:val="clear" w:color="auto" w:fill="auto"/>
            <w:vAlign w:val="center"/>
          </w:tcPr>
          <w:p w14:paraId="61BA0987" w14:textId="77777777" w:rsidR="00FD54AD" w:rsidRPr="00757920" w:rsidRDefault="00FD54AD" w:rsidP="00FD54AD">
            <w:pPr>
              <w:jc w:val="center"/>
              <w:rPr>
                <w:rFonts w:cs="Calibri"/>
                <w:b/>
                <w:sz w:val="20"/>
                <w:szCs w:val="20"/>
              </w:rPr>
            </w:pPr>
          </w:p>
        </w:tc>
      </w:tr>
      <w:tr w:rsidR="00557818" w:rsidRPr="00010A22" w14:paraId="4F53BBA7" w14:textId="77777777" w:rsidTr="00557818">
        <w:trPr>
          <w:trHeight w:val="288"/>
        </w:trPr>
        <w:tc>
          <w:tcPr>
            <w:tcW w:w="7735" w:type="dxa"/>
            <w:gridSpan w:val="2"/>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2156756" w14:textId="77777777" w:rsidR="00557818" w:rsidRPr="00010A22" w:rsidRDefault="00557818" w:rsidP="00557818">
            <w:pPr>
              <w:tabs>
                <w:tab w:val="left" w:pos="700"/>
              </w:tabs>
              <w:rPr>
                <w:rFonts w:ascii="Calibri" w:hAnsi="Calibri"/>
                <w:sz w:val="16"/>
                <w:szCs w:val="16"/>
              </w:rPr>
            </w:pPr>
          </w:p>
        </w:tc>
        <w:tc>
          <w:tcPr>
            <w:tcW w:w="765" w:type="dxa"/>
            <w:tcBorders>
              <w:top w:val="single" w:sz="6" w:space="0" w:color="BFBFBF" w:themeColor="background1" w:themeShade="BF"/>
              <w:left w:val="nil"/>
              <w:bottom w:val="single" w:sz="6" w:space="0" w:color="BFBFBF" w:themeColor="background1" w:themeShade="BF"/>
              <w:right w:val="nil"/>
            </w:tcBorders>
            <w:vAlign w:val="center"/>
          </w:tcPr>
          <w:p w14:paraId="4A2A242F" w14:textId="77777777" w:rsidR="00557818" w:rsidRPr="00010A22" w:rsidRDefault="00557818" w:rsidP="00557818">
            <w:pPr>
              <w:jc w:val="center"/>
              <w:rPr>
                <w:rFonts w:ascii="Calibri" w:hAnsi="Calibri"/>
                <w:b/>
                <w:sz w:val="16"/>
                <w:szCs w:val="16"/>
              </w:rPr>
            </w:pPr>
          </w:p>
        </w:tc>
        <w:tc>
          <w:tcPr>
            <w:tcW w:w="705" w:type="dxa"/>
            <w:tcBorders>
              <w:top w:val="single" w:sz="6" w:space="0" w:color="BFBFBF" w:themeColor="background1" w:themeShade="BF"/>
              <w:left w:val="nil"/>
              <w:bottom w:val="single" w:sz="6" w:space="0" w:color="BFBFBF" w:themeColor="background1" w:themeShade="BF"/>
              <w:right w:val="nil"/>
            </w:tcBorders>
            <w:vAlign w:val="center"/>
          </w:tcPr>
          <w:p w14:paraId="4DBB0606" w14:textId="77777777" w:rsidR="00557818" w:rsidRPr="00010A22" w:rsidRDefault="00557818" w:rsidP="00557818">
            <w:pPr>
              <w:jc w:val="center"/>
              <w:rPr>
                <w:rFonts w:ascii="Calibri" w:hAnsi="Calibri"/>
                <w:b/>
                <w:sz w:val="16"/>
                <w:szCs w:val="16"/>
              </w:rPr>
            </w:pPr>
          </w:p>
        </w:tc>
        <w:tc>
          <w:tcPr>
            <w:tcW w:w="705" w:type="dxa"/>
            <w:tcBorders>
              <w:top w:val="single" w:sz="6" w:space="0" w:color="BFBFBF" w:themeColor="background1" w:themeShade="BF"/>
              <w:left w:val="nil"/>
              <w:bottom w:val="single" w:sz="6" w:space="0" w:color="BFBFBF" w:themeColor="background1" w:themeShade="BF"/>
              <w:right w:val="nil"/>
            </w:tcBorders>
            <w:vAlign w:val="center"/>
          </w:tcPr>
          <w:p w14:paraId="1AE3040D" w14:textId="77777777" w:rsidR="00557818" w:rsidRPr="00010A22" w:rsidRDefault="00557818" w:rsidP="00557818">
            <w:pPr>
              <w:jc w:val="center"/>
              <w:rPr>
                <w:rFonts w:ascii="Calibri" w:hAnsi="Calibri"/>
                <w:b/>
                <w:sz w:val="16"/>
                <w:szCs w:val="16"/>
              </w:rPr>
            </w:pPr>
          </w:p>
        </w:tc>
        <w:tc>
          <w:tcPr>
            <w:tcW w:w="710" w:type="dxa"/>
            <w:tcBorders>
              <w:top w:val="single" w:sz="6" w:space="0" w:color="BFBFBF" w:themeColor="background1" w:themeShade="BF"/>
              <w:left w:val="nil"/>
              <w:bottom w:val="single" w:sz="6" w:space="0" w:color="BFBFBF" w:themeColor="background1" w:themeShade="BF"/>
              <w:right w:val="nil"/>
            </w:tcBorders>
            <w:vAlign w:val="center"/>
          </w:tcPr>
          <w:p w14:paraId="121F2178" w14:textId="77777777" w:rsidR="00557818" w:rsidRPr="00010A22" w:rsidRDefault="00557818" w:rsidP="00557818">
            <w:pPr>
              <w:jc w:val="center"/>
              <w:rPr>
                <w:rFonts w:ascii="Calibri" w:hAnsi="Calibri"/>
                <w:b/>
                <w:sz w:val="16"/>
                <w:szCs w:val="16"/>
              </w:rPr>
            </w:pPr>
          </w:p>
        </w:tc>
      </w:tr>
      <w:tr w:rsidR="00557818" w:rsidRPr="00B10869" w14:paraId="2BCE0425" w14:textId="77777777" w:rsidTr="00557818">
        <w:trPr>
          <w:trHeight w:val="102"/>
        </w:trPr>
        <w:tc>
          <w:tcPr>
            <w:tcW w:w="7735" w:type="dxa"/>
            <w:gridSpan w:val="2"/>
            <w:vMerge w:val="restart"/>
            <w:tcBorders>
              <w:top w:val="single" w:sz="6" w:space="0" w:color="BFBFBF" w:themeColor="background1" w:themeShade="BF"/>
            </w:tcBorders>
            <w:shd w:val="clear" w:color="auto" w:fill="035EA0"/>
            <w:vAlign w:val="center"/>
          </w:tcPr>
          <w:p w14:paraId="5A52E54F" w14:textId="77777777" w:rsidR="00557818" w:rsidRPr="00757920" w:rsidRDefault="00557818" w:rsidP="00557818">
            <w:pPr>
              <w:tabs>
                <w:tab w:val="left" w:pos="700"/>
              </w:tabs>
              <w:ind w:left="720" w:hanging="720"/>
              <w:rPr>
                <w:rFonts w:ascii="Calibri" w:hAnsi="Calibri"/>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(Ways to</w:t>
            </w:r>
            <w:r w:rsidRPr="00C1144F">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Show)</w:t>
            </w:r>
          </w:p>
        </w:tc>
        <w:tc>
          <w:tcPr>
            <w:tcW w:w="765" w:type="dxa"/>
            <w:vMerge w:val="restart"/>
            <w:tcBorders>
              <w:top w:val="single" w:sz="6" w:space="0" w:color="BFBFBF" w:themeColor="background1" w:themeShade="BF"/>
            </w:tcBorders>
            <w:shd w:val="clear" w:color="auto" w:fill="000000" w:themeFill="text1"/>
            <w:vAlign w:val="center"/>
          </w:tcPr>
          <w:p w14:paraId="3933FA44" w14:textId="77777777" w:rsidR="00557818" w:rsidRPr="00F768E9" w:rsidRDefault="00557818" w:rsidP="00557818">
            <w:pPr>
              <w:jc w:val="center"/>
              <w:rPr>
                <w:rFonts w:ascii="Calibri" w:hAnsi="Calibri"/>
                <w:b/>
                <w:color w:val="FFFFFF" w:themeColor="background1"/>
                <w:sz w:val="20"/>
                <w:szCs w:val="17"/>
              </w:rPr>
            </w:pPr>
            <w:r w:rsidRPr="00F768E9">
              <w:rPr>
                <w:rFonts w:cs="Calibri"/>
                <w:b/>
                <w:color w:val="FFFFFF" w:themeColor="background1"/>
                <w:sz w:val="20"/>
                <w:szCs w:val="20"/>
              </w:rPr>
              <w:t>Unit</w:t>
            </w:r>
          </w:p>
        </w:tc>
        <w:tc>
          <w:tcPr>
            <w:tcW w:w="2120" w:type="dxa"/>
            <w:gridSpan w:val="3"/>
            <w:tcBorders>
              <w:top w:val="single" w:sz="6" w:space="0" w:color="BFBFBF" w:themeColor="background1" w:themeShade="BF"/>
            </w:tcBorders>
            <w:shd w:val="clear" w:color="auto" w:fill="000000" w:themeFill="text1"/>
            <w:vAlign w:val="center"/>
          </w:tcPr>
          <w:p w14:paraId="1A14D221" w14:textId="77777777" w:rsidR="00557818" w:rsidRPr="00F768E9" w:rsidRDefault="00557818" w:rsidP="00557818">
            <w:pPr>
              <w:jc w:val="center"/>
              <w:rPr>
                <w:rFonts w:ascii="Calibri" w:hAnsi="Calibri"/>
                <w:b/>
                <w:color w:val="FFFFFF" w:themeColor="background1"/>
                <w:sz w:val="20"/>
                <w:szCs w:val="17"/>
              </w:rPr>
            </w:pPr>
            <w:r w:rsidRPr="00F768E9">
              <w:rPr>
                <w:rFonts w:cs="Calibri"/>
                <w:b/>
                <w:color w:val="FFFFFF" w:themeColor="background1"/>
                <w:sz w:val="20"/>
                <w:szCs w:val="20"/>
              </w:rPr>
              <w:t>CHECKPOINT</w:t>
            </w:r>
          </w:p>
        </w:tc>
      </w:tr>
      <w:tr w:rsidR="00557818" w:rsidRPr="00B10869" w14:paraId="34B2457F" w14:textId="77777777" w:rsidTr="00557818">
        <w:trPr>
          <w:trHeight w:val="65"/>
        </w:trPr>
        <w:tc>
          <w:tcPr>
            <w:tcW w:w="7735" w:type="dxa"/>
            <w:gridSpan w:val="2"/>
            <w:vMerge/>
            <w:shd w:val="clear" w:color="auto" w:fill="035EA0"/>
            <w:vAlign w:val="center"/>
          </w:tcPr>
          <w:p w14:paraId="1981D636" w14:textId="77777777" w:rsidR="00557818" w:rsidRPr="00C05002" w:rsidRDefault="00557818" w:rsidP="00557818">
            <w:pPr>
              <w:tabs>
                <w:tab w:val="left" w:pos="700"/>
              </w:tabs>
              <w:ind w:left="720" w:hanging="720"/>
              <w:rPr>
                <w:rFonts w:ascii="Calibri" w:hAnsi="Calibri"/>
                <w:sz w:val="18"/>
                <w:szCs w:val="16"/>
              </w:rPr>
            </w:pPr>
          </w:p>
        </w:tc>
        <w:tc>
          <w:tcPr>
            <w:tcW w:w="765" w:type="dxa"/>
            <w:vMerge/>
            <w:shd w:val="clear" w:color="auto" w:fill="000000" w:themeFill="text1"/>
            <w:vAlign w:val="center"/>
          </w:tcPr>
          <w:p w14:paraId="25039622" w14:textId="77777777" w:rsidR="00557818" w:rsidRPr="00F768E9" w:rsidRDefault="00557818" w:rsidP="00557818">
            <w:pPr>
              <w:jc w:val="center"/>
              <w:rPr>
                <w:rFonts w:ascii="Calibri" w:hAnsi="Calibri"/>
                <w:b/>
                <w:color w:val="FFFFFF" w:themeColor="background1"/>
                <w:sz w:val="20"/>
                <w:szCs w:val="17"/>
              </w:rPr>
            </w:pPr>
          </w:p>
        </w:tc>
        <w:tc>
          <w:tcPr>
            <w:tcW w:w="705" w:type="dxa"/>
            <w:tcBorders>
              <w:top w:val="single" w:sz="6" w:space="0" w:color="BFBFBF" w:themeColor="background1" w:themeShade="BF"/>
            </w:tcBorders>
            <w:shd w:val="clear" w:color="auto" w:fill="000000" w:themeFill="text1"/>
            <w:vAlign w:val="center"/>
          </w:tcPr>
          <w:p w14:paraId="15A358E4" w14:textId="77777777" w:rsidR="00557818" w:rsidRPr="00F768E9" w:rsidRDefault="00557818" w:rsidP="00557818">
            <w:pPr>
              <w:jc w:val="center"/>
              <w:rPr>
                <w:rFonts w:ascii="Calibri" w:hAnsi="Calibri"/>
                <w:b/>
                <w:color w:val="FFFFFF" w:themeColor="background1"/>
                <w:sz w:val="20"/>
                <w:szCs w:val="17"/>
              </w:rPr>
            </w:pPr>
            <w:r w:rsidRPr="00F768E9">
              <w:rPr>
                <w:rFonts w:cs="Calibri"/>
                <w:b/>
                <w:color w:val="FFFFFF" w:themeColor="background1"/>
                <w:sz w:val="20"/>
                <w:szCs w:val="20"/>
              </w:rPr>
              <w:t>1</w:t>
            </w:r>
          </w:p>
        </w:tc>
        <w:tc>
          <w:tcPr>
            <w:tcW w:w="705" w:type="dxa"/>
            <w:shd w:val="clear" w:color="auto" w:fill="000000" w:themeFill="text1"/>
            <w:vAlign w:val="center"/>
          </w:tcPr>
          <w:p w14:paraId="3695E1B2" w14:textId="77777777" w:rsidR="00557818" w:rsidRPr="00F768E9" w:rsidRDefault="00557818" w:rsidP="00557818">
            <w:pPr>
              <w:jc w:val="center"/>
              <w:rPr>
                <w:rFonts w:ascii="Calibri" w:hAnsi="Calibri"/>
                <w:b/>
                <w:color w:val="FFFFFF" w:themeColor="background1"/>
                <w:sz w:val="20"/>
                <w:szCs w:val="17"/>
              </w:rPr>
            </w:pPr>
            <w:r w:rsidRPr="00F768E9">
              <w:rPr>
                <w:rFonts w:ascii="Calibri" w:hAnsi="Calibri"/>
                <w:b/>
                <w:color w:val="FFFFFF" w:themeColor="background1"/>
                <w:sz w:val="20"/>
                <w:szCs w:val="17"/>
              </w:rPr>
              <w:t>2</w:t>
            </w:r>
          </w:p>
        </w:tc>
        <w:tc>
          <w:tcPr>
            <w:tcW w:w="710" w:type="dxa"/>
            <w:shd w:val="clear" w:color="auto" w:fill="000000" w:themeFill="text1"/>
            <w:vAlign w:val="center"/>
          </w:tcPr>
          <w:p w14:paraId="2F002C5A" w14:textId="77777777" w:rsidR="00557818" w:rsidRPr="00F768E9" w:rsidRDefault="00557818" w:rsidP="00557818">
            <w:pPr>
              <w:jc w:val="center"/>
              <w:rPr>
                <w:rFonts w:ascii="Calibri" w:hAnsi="Calibri"/>
                <w:b/>
                <w:color w:val="FFFFFF" w:themeColor="background1"/>
                <w:sz w:val="20"/>
                <w:szCs w:val="17"/>
              </w:rPr>
            </w:pPr>
            <w:r w:rsidRPr="00F768E9">
              <w:rPr>
                <w:rFonts w:cs="Calibri"/>
                <w:b/>
                <w:color w:val="FFFFFF" w:themeColor="background1"/>
                <w:sz w:val="20"/>
                <w:szCs w:val="20"/>
              </w:rPr>
              <w:t>3</w:t>
            </w:r>
          </w:p>
        </w:tc>
      </w:tr>
      <w:tr w:rsidR="00082B03" w:rsidRPr="00B10869" w14:paraId="415113C3" w14:textId="77777777" w:rsidTr="00557818">
        <w:trPr>
          <w:trHeight w:val="504"/>
        </w:trPr>
        <w:tc>
          <w:tcPr>
            <w:tcW w:w="7735" w:type="dxa"/>
            <w:gridSpan w:val="2"/>
            <w:shd w:val="clear" w:color="auto" w:fill="C6D9F1"/>
            <w:vAlign w:val="center"/>
          </w:tcPr>
          <w:p w14:paraId="50C45F9B" w14:textId="77777777" w:rsidR="00082B03" w:rsidRPr="001D59E5" w:rsidRDefault="00082B03" w:rsidP="00082B03">
            <w:pPr>
              <w:tabs>
                <w:tab w:val="right" w:pos="7447"/>
              </w:tabs>
              <w:spacing w:before="20" w:after="20"/>
              <w:ind w:left="720" w:hanging="720"/>
              <w:rPr>
                <w:color w:val="000000" w:themeColor="text1"/>
                <w:sz w:val="18"/>
                <w:szCs w:val="18"/>
              </w:rPr>
            </w:pPr>
            <w:r w:rsidRPr="001D59E5">
              <w:rPr>
                <w:color w:val="000000" w:themeColor="text1"/>
                <w:sz w:val="18"/>
                <w:szCs w:val="18"/>
              </w:rPr>
              <w:t>B.2(G)</w:t>
            </w:r>
            <w:r>
              <w:rPr>
                <w:color w:val="000000" w:themeColor="text1"/>
                <w:sz w:val="18"/>
                <w:szCs w:val="18"/>
              </w:rPr>
              <w:tab/>
            </w:r>
            <w:r w:rsidRPr="001D59E5">
              <w:rPr>
                <w:color w:val="000000" w:themeColor="text1"/>
                <w:sz w:val="18"/>
                <w:szCs w:val="18"/>
              </w:rPr>
              <w:t>analyze, evaluate, make inferences, and predict trends from data</w:t>
            </w:r>
          </w:p>
          <w:p w14:paraId="1894932E" w14:textId="77777777" w:rsidR="00082B03" w:rsidRPr="001D59E5" w:rsidRDefault="00082B03" w:rsidP="00082B03">
            <w:pPr>
              <w:tabs>
                <w:tab w:val="right" w:pos="7447"/>
              </w:tabs>
              <w:spacing w:before="20" w:after="20"/>
              <w:ind w:left="720" w:hanging="720"/>
              <w:rPr>
                <w:color w:val="000000" w:themeColor="text1"/>
                <w:sz w:val="18"/>
                <w:szCs w:val="18"/>
              </w:rPr>
            </w:pPr>
            <w:r w:rsidRPr="001D59E5">
              <w:rPr>
                <w:color w:val="000000" w:themeColor="text1"/>
                <w:sz w:val="18"/>
                <w:szCs w:val="18"/>
              </w:rPr>
              <w:t>B.2(H)</w:t>
            </w:r>
            <w:r>
              <w:rPr>
                <w:color w:val="000000" w:themeColor="text1"/>
                <w:sz w:val="18"/>
                <w:szCs w:val="18"/>
              </w:rPr>
              <w:tab/>
            </w:r>
            <w:r w:rsidRPr="001D59E5">
              <w:rPr>
                <w:color w:val="000000" w:themeColor="text1"/>
                <w:sz w:val="18"/>
                <w:szCs w:val="18"/>
              </w:rPr>
              <w:t>communicate conclusions supported by data</w:t>
            </w:r>
          </w:p>
          <w:p w14:paraId="16DF0555" w14:textId="77777777" w:rsidR="00082B03" w:rsidRPr="004B06AC" w:rsidRDefault="00082B03" w:rsidP="00082B03">
            <w:pPr>
              <w:tabs>
                <w:tab w:val="right" w:pos="7447"/>
              </w:tabs>
              <w:spacing w:before="20" w:after="40"/>
              <w:ind w:left="720" w:hanging="720"/>
              <w:rPr>
                <w:color w:val="000000" w:themeColor="text1"/>
                <w:sz w:val="18"/>
                <w:szCs w:val="18"/>
              </w:rPr>
            </w:pPr>
            <w:r w:rsidRPr="001D59E5">
              <w:rPr>
                <w:color w:val="000000" w:themeColor="text1"/>
                <w:sz w:val="18"/>
                <w:szCs w:val="18"/>
              </w:rPr>
              <w:t>B.3(E)</w:t>
            </w:r>
            <w:r>
              <w:rPr>
                <w:color w:val="000000" w:themeColor="text1"/>
                <w:sz w:val="18"/>
                <w:szCs w:val="18"/>
              </w:rPr>
              <w:tab/>
            </w:r>
            <w:r w:rsidRPr="001D59E5">
              <w:rPr>
                <w:color w:val="000000" w:themeColor="text1"/>
                <w:sz w:val="18"/>
                <w:szCs w:val="18"/>
              </w:rPr>
              <w:t>evaluate models according to their limitations</w:t>
            </w:r>
            <w:r w:rsidRPr="001D59E5">
              <w:rPr>
                <w:i/>
                <w:color w:val="000000" w:themeColor="text1"/>
                <w:sz w:val="18"/>
                <w:szCs w:val="18"/>
              </w:rPr>
              <w:t xml:space="preserve"> </w:t>
            </w:r>
          </w:p>
          <w:p w14:paraId="63305CFE" w14:textId="04DC5B82" w:rsidR="00082B03" w:rsidRPr="00757920" w:rsidRDefault="00082B03" w:rsidP="00082B03">
            <w:pPr>
              <w:tabs>
                <w:tab w:val="right" w:pos="7447"/>
              </w:tabs>
              <w:spacing w:before="20" w:after="40"/>
              <w:ind w:left="720" w:hanging="720"/>
              <w:jc w:val="right"/>
              <w:rPr>
                <w:sz w:val="18"/>
                <w:szCs w:val="18"/>
              </w:rPr>
            </w:pPr>
            <w:r w:rsidRPr="00757920">
              <w:rPr>
                <w:i/>
                <w:color w:val="000000" w:themeColor="text1"/>
                <w:sz w:val="15"/>
                <w:szCs w:val="18"/>
              </w:rPr>
              <w:t xml:space="preserve">connected </w:t>
            </w:r>
            <w:r w:rsidRPr="001D59E5">
              <w:rPr>
                <w:i/>
                <w:color w:val="000000" w:themeColor="text1"/>
                <w:sz w:val="15"/>
                <w:szCs w:val="18"/>
              </w:rPr>
              <w:t>B.3(A), B.3(B), B.3(C), B.3(D), B.3(F)</w:t>
            </w:r>
          </w:p>
        </w:tc>
        <w:tc>
          <w:tcPr>
            <w:tcW w:w="765" w:type="dxa"/>
            <w:vAlign w:val="center"/>
          </w:tcPr>
          <w:p w14:paraId="516C6D57" w14:textId="77777777" w:rsidR="00082B03" w:rsidRPr="00757920" w:rsidRDefault="00082B03" w:rsidP="00082B03">
            <w:pPr>
              <w:jc w:val="center"/>
              <w:rPr>
                <w:rFonts w:ascii="Calibri" w:hAnsi="Calibri"/>
                <w:b/>
                <w:sz w:val="20"/>
                <w:szCs w:val="20"/>
              </w:rPr>
            </w:pPr>
          </w:p>
        </w:tc>
        <w:tc>
          <w:tcPr>
            <w:tcW w:w="705" w:type="dxa"/>
            <w:vAlign w:val="center"/>
          </w:tcPr>
          <w:p w14:paraId="47AB801E" w14:textId="77777777" w:rsidR="00082B03" w:rsidRPr="00757920" w:rsidRDefault="00082B03" w:rsidP="00082B03">
            <w:pPr>
              <w:jc w:val="center"/>
              <w:rPr>
                <w:rFonts w:ascii="Calibri" w:hAnsi="Calibri"/>
                <w:b/>
                <w:sz w:val="20"/>
                <w:szCs w:val="20"/>
              </w:rPr>
            </w:pPr>
          </w:p>
        </w:tc>
        <w:tc>
          <w:tcPr>
            <w:tcW w:w="705" w:type="dxa"/>
            <w:vAlign w:val="center"/>
          </w:tcPr>
          <w:p w14:paraId="195ECCC0" w14:textId="77777777" w:rsidR="00082B03" w:rsidRPr="00757920" w:rsidRDefault="00082B03" w:rsidP="00082B03">
            <w:pPr>
              <w:jc w:val="center"/>
              <w:rPr>
                <w:rFonts w:ascii="Calibri" w:hAnsi="Calibri"/>
                <w:b/>
                <w:sz w:val="20"/>
                <w:szCs w:val="20"/>
              </w:rPr>
            </w:pPr>
          </w:p>
        </w:tc>
        <w:tc>
          <w:tcPr>
            <w:tcW w:w="710" w:type="dxa"/>
            <w:vAlign w:val="center"/>
          </w:tcPr>
          <w:p w14:paraId="64E1B106" w14:textId="77777777" w:rsidR="00082B03" w:rsidRPr="00757920" w:rsidRDefault="00082B03" w:rsidP="00082B03">
            <w:pPr>
              <w:jc w:val="center"/>
              <w:rPr>
                <w:rFonts w:ascii="Calibri" w:hAnsi="Calibri"/>
                <w:b/>
                <w:sz w:val="20"/>
                <w:szCs w:val="20"/>
              </w:rPr>
            </w:pPr>
          </w:p>
        </w:tc>
      </w:tr>
    </w:tbl>
    <w:p w14:paraId="46CD179E" w14:textId="418607CD" w:rsidR="00557818" w:rsidRDefault="00FD54AD" w:rsidP="00FD54AD">
      <w:pPr>
        <w:spacing w:before="120" w:after="0" w:line="240" w:lineRule="auto"/>
        <w:rPr>
          <w:rFonts w:ascii="Calibri" w:hAnsi="Calibri" w:cs="Times New Roman"/>
        </w:rPr>
      </w:pPr>
      <w:r w:rsidRPr="00F37583">
        <w:rPr>
          <w:rFonts w:ascii="Calibri" w:hAnsi="Calibri" w:cs="Times New Roman"/>
          <w:i/>
          <w:sz w:val="16"/>
        </w:rPr>
        <w:t>&gt;</w:t>
      </w:r>
      <w:proofErr w:type="gramStart"/>
      <w:r w:rsidRPr="00F37583">
        <w:rPr>
          <w:rFonts w:ascii="Calibri" w:hAnsi="Calibri" w:cs="Times New Roman"/>
          <w:i/>
          <w:sz w:val="16"/>
        </w:rPr>
        <w:t xml:space="preserve">&gt;  </w:t>
      </w:r>
      <w:proofErr w:type="spellStart"/>
      <w:r w:rsidRPr="00F37583">
        <w:rPr>
          <w:rFonts w:ascii="Calibri" w:hAnsi="Calibri" w:cs="Times New Roman"/>
          <w:i/>
          <w:sz w:val="16"/>
        </w:rPr>
        <w:t>TEKS</w:t>
      </w:r>
      <w:proofErr w:type="spellEnd"/>
      <w:proofErr w:type="gramEnd"/>
      <w:r w:rsidRPr="00F37583">
        <w:rPr>
          <w:rFonts w:ascii="Calibri" w:hAnsi="Calibri" w:cs="Times New Roman"/>
          <w:i/>
          <w:sz w:val="16"/>
        </w:rPr>
        <w:t xml:space="preserve"> clusters typically requiring additional time and focus in the curriculum</w:t>
      </w:r>
      <w:r>
        <w:rPr>
          <w:rFonts w:ascii="Calibri" w:hAnsi="Calibri" w:cs="Times New Roman"/>
          <w:i/>
          <w:sz w:val="16"/>
        </w:rPr>
        <w:t xml:space="preserve">   </w:t>
      </w:r>
    </w:p>
    <w:p w14:paraId="1D736916" w14:textId="77777777" w:rsidR="00557818" w:rsidRDefault="00557818">
      <w:pPr>
        <w:rPr>
          <w:rFonts w:ascii="Calibri" w:hAnsi="Calibri" w:cs="Times New Roman"/>
        </w:rPr>
      </w:pPr>
      <w:r>
        <w:rPr>
          <w:rFonts w:ascii="Calibri" w:hAnsi="Calibri" w:cs="Times New Roman"/>
        </w:rPr>
        <w:br w:type="page"/>
      </w:r>
    </w:p>
    <w:tbl>
      <w:tblPr>
        <w:tblStyle w:val="TableGrid"/>
        <w:tblW w:w="10632" w:type="dxa"/>
        <w:tblInd w:w="-12"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1078"/>
        <w:gridCol w:w="819"/>
        <w:gridCol w:w="5850"/>
        <w:gridCol w:w="765"/>
        <w:gridCol w:w="705"/>
        <w:gridCol w:w="705"/>
        <w:gridCol w:w="710"/>
      </w:tblGrid>
      <w:tr w:rsidR="00557818" w:rsidRPr="00B10869" w14:paraId="4C0A7A7B" w14:textId="77777777" w:rsidTr="007B470C">
        <w:trPr>
          <w:cantSplit/>
          <w:trHeight w:val="259"/>
          <w:tblHeader/>
        </w:trPr>
        <w:tc>
          <w:tcPr>
            <w:tcW w:w="7747" w:type="dxa"/>
            <w:gridSpan w:val="3"/>
            <w:vMerge w:val="restart"/>
            <w:shd w:val="clear" w:color="auto" w:fill="D9D9D9" w:themeFill="background1" w:themeFillShade="D9"/>
          </w:tcPr>
          <w:p w14:paraId="14240FA5" w14:textId="77777777" w:rsidR="00FD54AD" w:rsidRDefault="00FD54AD" w:rsidP="00FD54AD">
            <w:pPr>
              <w:spacing w:before="120" w:after="120"/>
              <w:rPr>
                <w:rFonts w:cs="Times New Roman"/>
                <w:b/>
                <w:sz w:val="24"/>
                <w:szCs w:val="24"/>
              </w:rPr>
            </w:pPr>
            <w:r>
              <w:rPr>
                <w:rFonts w:cs="Times New Roman"/>
                <w:b/>
                <w:sz w:val="24"/>
                <w:szCs w:val="24"/>
              </w:rPr>
              <w:lastRenderedPageBreak/>
              <w:t>Ecological Succession</w:t>
            </w:r>
          </w:p>
          <w:p w14:paraId="4678E37D" w14:textId="77777777" w:rsidR="00FD54AD" w:rsidRDefault="00FD54AD" w:rsidP="00082B03">
            <w:pPr>
              <w:ind w:left="720" w:hanging="720"/>
              <w:rPr>
                <w:sz w:val="20"/>
                <w:szCs w:val="20"/>
              </w:rPr>
            </w:pPr>
            <w:r w:rsidRPr="00AB5FCC">
              <w:rPr>
                <w:rFonts w:cs="Times New Roman"/>
                <w:b/>
                <w:sz w:val="20"/>
                <w:szCs w:val="24"/>
              </w:rPr>
              <w:t>B.11</w:t>
            </w:r>
            <w:r w:rsidRPr="00AB5FCC">
              <w:rPr>
                <w:rFonts w:cs="Times New Roman"/>
                <w:b/>
                <w:sz w:val="20"/>
                <w:szCs w:val="24"/>
              </w:rPr>
              <w:tab/>
            </w:r>
            <w:r>
              <w:rPr>
                <w:rFonts w:cs="Times New Roman"/>
                <w:b/>
                <w:sz w:val="20"/>
                <w:szCs w:val="24"/>
              </w:rPr>
              <w:t xml:space="preserve">Science concepts. </w:t>
            </w:r>
            <w:r w:rsidRPr="00B10869">
              <w:rPr>
                <w:rFonts w:ascii="Calibri" w:hAnsi="Calibri" w:cs="Calibri"/>
                <w:sz w:val="20"/>
                <w:szCs w:val="20"/>
              </w:rPr>
              <w:t>The student knows</w:t>
            </w:r>
            <w:r>
              <w:rPr>
                <w:rFonts w:ascii="Calibri" w:hAnsi="Calibri" w:cs="Calibri"/>
                <w:sz w:val="20"/>
                <w:szCs w:val="20"/>
              </w:rPr>
              <w:t xml:space="preserve"> </w:t>
            </w:r>
            <w:r w:rsidRPr="00311A84">
              <w:rPr>
                <w:sz w:val="20"/>
                <w:szCs w:val="20"/>
              </w:rPr>
              <w:t>that biological systems work to achieve and maintain balance.</w:t>
            </w:r>
          </w:p>
          <w:p w14:paraId="5D540C2A" w14:textId="4768A238" w:rsidR="00557818" w:rsidRPr="00291B68" w:rsidRDefault="00557818" w:rsidP="00557818">
            <w:pPr>
              <w:spacing w:before="120" w:after="40"/>
              <w:ind w:left="432" w:hanging="432"/>
              <w:rPr>
                <w:rFonts w:cs="Times New Roman"/>
                <w:sz w:val="20"/>
                <w:szCs w:val="20"/>
              </w:rPr>
            </w:pPr>
          </w:p>
        </w:tc>
        <w:tc>
          <w:tcPr>
            <w:tcW w:w="765" w:type="dxa"/>
            <w:vMerge w:val="restart"/>
            <w:shd w:val="clear" w:color="auto" w:fill="000000" w:themeFill="text1"/>
            <w:vAlign w:val="center"/>
          </w:tcPr>
          <w:p w14:paraId="7C639F5D" w14:textId="77777777" w:rsidR="00557818" w:rsidRPr="000B71CE" w:rsidRDefault="00557818" w:rsidP="00557818">
            <w:pPr>
              <w:jc w:val="center"/>
              <w:rPr>
                <w:rFonts w:cs="Calibri"/>
                <w:b/>
                <w:color w:val="FFFFFF" w:themeColor="background1"/>
                <w:sz w:val="20"/>
                <w:szCs w:val="20"/>
              </w:rPr>
            </w:pPr>
            <w:r>
              <w:rPr>
                <w:rFonts w:cs="Calibri"/>
                <w:b/>
                <w:color w:val="FFFFFF" w:themeColor="background1"/>
                <w:sz w:val="20"/>
                <w:szCs w:val="20"/>
              </w:rPr>
              <w:t>Unit</w:t>
            </w:r>
          </w:p>
        </w:tc>
        <w:tc>
          <w:tcPr>
            <w:tcW w:w="2120" w:type="dxa"/>
            <w:gridSpan w:val="3"/>
            <w:shd w:val="clear" w:color="auto" w:fill="000000" w:themeFill="text1"/>
            <w:vAlign w:val="center"/>
          </w:tcPr>
          <w:p w14:paraId="14E5B982" w14:textId="77777777" w:rsidR="00557818" w:rsidRPr="000B71CE" w:rsidRDefault="00557818" w:rsidP="00557818">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57818" w:rsidRPr="00B10869" w14:paraId="6F0413B9" w14:textId="77777777" w:rsidTr="007B470C">
        <w:trPr>
          <w:trHeight w:val="120"/>
          <w:tblHeader/>
        </w:trPr>
        <w:tc>
          <w:tcPr>
            <w:tcW w:w="7747" w:type="dxa"/>
            <w:gridSpan w:val="3"/>
            <w:vMerge/>
            <w:shd w:val="clear" w:color="auto" w:fill="D9D9D9" w:themeFill="background1" w:themeFillShade="D9"/>
          </w:tcPr>
          <w:p w14:paraId="49099ABF" w14:textId="77777777" w:rsidR="00557818" w:rsidRPr="009E47FA" w:rsidRDefault="00557818" w:rsidP="00557818">
            <w:pPr>
              <w:rPr>
                <w:b/>
                <w:color w:val="FFFFFF" w:themeColor="background1"/>
              </w:rPr>
            </w:pPr>
          </w:p>
        </w:tc>
        <w:tc>
          <w:tcPr>
            <w:tcW w:w="765" w:type="dxa"/>
            <w:vMerge/>
            <w:shd w:val="clear" w:color="auto" w:fill="000000" w:themeFill="text1"/>
            <w:vAlign w:val="center"/>
          </w:tcPr>
          <w:p w14:paraId="108277F7" w14:textId="77777777" w:rsidR="00557818" w:rsidRPr="000B71CE" w:rsidRDefault="00557818" w:rsidP="00557818">
            <w:pPr>
              <w:jc w:val="center"/>
              <w:rPr>
                <w:rFonts w:cs="Calibri"/>
                <w:b/>
                <w:color w:val="FFFFFF" w:themeColor="background1"/>
                <w:sz w:val="20"/>
                <w:szCs w:val="20"/>
              </w:rPr>
            </w:pPr>
          </w:p>
        </w:tc>
        <w:tc>
          <w:tcPr>
            <w:tcW w:w="705" w:type="dxa"/>
            <w:shd w:val="clear" w:color="auto" w:fill="000000" w:themeFill="text1"/>
            <w:vAlign w:val="center"/>
          </w:tcPr>
          <w:p w14:paraId="78410BC1" w14:textId="77777777" w:rsidR="00557818" w:rsidRPr="000B71CE" w:rsidRDefault="00557818" w:rsidP="00557818">
            <w:pPr>
              <w:jc w:val="center"/>
              <w:rPr>
                <w:rFonts w:cs="Calibri"/>
                <w:b/>
                <w:color w:val="FFFFFF" w:themeColor="background1"/>
                <w:sz w:val="20"/>
                <w:szCs w:val="20"/>
              </w:rPr>
            </w:pPr>
            <w:r>
              <w:rPr>
                <w:rFonts w:cs="Calibri"/>
                <w:b/>
                <w:color w:val="FFFFFF" w:themeColor="background1"/>
                <w:sz w:val="20"/>
                <w:szCs w:val="20"/>
              </w:rPr>
              <w:t>1</w:t>
            </w:r>
          </w:p>
        </w:tc>
        <w:tc>
          <w:tcPr>
            <w:tcW w:w="705" w:type="dxa"/>
            <w:shd w:val="clear" w:color="auto" w:fill="000000" w:themeFill="text1"/>
            <w:vAlign w:val="center"/>
          </w:tcPr>
          <w:p w14:paraId="726CE0D3" w14:textId="77777777" w:rsidR="00557818" w:rsidRPr="000B71CE" w:rsidRDefault="00557818" w:rsidP="00557818">
            <w:pPr>
              <w:jc w:val="center"/>
              <w:rPr>
                <w:rFonts w:cs="Calibri"/>
                <w:b/>
                <w:color w:val="FFFFFF" w:themeColor="background1"/>
                <w:sz w:val="20"/>
                <w:szCs w:val="20"/>
              </w:rPr>
            </w:pPr>
            <w:r>
              <w:rPr>
                <w:rFonts w:cs="Calibri"/>
                <w:b/>
                <w:color w:val="FFFFFF" w:themeColor="background1"/>
                <w:sz w:val="20"/>
                <w:szCs w:val="20"/>
              </w:rPr>
              <w:t>2</w:t>
            </w:r>
          </w:p>
        </w:tc>
        <w:tc>
          <w:tcPr>
            <w:tcW w:w="710" w:type="dxa"/>
            <w:shd w:val="clear" w:color="auto" w:fill="000000" w:themeFill="text1"/>
            <w:vAlign w:val="center"/>
          </w:tcPr>
          <w:p w14:paraId="55F9E647" w14:textId="77777777" w:rsidR="00557818" w:rsidRPr="000B71CE" w:rsidRDefault="00557818" w:rsidP="00557818">
            <w:pPr>
              <w:jc w:val="center"/>
              <w:rPr>
                <w:rFonts w:cs="Calibri"/>
                <w:b/>
                <w:color w:val="FFFFFF" w:themeColor="background1"/>
                <w:sz w:val="20"/>
                <w:szCs w:val="20"/>
              </w:rPr>
            </w:pPr>
            <w:r>
              <w:rPr>
                <w:rFonts w:cs="Calibri"/>
                <w:b/>
                <w:color w:val="FFFFFF" w:themeColor="background1"/>
                <w:sz w:val="20"/>
                <w:szCs w:val="20"/>
              </w:rPr>
              <w:t>3</w:t>
            </w:r>
          </w:p>
        </w:tc>
      </w:tr>
      <w:tr w:rsidR="00557818" w:rsidRPr="00B10869" w14:paraId="69D88A7C" w14:textId="77777777" w:rsidTr="007B470C">
        <w:trPr>
          <w:trHeight w:val="867"/>
          <w:tblHeader/>
        </w:trPr>
        <w:tc>
          <w:tcPr>
            <w:tcW w:w="7747" w:type="dxa"/>
            <w:gridSpan w:val="3"/>
            <w:vMerge/>
            <w:tcBorders>
              <w:bottom w:val="single" w:sz="6" w:space="0" w:color="BFBFBF" w:themeColor="background1" w:themeShade="BF"/>
            </w:tcBorders>
            <w:shd w:val="clear" w:color="auto" w:fill="D9D9D9" w:themeFill="background1" w:themeFillShade="D9"/>
          </w:tcPr>
          <w:p w14:paraId="0A75898F" w14:textId="77777777" w:rsidR="00557818" w:rsidRPr="009E47FA" w:rsidRDefault="00557818" w:rsidP="00557818">
            <w:pPr>
              <w:rPr>
                <w:b/>
                <w:color w:val="FFFFFF" w:themeColor="background1"/>
              </w:rPr>
            </w:pPr>
          </w:p>
        </w:tc>
        <w:tc>
          <w:tcPr>
            <w:tcW w:w="765" w:type="dxa"/>
            <w:tcBorders>
              <w:bottom w:val="single" w:sz="6" w:space="0" w:color="BFBFBF" w:themeColor="background1" w:themeShade="BF"/>
            </w:tcBorders>
            <w:shd w:val="clear" w:color="auto" w:fill="auto"/>
            <w:vAlign w:val="center"/>
          </w:tcPr>
          <w:p w14:paraId="5A2AF569" w14:textId="77777777" w:rsidR="00557818" w:rsidRPr="00757920" w:rsidRDefault="00557818" w:rsidP="00557818">
            <w:pPr>
              <w:jc w:val="center"/>
              <w:rPr>
                <w:rFonts w:cs="Calibri"/>
                <w:b/>
                <w:color w:val="000000" w:themeColor="text1"/>
                <w:sz w:val="20"/>
                <w:szCs w:val="20"/>
              </w:rPr>
            </w:pPr>
          </w:p>
        </w:tc>
        <w:tc>
          <w:tcPr>
            <w:tcW w:w="705" w:type="dxa"/>
            <w:tcBorders>
              <w:bottom w:val="single" w:sz="6" w:space="0" w:color="BFBFBF" w:themeColor="background1" w:themeShade="BF"/>
            </w:tcBorders>
            <w:shd w:val="clear" w:color="auto" w:fill="auto"/>
            <w:vAlign w:val="center"/>
          </w:tcPr>
          <w:p w14:paraId="3D159B68" w14:textId="77777777" w:rsidR="00557818" w:rsidRPr="00757920" w:rsidRDefault="00557818" w:rsidP="00557818">
            <w:pPr>
              <w:jc w:val="center"/>
              <w:rPr>
                <w:rFonts w:cs="Calibri"/>
                <w:b/>
                <w:color w:val="000000" w:themeColor="text1"/>
                <w:sz w:val="20"/>
                <w:szCs w:val="20"/>
              </w:rPr>
            </w:pPr>
          </w:p>
        </w:tc>
        <w:tc>
          <w:tcPr>
            <w:tcW w:w="705" w:type="dxa"/>
            <w:tcBorders>
              <w:bottom w:val="single" w:sz="6" w:space="0" w:color="BFBFBF" w:themeColor="background1" w:themeShade="BF"/>
            </w:tcBorders>
            <w:shd w:val="clear" w:color="auto" w:fill="auto"/>
            <w:vAlign w:val="center"/>
          </w:tcPr>
          <w:p w14:paraId="00F7AB98" w14:textId="77777777" w:rsidR="00557818" w:rsidRPr="00757920" w:rsidRDefault="00557818" w:rsidP="00557818">
            <w:pPr>
              <w:jc w:val="center"/>
              <w:rPr>
                <w:rFonts w:cs="Calibri"/>
                <w:b/>
                <w:color w:val="000000" w:themeColor="text1"/>
                <w:sz w:val="20"/>
                <w:szCs w:val="20"/>
              </w:rPr>
            </w:pPr>
          </w:p>
        </w:tc>
        <w:tc>
          <w:tcPr>
            <w:tcW w:w="710" w:type="dxa"/>
            <w:tcBorders>
              <w:bottom w:val="single" w:sz="6" w:space="0" w:color="BFBFBF" w:themeColor="background1" w:themeShade="BF"/>
            </w:tcBorders>
            <w:shd w:val="clear" w:color="auto" w:fill="auto"/>
            <w:vAlign w:val="center"/>
          </w:tcPr>
          <w:p w14:paraId="387E8C48" w14:textId="77777777" w:rsidR="00557818" w:rsidRPr="00757920" w:rsidRDefault="00557818" w:rsidP="00557818">
            <w:pPr>
              <w:jc w:val="center"/>
              <w:rPr>
                <w:rFonts w:cs="Calibri"/>
                <w:b/>
                <w:color w:val="000000" w:themeColor="text1"/>
                <w:sz w:val="20"/>
                <w:szCs w:val="20"/>
              </w:rPr>
            </w:pPr>
          </w:p>
        </w:tc>
      </w:tr>
      <w:tr w:rsidR="00557818" w:rsidRPr="00125572" w14:paraId="25861D91" w14:textId="77777777" w:rsidTr="007B470C">
        <w:trPr>
          <w:trHeight w:val="288"/>
          <w:tblHeader/>
        </w:trPr>
        <w:tc>
          <w:tcPr>
            <w:tcW w:w="7747"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345A4AB" w14:textId="77777777" w:rsidR="00557818" w:rsidRPr="00125572" w:rsidRDefault="00557818" w:rsidP="00557818">
            <w:pPr>
              <w:rPr>
                <w:rFonts w:ascii="Century Gothic" w:hAnsi="Century Gothic" w:cs="Calibri"/>
                <w:b/>
                <w:color w:val="FFFFFF" w:themeColor="background1"/>
                <w:sz w:val="16"/>
                <w:szCs w:val="16"/>
              </w:rPr>
            </w:pPr>
          </w:p>
        </w:tc>
        <w:tc>
          <w:tcPr>
            <w:tcW w:w="765"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11CB03FF" w14:textId="77777777" w:rsidR="00557818" w:rsidRPr="00125572" w:rsidRDefault="00557818" w:rsidP="00557818">
            <w:pPr>
              <w:jc w:val="center"/>
              <w:rPr>
                <w:rFonts w:cs="Calibri"/>
                <w:b/>
                <w:color w:val="FFFFFF" w:themeColor="background1"/>
                <w:sz w:val="16"/>
                <w:szCs w:val="16"/>
              </w:rPr>
            </w:pPr>
          </w:p>
        </w:tc>
        <w:tc>
          <w:tcPr>
            <w:tcW w:w="2120"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465193E" w14:textId="77777777" w:rsidR="00557818" w:rsidRPr="00125572" w:rsidRDefault="00557818" w:rsidP="00557818">
            <w:pPr>
              <w:jc w:val="center"/>
              <w:rPr>
                <w:rFonts w:cs="Calibri"/>
                <w:b/>
                <w:color w:val="FFFFFF" w:themeColor="background1"/>
                <w:sz w:val="16"/>
                <w:szCs w:val="16"/>
              </w:rPr>
            </w:pPr>
          </w:p>
        </w:tc>
      </w:tr>
      <w:tr w:rsidR="00557818" w:rsidRPr="00B10869" w14:paraId="3B0570BA" w14:textId="77777777" w:rsidTr="007B470C">
        <w:trPr>
          <w:trHeight w:val="115"/>
          <w:tblHeader/>
        </w:trPr>
        <w:tc>
          <w:tcPr>
            <w:tcW w:w="7747" w:type="dxa"/>
            <w:gridSpan w:val="3"/>
            <w:vMerge w:val="restart"/>
            <w:tcBorders>
              <w:top w:val="single" w:sz="6" w:space="0" w:color="BFBFBF" w:themeColor="background1" w:themeShade="BF"/>
            </w:tcBorders>
            <w:shd w:val="clear" w:color="auto" w:fill="035EA0"/>
            <w:vAlign w:val="center"/>
          </w:tcPr>
          <w:p w14:paraId="25290670" w14:textId="77777777" w:rsidR="00557818" w:rsidRPr="00B74A0E" w:rsidRDefault="00557818" w:rsidP="00557818">
            <w:pPr>
              <w:rPr>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(T</w:t>
            </w:r>
            <w:r w:rsidRPr="00C1144F">
              <w:rPr>
                <w:rFonts w:ascii="Century Gothic" w:hAnsi="Century Gothic" w:cs="Calibri"/>
                <w:color w:val="FFFFFF" w:themeColor="background1"/>
                <w:szCs w:val="20"/>
              </w:rPr>
              <w:t>ools to Know</w:t>
            </w:r>
            <w:r>
              <w:rPr>
                <w:rFonts w:ascii="Century Gothic" w:hAnsi="Century Gothic" w:cs="Calibri"/>
                <w:color w:val="FFFFFF" w:themeColor="background1"/>
                <w:szCs w:val="20"/>
              </w:rPr>
              <w:t>)</w:t>
            </w:r>
          </w:p>
        </w:tc>
        <w:tc>
          <w:tcPr>
            <w:tcW w:w="765" w:type="dxa"/>
            <w:vMerge w:val="restart"/>
            <w:tcBorders>
              <w:top w:val="single" w:sz="6" w:space="0" w:color="BFBFBF" w:themeColor="background1" w:themeShade="BF"/>
            </w:tcBorders>
            <w:shd w:val="clear" w:color="auto" w:fill="000000" w:themeFill="text1"/>
            <w:vAlign w:val="center"/>
          </w:tcPr>
          <w:p w14:paraId="31E8CA75" w14:textId="77777777" w:rsidR="00557818" w:rsidRDefault="00557818" w:rsidP="00557818">
            <w:pPr>
              <w:jc w:val="center"/>
              <w:rPr>
                <w:rFonts w:cs="Calibri"/>
                <w:b/>
                <w:color w:val="FFFFFF" w:themeColor="background1"/>
                <w:sz w:val="20"/>
                <w:szCs w:val="20"/>
              </w:rPr>
            </w:pPr>
            <w:r>
              <w:rPr>
                <w:rFonts w:cs="Calibri"/>
                <w:b/>
                <w:color w:val="FFFFFF" w:themeColor="background1"/>
                <w:sz w:val="20"/>
                <w:szCs w:val="20"/>
              </w:rPr>
              <w:t>Unit</w:t>
            </w:r>
          </w:p>
        </w:tc>
        <w:tc>
          <w:tcPr>
            <w:tcW w:w="2120" w:type="dxa"/>
            <w:gridSpan w:val="3"/>
            <w:tcBorders>
              <w:top w:val="single" w:sz="6" w:space="0" w:color="BFBFBF" w:themeColor="background1" w:themeShade="BF"/>
            </w:tcBorders>
            <w:shd w:val="clear" w:color="auto" w:fill="000000" w:themeFill="text1"/>
            <w:vAlign w:val="center"/>
          </w:tcPr>
          <w:p w14:paraId="4AABC731" w14:textId="77777777" w:rsidR="00557818" w:rsidRPr="000B71CE" w:rsidRDefault="00557818" w:rsidP="00557818">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57818" w:rsidRPr="00B10869" w14:paraId="52388598" w14:textId="77777777" w:rsidTr="007B470C">
        <w:trPr>
          <w:trHeight w:val="122"/>
          <w:tblHeader/>
        </w:trPr>
        <w:tc>
          <w:tcPr>
            <w:tcW w:w="7747" w:type="dxa"/>
            <w:gridSpan w:val="3"/>
            <w:vMerge/>
            <w:shd w:val="clear" w:color="auto" w:fill="035EA0"/>
            <w:vAlign w:val="center"/>
          </w:tcPr>
          <w:p w14:paraId="5AC265D0" w14:textId="77777777" w:rsidR="00557818" w:rsidRDefault="00557818" w:rsidP="00557818">
            <w:pPr>
              <w:rPr>
                <w:b/>
                <w:color w:val="FFFFFF" w:themeColor="background1"/>
              </w:rPr>
            </w:pPr>
          </w:p>
        </w:tc>
        <w:tc>
          <w:tcPr>
            <w:tcW w:w="765" w:type="dxa"/>
            <w:vMerge/>
            <w:shd w:val="clear" w:color="auto" w:fill="000000" w:themeFill="text1"/>
            <w:vAlign w:val="center"/>
          </w:tcPr>
          <w:p w14:paraId="6EC8B905" w14:textId="77777777" w:rsidR="00557818" w:rsidRDefault="00557818" w:rsidP="00557818">
            <w:pPr>
              <w:jc w:val="center"/>
              <w:rPr>
                <w:rFonts w:cs="Calibri"/>
                <w:b/>
                <w:color w:val="FFFFFF" w:themeColor="background1"/>
                <w:sz w:val="20"/>
                <w:szCs w:val="20"/>
              </w:rPr>
            </w:pPr>
          </w:p>
        </w:tc>
        <w:tc>
          <w:tcPr>
            <w:tcW w:w="705" w:type="dxa"/>
            <w:tcBorders>
              <w:top w:val="single" w:sz="6" w:space="0" w:color="BFBFBF" w:themeColor="background1" w:themeShade="BF"/>
            </w:tcBorders>
            <w:shd w:val="clear" w:color="auto" w:fill="000000" w:themeFill="text1"/>
            <w:vAlign w:val="center"/>
          </w:tcPr>
          <w:p w14:paraId="256EFA91" w14:textId="77777777" w:rsidR="00557818" w:rsidRPr="000B71CE" w:rsidRDefault="00557818" w:rsidP="00557818">
            <w:pPr>
              <w:jc w:val="center"/>
              <w:rPr>
                <w:rFonts w:cs="Calibri"/>
                <w:b/>
                <w:color w:val="FFFFFF" w:themeColor="background1"/>
                <w:sz w:val="20"/>
                <w:szCs w:val="20"/>
              </w:rPr>
            </w:pPr>
            <w:r w:rsidRPr="000B71CE">
              <w:rPr>
                <w:rFonts w:cs="Calibri"/>
                <w:b/>
                <w:color w:val="FFFFFF" w:themeColor="background1"/>
                <w:sz w:val="20"/>
                <w:szCs w:val="20"/>
              </w:rPr>
              <w:t>1</w:t>
            </w:r>
          </w:p>
        </w:tc>
        <w:tc>
          <w:tcPr>
            <w:tcW w:w="705" w:type="dxa"/>
            <w:shd w:val="clear" w:color="auto" w:fill="000000" w:themeFill="text1"/>
            <w:vAlign w:val="center"/>
          </w:tcPr>
          <w:p w14:paraId="2D8F48FF" w14:textId="77777777" w:rsidR="00557818" w:rsidRPr="000B71CE" w:rsidRDefault="00557818" w:rsidP="00557818">
            <w:pPr>
              <w:jc w:val="center"/>
              <w:rPr>
                <w:rFonts w:cs="Calibri"/>
                <w:b/>
                <w:color w:val="FFFFFF" w:themeColor="background1"/>
                <w:sz w:val="20"/>
                <w:szCs w:val="20"/>
              </w:rPr>
            </w:pPr>
            <w:r>
              <w:rPr>
                <w:rFonts w:cs="Calibri"/>
                <w:b/>
                <w:color w:val="FFFFFF" w:themeColor="background1"/>
                <w:sz w:val="20"/>
                <w:szCs w:val="20"/>
              </w:rPr>
              <w:t>2</w:t>
            </w:r>
          </w:p>
        </w:tc>
        <w:tc>
          <w:tcPr>
            <w:tcW w:w="710" w:type="dxa"/>
            <w:shd w:val="clear" w:color="auto" w:fill="000000" w:themeFill="text1"/>
            <w:vAlign w:val="center"/>
          </w:tcPr>
          <w:p w14:paraId="6CF01A94" w14:textId="77777777" w:rsidR="00557818" w:rsidRPr="000B71CE" w:rsidRDefault="00557818" w:rsidP="00557818">
            <w:pPr>
              <w:jc w:val="center"/>
              <w:rPr>
                <w:rFonts w:cs="Calibri"/>
                <w:b/>
                <w:color w:val="FFFFFF" w:themeColor="background1"/>
                <w:sz w:val="20"/>
                <w:szCs w:val="20"/>
              </w:rPr>
            </w:pPr>
            <w:r>
              <w:rPr>
                <w:rFonts w:cs="Calibri"/>
                <w:b/>
                <w:color w:val="FFFFFF" w:themeColor="background1"/>
                <w:sz w:val="20"/>
                <w:szCs w:val="20"/>
              </w:rPr>
              <w:t>3</w:t>
            </w:r>
          </w:p>
        </w:tc>
      </w:tr>
      <w:tr w:rsidR="00082B03" w:rsidRPr="00B10869" w14:paraId="4E8E4F18" w14:textId="77777777" w:rsidTr="007B470C">
        <w:trPr>
          <w:trHeight w:val="504"/>
          <w:tblHeader/>
        </w:trPr>
        <w:tc>
          <w:tcPr>
            <w:tcW w:w="7747" w:type="dxa"/>
            <w:gridSpan w:val="3"/>
            <w:tcBorders>
              <w:top w:val="single" w:sz="6" w:space="0" w:color="BFBFBF" w:themeColor="background1" w:themeShade="BF"/>
            </w:tcBorders>
            <w:shd w:val="clear" w:color="auto" w:fill="C6D9F1"/>
            <w:vAlign w:val="center"/>
          </w:tcPr>
          <w:p w14:paraId="34A36B4D" w14:textId="77777777" w:rsidR="00082B03" w:rsidRDefault="00082B03" w:rsidP="00082B03">
            <w:pPr>
              <w:tabs>
                <w:tab w:val="right" w:pos="7447"/>
              </w:tabs>
              <w:spacing w:before="20" w:after="20"/>
              <w:ind w:left="720" w:hanging="720"/>
              <w:rPr>
                <w:rFonts w:ascii="Calibri" w:eastAsia="Times New Roman" w:hAnsi="Calibri" w:cs="Times New Roman"/>
                <w:color w:val="000000"/>
                <w:sz w:val="18"/>
                <w:szCs w:val="18"/>
              </w:rPr>
            </w:pPr>
            <w:r w:rsidRPr="001D59E5">
              <w:rPr>
                <w:rFonts w:ascii="Calibri" w:eastAsia="Times New Roman" w:hAnsi="Calibri" w:cs="Times New Roman"/>
                <w:color w:val="000000"/>
                <w:sz w:val="18"/>
                <w:szCs w:val="18"/>
              </w:rPr>
              <w:t>B.2(F)</w:t>
            </w:r>
            <w:r>
              <w:rPr>
                <w:rFonts w:ascii="Calibri" w:eastAsia="Times New Roman" w:hAnsi="Calibri" w:cs="Times New Roman"/>
                <w:color w:val="000000"/>
                <w:sz w:val="18"/>
                <w:szCs w:val="18"/>
              </w:rPr>
              <w:tab/>
            </w:r>
            <w:r w:rsidRPr="001D59E5">
              <w:rPr>
                <w:rFonts w:ascii="Calibri" w:eastAsia="Times New Roman" w:hAnsi="Calibri" w:cs="Times New Roman"/>
                <w:color w:val="000000"/>
                <w:sz w:val="18"/>
                <w:szCs w:val="18"/>
              </w:rPr>
              <w:t>collect and organize qualitative/quantitative data; make accurate measurements using tools</w:t>
            </w:r>
          </w:p>
          <w:p w14:paraId="2A0FDE7C" w14:textId="7C584103" w:rsidR="00082B03" w:rsidRPr="00757920" w:rsidRDefault="00082B03" w:rsidP="00082B03">
            <w:pPr>
              <w:tabs>
                <w:tab w:val="right" w:pos="7447"/>
              </w:tabs>
              <w:spacing w:before="80" w:after="40"/>
              <w:ind w:left="720" w:hanging="720"/>
              <w:jc w:val="right"/>
              <w:rPr>
                <w:color w:val="000000" w:themeColor="text1"/>
                <w:sz w:val="18"/>
                <w:szCs w:val="18"/>
              </w:rPr>
            </w:pPr>
            <w:r>
              <w:rPr>
                <w:i/>
                <w:color w:val="000000" w:themeColor="text1"/>
                <w:sz w:val="15"/>
                <w:szCs w:val="18"/>
              </w:rPr>
              <w:t>c</w:t>
            </w:r>
            <w:r w:rsidRPr="00757920">
              <w:rPr>
                <w:i/>
                <w:color w:val="000000" w:themeColor="text1"/>
                <w:sz w:val="15"/>
                <w:szCs w:val="18"/>
              </w:rPr>
              <w:t>onnected</w:t>
            </w:r>
            <w:r>
              <w:t xml:space="preserve"> </w:t>
            </w:r>
            <w:r w:rsidRPr="001D59E5">
              <w:rPr>
                <w:i/>
                <w:color w:val="000000" w:themeColor="text1"/>
                <w:sz w:val="15"/>
                <w:szCs w:val="18"/>
              </w:rPr>
              <w:t>B.1(A), B.1(B), B.2(A), B.2(B), B.2(C), B.2(D), B.2(E)</w:t>
            </w:r>
            <w:r>
              <w:rPr>
                <w:i/>
                <w:color w:val="000000" w:themeColor="text1"/>
                <w:sz w:val="15"/>
                <w:szCs w:val="18"/>
              </w:rPr>
              <w:t xml:space="preserve"> </w:t>
            </w:r>
          </w:p>
        </w:tc>
        <w:tc>
          <w:tcPr>
            <w:tcW w:w="765" w:type="dxa"/>
            <w:tcBorders>
              <w:top w:val="single" w:sz="6" w:space="0" w:color="BFBFBF" w:themeColor="background1" w:themeShade="BF"/>
            </w:tcBorders>
            <w:shd w:val="clear" w:color="auto" w:fill="auto"/>
            <w:vAlign w:val="center"/>
          </w:tcPr>
          <w:p w14:paraId="3DD705E7" w14:textId="77777777" w:rsidR="00082B03" w:rsidRPr="00757920" w:rsidRDefault="00082B03" w:rsidP="00082B03">
            <w:pPr>
              <w:jc w:val="center"/>
              <w:rPr>
                <w:rFonts w:cs="Calibri"/>
                <w:b/>
                <w:sz w:val="20"/>
                <w:szCs w:val="20"/>
              </w:rPr>
            </w:pPr>
          </w:p>
        </w:tc>
        <w:tc>
          <w:tcPr>
            <w:tcW w:w="705" w:type="dxa"/>
            <w:tcBorders>
              <w:top w:val="single" w:sz="6" w:space="0" w:color="BFBFBF" w:themeColor="background1" w:themeShade="BF"/>
            </w:tcBorders>
            <w:shd w:val="clear" w:color="auto" w:fill="auto"/>
            <w:vAlign w:val="center"/>
          </w:tcPr>
          <w:p w14:paraId="7D0A3400" w14:textId="77777777" w:rsidR="00082B03" w:rsidRPr="00757920" w:rsidRDefault="00082B03" w:rsidP="00082B03">
            <w:pPr>
              <w:jc w:val="center"/>
              <w:rPr>
                <w:rFonts w:cs="Calibri"/>
                <w:b/>
                <w:sz w:val="20"/>
                <w:szCs w:val="20"/>
              </w:rPr>
            </w:pPr>
          </w:p>
        </w:tc>
        <w:tc>
          <w:tcPr>
            <w:tcW w:w="705" w:type="dxa"/>
            <w:tcBorders>
              <w:top w:val="single" w:sz="6" w:space="0" w:color="BFBFBF" w:themeColor="background1" w:themeShade="BF"/>
            </w:tcBorders>
            <w:shd w:val="clear" w:color="auto" w:fill="auto"/>
            <w:vAlign w:val="center"/>
          </w:tcPr>
          <w:p w14:paraId="0B79CFFA" w14:textId="77777777" w:rsidR="00082B03" w:rsidRPr="00757920" w:rsidRDefault="00082B03" w:rsidP="00082B03">
            <w:pPr>
              <w:jc w:val="center"/>
              <w:rPr>
                <w:rFonts w:cs="Calibri"/>
                <w:b/>
                <w:sz w:val="20"/>
                <w:szCs w:val="20"/>
              </w:rPr>
            </w:pPr>
          </w:p>
        </w:tc>
        <w:tc>
          <w:tcPr>
            <w:tcW w:w="710" w:type="dxa"/>
            <w:tcBorders>
              <w:top w:val="single" w:sz="6" w:space="0" w:color="BFBFBF" w:themeColor="background1" w:themeShade="BF"/>
            </w:tcBorders>
            <w:shd w:val="clear" w:color="auto" w:fill="auto"/>
            <w:vAlign w:val="center"/>
          </w:tcPr>
          <w:p w14:paraId="5B2C538E" w14:textId="77777777" w:rsidR="00082B03" w:rsidRPr="00757920" w:rsidRDefault="00082B03" w:rsidP="00082B03">
            <w:pPr>
              <w:jc w:val="center"/>
              <w:rPr>
                <w:rFonts w:cs="Calibri"/>
                <w:b/>
                <w:sz w:val="20"/>
                <w:szCs w:val="20"/>
              </w:rPr>
            </w:pPr>
          </w:p>
        </w:tc>
      </w:tr>
      <w:tr w:rsidR="00557818" w:rsidRPr="00010A22" w14:paraId="396878A3" w14:textId="77777777" w:rsidTr="007B470C">
        <w:trPr>
          <w:trHeight w:val="288"/>
          <w:tblHeader/>
        </w:trPr>
        <w:tc>
          <w:tcPr>
            <w:tcW w:w="7747" w:type="dxa"/>
            <w:gridSpan w:val="3"/>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47D23C2" w14:textId="77777777" w:rsidR="00557818" w:rsidRPr="00010A22" w:rsidRDefault="00557818" w:rsidP="00557818">
            <w:pPr>
              <w:tabs>
                <w:tab w:val="left" w:pos="700"/>
              </w:tabs>
              <w:rPr>
                <w:color w:val="000000" w:themeColor="text1"/>
                <w:sz w:val="16"/>
                <w:szCs w:val="16"/>
              </w:rPr>
            </w:pPr>
          </w:p>
        </w:tc>
        <w:tc>
          <w:tcPr>
            <w:tcW w:w="76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FD1B3BA" w14:textId="77777777" w:rsidR="00557818" w:rsidRPr="00010A22" w:rsidRDefault="00557818" w:rsidP="00557818">
            <w:pPr>
              <w:jc w:val="center"/>
              <w:rPr>
                <w:rFonts w:cs="Calibri"/>
                <w:b/>
                <w:sz w:val="16"/>
                <w:szCs w:val="16"/>
              </w:rPr>
            </w:pPr>
          </w:p>
        </w:tc>
        <w:tc>
          <w:tcPr>
            <w:tcW w:w="70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AE8AFC6" w14:textId="77777777" w:rsidR="00557818" w:rsidRPr="00010A22" w:rsidRDefault="00557818" w:rsidP="00557818">
            <w:pPr>
              <w:jc w:val="center"/>
              <w:rPr>
                <w:rFonts w:cs="Calibri"/>
                <w:b/>
                <w:sz w:val="16"/>
                <w:szCs w:val="16"/>
              </w:rPr>
            </w:pPr>
          </w:p>
        </w:tc>
        <w:tc>
          <w:tcPr>
            <w:tcW w:w="70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BAC2A87" w14:textId="77777777" w:rsidR="00557818" w:rsidRPr="00010A22" w:rsidRDefault="00557818" w:rsidP="00557818">
            <w:pPr>
              <w:jc w:val="center"/>
              <w:rPr>
                <w:rFonts w:cs="Calibri"/>
                <w:b/>
                <w:sz w:val="16"/>
                <w:szCs w:val="16"/>
              </w:rPr>
            </w:pPr>
          </w:p>
        </w:tc>
        <w:tc>
          <w:tcPr>
            <w:tcW w:w="710"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6E85097" w14:textId="77777777" w:rsidR="00557818" w:rsidRPr="00010A22" w:rsidRDefault="00557818" w:rsidP="00557818">
            <w:pPr>
              <w:jc w:val="center"/>
              <w:rPr>
                <w:rFonts w:cs="Calibri"/>
                <w:b/>
                <w:sz w:val="16"/>
                <w:szCs w:val="16"/>
              </w:rPr>
            </w:pPr>
          </w:p>
        </w:tc>
      </w:tr>
      <w:tr w:rsidR="00557818" w:rsidRPr="00B10869" w14:paraId="30506817" w14:textId="77777777" w:rsidTr="007B470C">
        <w:trPr>
          <w:trHeight w:val="120"/>
          <w:tblHeader/>
        </w:trPr>
        <w:tc>
          <w:tcPr>
            <w:tcW w:w="7747" w:type="dxa"/>
            <w:gridSpan w:val="3"/>
            <w:vMerge w:val="restart"/>
            <w:tcBorders>
              <w:top w:val="single" w:sz="6" w:space="0" w:color="BFBFBF" w:themeColor="background1" w:themeShade="BF"/>
            </w:tcBorders>
            <w:shd w:val="clear" w:color="auto" w:fill="018000"/>
            <w:vAlign w:val="center"/>
          </w:tcPr>
          <w:p w14:paraId="77E8DF80" w14:textId="77777777" w:rsidR="00557818" w:rsidRPr="009E5A40" w:rsidRDefault="00557818" w:rsidP="00557818">
            <w:pPr>
              <w:tabs>
                <w:tab w:val="left" w:pos="700"/>
              </w:tabs>
              <w:rPr>
                <w:b/>
                <w:color w:val="FFFFFF" w:themeColor="background1"/>
              </w:rPr>
            </w:pPr>
            <w:r w:rsidRPr="003D5C18">
              <w:rPr>
                <w:rFonts w:ascii="Century Gothic" w:hAnsi="Century Gothic" w:cs="Calibri"/>
                <w:b/>
                <w:color w:val="FFFFFF" w:themeColor="background1"/>
                <w:sz w:val="28"/>
                <w:szCs w:val="20"/>
              </w:rPr>
              <w:t xml:space="preserve">Content </w:t>
            </w:r>
          </w:p>
        </w:tc>
        <w:tc>
          <w:tcPr>
            <w:tcW w:w="765" w:type="dxa"/>
            <w:vMerge w:val="restart"/>
            <w:tcBorders>
              <w:top w:val="single" w:sz="6" w:space="0" w:color="BFBFBF" w:themeColor="background1" w:themeShade="BF"/>
            </w:tcBorders>
            <w:shd w:val="clear" w:color="auto" w:fill="000000" w:themeFill="text1"/>
            <w:vAlign w:val="center"/>
          </w:tcPr>
          <w:p w14:paraId="3BD32CFB" w14:textId="77777777" w:rsidR="00557818" w:rsidRDefault="00557818" w:rsidP="00557818">
            <w:pPr>
              <w:jc w:val="center"/>
              <w:rPr>
                <w:rFonts w:cs="Calibri"/>
                <w:b/>
                <w:color w:val="FFFFFF" w:themeColor="background1"/>
                <w:sz w:val="20"/>
                <w:szCs w:val="20"/>
              </w:rPr>
            </w:pPr>
            <w:r>
              <w:rPr>
                <w:rFonts w:cs="Calibri"/>
                <w:b/>
                <w:color w:val="FFFFFF" w:themeColor="background1"/>
                <w:sz w:val="20"/>
                <w:szCs w:val="20"/>
              </w:rPr>
              <w:t>Unit</w:t>
            </w:r>
          </w:p>
        </w:tc>
        <w:tc>
          <w:tcPr>
            <w:tcW w:w="2120" w:type="dxa"/>
            <w:gridSpan w:val="3"/>
            <w:tcBorders>
              <w:top w:val="single" w:sz="6" w:space="0" w:color="BFBFBF" w:themeColor="background1" w:themeShade="BF"/>
            </w:tcBorders>
            <w:shd w:val="clear" w:color="auto" w:fill="000000" w:themeFill="text1"/>
            <w:vAlign w:val="center"/>
          </w:tcPr>
          <w:p w14:paraId="2F718036" w14:textId="77777777" w:rsidR="00557818" w:rsidRPr="000B71CE" w:rsidRDefault="00557818" w:rsidP="00557818">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57818" w:rsidRPr="00B10869" w14:paraId="5484595D" w14:textId="77777777" w:rsidTr="007B470C">
        <w:trPr>
          <w:trHeight w:val="120"/>
          <w:tblHeader/>
        </w:trPr>
        <w:tc>
          <w:tcPr>
            <w:tcW w:w="7747" w:type="dxa"/>
            <w:gridSpan w:val="3"/>
            <w:vMerge/>
            <w:tcBorders>
              <w:bottom w:val="single" w:sz="6" w:space="0" w:color="BFBFBF" w:themeColor="background1" w:themeShade="BF"/>
            </w:tcBorders>
            <w:shd w:val="clear" w:color="auto" w:fill="018000"/>
            <w:vAlign w:val="center"/>
          </w:tcPr>
          <w:p w14:paraId="17B61758" w14:textId="77777777" w:rsidR="00557818" w:rsidRPr="00F304FD" w:rsidRDefault="00557818" w:rsidP="00557818">
            <w:pPr>
              <w:tabs>
                <w:tab w:val="left" w:pos="700"/>
              </w:tabs>
              <w:jc w:val="center"/>
              <w:rPr>
                <w:b/>
              </w:rPr>
            </w:pPr>
          </w:p>
        </w:tc>
        <w:tc>
          <w:tcPr>
            <w:tcW w:w="765" w:type="dxa"/>
            <w:vMerge/>
            <w:tcBorders>
              <w:bottom w:val="single" w:sz="6" w:space="0" w:color="BFBFBF" w:themeColor="background1" w:themeShade="BF"/>
            </w:tcBorders>
            <w:shd w:val="clear" w:color="auto" w:fill="000000" w:themeFill="text1"/>
            <w:vAlign w:val="center"/>
          </w:tcPr>
          <w:p w14:paraId="3FAA4E68" w14:textId="77777777" w:rsidR="00557818" w:rsidRDefault="00557818" w:rsidP="00557818">
            <w:pPr>
              <w:jc w:val="center"/>
              <w:rPr>
                <w:rFonts w:cs="Calibri"/>
                <w:b/>
                <w:color w:val="FFFFFF" w:themeColor="background1"/>
                <w:sz w:val="20"/>
                <w:szCs w:val="20"/>
              </w:rPr>
            </w:pPr>
          </w:p>
        </w:tc>
        <w:tc>
          <w:tcPr>
            <w:tcW w:w="705"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038EB18B" w14:textId="77777777" w:rsidR="00557818" w:rsidRPr="000B71CE" w:rsidRDefault="00557818" w:rsidP="00557818">
            <w:pPr>
              <w:jc w:val="center"/>
              <w:rPr>
                <w:rFonts w:cs="Calibri"/>
                <w:b/>
                <w:color w:val="FFFFFF" w:themeColor="background1"/>
                <w:sz w:val="20"/>
                <w:szCs w:val="20"/>
              </w:rPr>
            </w:pPr>
            <w:r w:rsidRPr="000B71CE">
              <w:rPr>
                <w:rFonts w:cs="Calibri"/>
                <w:b/>
                <w:color w:val="FFFFFF" w:themeColor="background1"/>
                <w:sz w:val="20"/>
                <w:szCs w:val="20"/>
              </w:rPr>
              <w:t>1</w:t>
            </w:r>
          </w:p>
        </w:tc>
        <w:tc>
          <w:tcPr>
            <w:tcW w:w="705"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143DD919" w14:textId="77777777" w:rsidR="00557818" w:rsidRPr="000B71CE" w:rsidRDefault="00557818" w:rsidP="00557818">
            <w:pPr>
              <w:jc w:val="center"/>
              <w:rPr>
                <w:rFonts w:cs="Calibri"/>
                <w:b/>
                <w:color w:val="FFFFFF" w:themeColor="background1"/>
                <w:sz w:val="20"/>
                <w:szCs w:val="20"/>
              </w:rPr>
            </w:pPr>
            <w:r w:rsidRPr="000B71CE">
              <w:rPr>
                <w:rFonts w:cs="Calibri"/>
                <w:b/>
                <w:color w:val="FFFFFF" w:themeColor="background1"/>
                <w:sz w:val="20"/>
                <w:szCs w:val="20"/>
              </w:rPr>
              <w:t>2</w:t>
            </w:r>
          </w:p>
        </w:tc>
        <w:tc>
          <w:tcPr>
            <w:tcW w:w="710"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23BE3F05" w14:textId="77777777" w:rsidR="00557818" w:rsidRPr="000B71CE" w:rsidRDefault="00557818" w:rsidP="00557818">
            <w:pPr>
              <w:jc w:val="center"/>
              <w:rPr>
                <w:rFonts w:cs="Calibri"/>
                <w:b/>
                <w:color w:val="FFFFFF" w:themeColor="background1"/>
                <w:sz w:val="20"/>
                <w:szCs w:val="20"/>
              </w:rPr>
            </w:pPr>
            <w:r w:rsidRPr="000B71CE">
              <w:rPr>
                <w:rFonts w:cs="Calibri"/>
                <w:b/>
                <w:color w:val="FFFFFF" w:themeColor="background1"/>
                <w:sz w:val="20"/>
                <w:szCs w:val="20"/>
              </w:rPr>
              <w:t>3</w:t>
            </w:r>
          </w:p>
        </w:tc>
      </w:tr>
      <w:tr w:rsidR="00557818" w:rsidRPr="00B10869" w14:paraId="1C26E844" w14:textId="77777777" w:rsidTr="007B470C">
        <w:trPr>
          <w:trHeight w:val="360"/>
          <w:tblHeader/>
        </w:trPr>
        <w:tc>
          <w:tcPr>
            <w:tcW w:w="7747" w:type="dxa"/>
            <w:gridSpan w:val="3"/>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5ACF3F19" w14:textId="4D3FDBEB" w:rsidR="00557818" w:rsidRPr="0091763B" w:rsidRDefault="00925BC0" w:rsidP="00557818">
            <w:pPr>
              <w:ind w:left="720" w:hanging="720"/>
              <w:rPr>
                <w:b/>
              </w:rPr>
            </w:pPr>
            <w:r>
              <w:rPr>
                <w:b/>
              </w:rPr>
              <w:t xml:space="preserve">Ecological Succession </w:t>
            </w:r>
          </w:p>
        </w:tc>
        <w:tc>
          <w:tcPr>
            <w:tcW w:w="76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BB47BB2" w14:textId="77777777" w:rsidR="00557818" w:rsidRPr="00757920" w:rsidRDefault="00557818" w:rsidP="00557818">
            <w:pPr>
              <w:jc w:val="center"/>
              <w:rPr>
                <w:rFonts w:cs="Calibri"/>
                <w:b/>
                <w:sz w:val="20"/>
                <w:szCs w:val="20"/>
              </w:rPr>
            </w:pPr>
          </w:p>
        </w:tc>
        <w:tc>
          <w:tcPr>
            <w:tcW w:w="7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5FA3ECC" w14:textId="77777777" w:rsidR="00557818" w:rsidRPr="00757920" w:rsidRDefault="00557818" w:rsidP="00557818">
            <w:pPr>
              <w:jc w:val="center"/>
              <w:rPr>
                <w:rFonts w:cs="Calibri"/>
                <w:b/>
                <w:sz w:val="20"/>
                <w:szCs w:val="20"/>
              </w:rPr>
            </w:pPr>
          </w:p>
        </w:tc>
        <w:tc>
          <w:tcPr>
            <w:tcW w:w="7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C47D77F" w14:textId="77777777" w:rsidR="00557818" w:rsidRPr="00757920" w:rsidRDefault="00557818" w:rsidP="00557818">
            <w:pPr>
              <w:jc w:val="center"/>
              <w:rPr>
                <w:rFonts w:cs="Calibri"/>
                <w:b/>
                <w:sz w:val="20"/>
                <w:szCs w:val="20"/>
              </w:rPr>
            </w:pPr>
          </w:p>
        </w:tc>
        <w:tc>
          <w:tcPr>
            <w:tcW w:w="71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B23169A" w14:textId="77777777" w:rsidR="00557818" w:rsidRPr="00757920" w:rsidRDefault="00557818" w:rsidP="00557818">
            <w:pPr>
              <w:jc w:val="center"/>
              <w:rPr>
                <w:rFonts w:cs="Calibri"/>
                <w:b/>
                <w:sz w:val="20"/>
                <w:szCs w:val="20"/>
              </w:rPr>
            </w:pPr>
          </w:p>
        </w:tc>
      </w:tr>
      <w:tr w:rsidR="00FD54AD" w:rsidRPr="00B10869" w14:paraId="50497556" w14:textId="77777777" w:rsidTr="007B470C">
        <w:trPr>
          <w:trHeight w:val="576"/>
          <w:tblHeader/>
        </w:trPr>
        <w:tc>
          <w:tcPr>
            <w:tcW w:w="1078" w:type="dxa"/>
            <w:tcBorders>
              <w:top w:val="single" w:sz="6" w:space="0" w:color="BFBFBF" w:themeColor="background1" w:themeShade="BF"/>
            </w:tcBorders>
            <w:shd w:val="clear" w:color="auto" w:fill="C2D69B"/>
            <w:vAlign w:val="center"/>
          </w:tcPr>
          <w:p w14:paraId="1BA935C6" w14:textId="4305F05B" w:rsidR="00FD54AD" w:rsidRPr="00E54EFF" w:rsidRDefault="00FD54AD" w:rsidP="00FD54AD">
            <w:pPr>
              <w:tabs>
                <w:tab w:val="left" w:pos="700"/>
              </w:tabs>
              <w:jc w:val="center"/>
              <w:rPr>
                <w:sz w:val="18"/>
                <w:szCs w:val="17"/>
              </w:rPr>
            </w:pPr>
            <w:r w:rsidRPr="00285756">
              <w:rPr>
                <w:rFonts w:ascii="Calibri" w:hAnsi="Calibri" w:cs="Calibri"/>
                <w:color w:val="000000"/>
                <w:sz w:val="18"/>
                <w:szCs w:val="20"/>
              </w:rPr>
              <w:t>B.11(</w:t>
            </w:r>
            <w:r>
              <w:rPr>
                <w:rFonts w:ascii="Calibri" w:hAnsi="Calibri" w:cs="Calibri"/>
                <w:color w:val="000000"/>
                <w:sz w:val="18"/>
                <w:szCs w:val="20"/>
              </w:rPr>
              <w:t>B</w:t>
            </w:r>
            <w:r w:rsidRPr="00285756">
              <w:rPr>
                <w:rFonts w:ascii="Calibri" w:hAnsi="Calibri" w:cs="Calibri"/>
                <w:color w:val="000000"/>
                <w:sz w:val="18"/>
                <w:szCs w:val="20"/>
              </w:rPr>
              <w:t>)</w:t>
            </w:r>
          </w:p>
        </w:tc>
        <w:tc>
          <w:tcPr>
            <w:tcW w:w="819" w:type="dxa"/>
            <w:tcBorders>
              <w:top w:val="single" w:sz="6" w:space="0" w:color="BFBFBF" w:themeColor="background1" w:themeShade="BF"/>
            </w:tcBorders>
            <w:shd w:val="clear" w:color="auto" w:fill="C2D69B"/>
            <w:vAlign w:val="center"/>
          </w:tcPr>
          <w:p w14:paraId="116FE0A4" w14:textId="77777777" w:rsidR="00FD54AD" w:rsidRDefault="00FD54AD" w:rsidP="00FD54AD">
            <w:pPr>
              <w:tabs>
                <w:tab w:val="left" w:pos="700"/>
              </w:tabs>
              <w:jc w:val="center"/>
              <w:rPr>
                <w:rFonts w:ascii="Calibri" w:hAnsi="Calibri" w:cs="Calibri"/>
                <w:color w:val="808080" w:themeColor="background1" w:themeShade="80"/>
                <w:sz w:val="18"/>
                <w:szCs w:val="20"/>
              </w:rPr>
            </w:pPr>
            <w:r w:rsidRPr="009045AC">
              <w:rPr>
                <w:rFonts w:ascii="Calibri" w:hAnsi="Calibri" w:cs="Calibri"/>
                <w:color w:val="808080" w:themeColor="background1" w:themeShade="80"/>
                <w:sz w:val="18"/>
                <w:szCs w:val="20"/>
              </w:rPr>
              <w:t>B.11(D)</w:t>
            </w:r>
          </w:p>
          <w:p w14:paraId="4580A1D4" w14:textId="20766F5B" w:rsidR="00CE78A9" w:rsidRPr="00755D42" w:rsidRDefault="00CE78A9" w:rsidP="00FD54AD">
            <w:pPr>
              <w:tabs>
                <w:tab w:val="left" w:pos="700"/>
              </w:tabs>
              <w:jc w:val="center"/>
              <w:rPr>
                <w:color w:val="D9D9D9" w:themeColor="background1" w:themeShade="D9"/>
                <w:sz w:val="18"/>
                <w:szCs w:val="17"/>
              </w:rPr>
            </w:pPr>
            <w:r w:rsidRPr="003A7217">
              <w:rPr>
                <w:rFonts w:ascii="Calibri" w:hAnsi="Calibri" w:cs="Calibri"/>
                <w:color w:val="808080" w:themeColor="background1" w:themeShade="80"/>
                <w:sz w:val="16"/>
                <w:szCs w:val="18"/>
              </w:rPr>
              <w:t>[2010]</w:t>
            </w:r>
          </w:p>
        </w:tc>
        <w:tc>
          <w:tcPr>
            <w:tcW w:w="5850" w:type="dxa"/>
            <w:tcBorders>
              <w:top w:val="single" w:sz="6" w:space="0" w:color="BFBFBF" w:themeColor="background1" w:themeShade="BF"/>
            </w:tcBorders>
            <w:shd w:val="clear" w:color="auto" w:fill="C2D69B"/>
            <w:vAlign w:val="center"/>
          </w:tcPr>
          <w:p w14:paraId="72CD24FE" w14:textId="7229FB14" w:rsidR="00FD54AD" w:rsidRPr="00E54EFF" w:rsidRDefault="00FD54AD" w:rsidP="00082B03">
            <w:pPr>
              <w:tabs>
                <w:tab w:val="left" w:pos="700"/>
              </w:tabs>
              <w:spacing w:before="20" w:after="20"/>
              <w:rPr>
                <w:sz w:val="18"/>
                <w:szCs w:val="17"/>
              </w:rPr>
            </w:pPr>
            <w:r w:rsidRPr="00285756">
              <w:rPr>
                <w:rFonts w:ascii="Calibri" w:hAnsi="Calibri" w:cs="Calibri"/>
                <w:sz w:val="18"/>
                <w:szCs w:val="20"/>
              </w:rPr>
              <w:t>describe how events and processes that occur during ecological succession can change populations and species diversity</w:t>
            </w:r>
          </w:p>
        </w:tc>
        <w:tc>
          <w:tcPr>
            <w:tcW w:w="765" w:type="dxa"/>
            <w:tcBorders>
              <w:top w:val="single" w:sz="6" w:space="0" w:color="BFBFBF" w:themeColor="background1" w:themeShade="BF"/>
              <w:bottom w:val="single" w:sz="6" w:space="0" w:color="BFBFBF" w:themeColor="background1" w:themeShade="BF"/>
            </w:tcBorders>
            <w:shd w:val="clear" w:color="auto" w:fill="auto"/>
            <w:vAlign w:val="center"/>
          </w:tcPr>
          <w:p w14:paraId="43112274" w14:textId="4FEBF2D9" w:rsidR="00FD54AD" w:rsidRPr="00757920" w:rsidRDefault="00FD54AD" w:rsidP="00FD54AD">
            <w:pPr>
              <w:jc w:val="center"/>
              <w:rPr>
                <w:rFonts w:cs="Calibri"/>
                <w:b/>
                <w:sz w:val="20"/>
                <w:szCs w:val="20"/>
              </w:rPr>
            </w:pPr>
          </w:p>
        </w:tc>
        <w:tc>
          <w:tcPr>
            <w:tcW w:w="705" w:type="dxa"/>
            <w:tcBorders>
              <w:top w:val="single" w:sz="6" w:space="0" w:color="BFBFBF" w:themeColor="background1" w:themeShade="BF"/>
            </w:tcBorders>
            <w:shd w:val="clear" w:color="auto" w:fill="auto"/>
            <w:vAlign w:val="center"/>
          </w:tcPr>
          <w:p w14:paraId="0363917D" w14:textId="77777777" w:rsidR="00FD54AD" w:rsidRPr="00757920" w:rsidRDefault="00FD54AD" w:rsidP="00FD54AD">
            <w:pPr>
              <w:jc w:val="center"/>
              <w:rPr>
                <w:rFonts w:cs="Calibri"/>
                <w:b/>
                <w:sz w:val="20"/>
                <w:szCs w:val="20"/>
              </w:rPr>
            </w:pPr>
          </w:p>
        </w:tc>
        <w:tc>
          <w:tcPr>
            <w:tcW w:w="705" w:type="dxa"/>
            <w:tcBorders>
              <w:top w:val="single" w:sz="6" w:space="0" w:color="BFBFBF" w:themeColor="background1" w:themeShade="BF"/>
            </w:tcBorders>
            <w:shd w:val="clear" w:color="auto" w:fill="auto"/>
            <w:vAlign w:val="center"/>
          </w:tcPr>
          <w:p w14:paraId="1DD1179E" w14:textId="77777777" w:rsidR="00FD54AD" w:rsidRPr="00757920" w:rsidRDefault="00FD54AD" w:rsidP="00FD54AD">
            <w:pPr>
              <w:jc w:val="center"/>
              <w:rPr>
                <w:rFonts w:cs="Calibri"/>
                <w:b/>
                <w:sz w:val="20"/>
                <w:szCs w:val="20"/>
              </w:rPr>
            </w:pPr>
          </w:p>
        </w:tc>
        <w:tc>
          <w:tcPr>
            <w:tcW w:w="710" w:type="dxa"/>
            <w:tcBorders>
              <w:top w:val="single" w:sz="6" w:space="0" w:color="BFBFBF" w:themeColor="background1" w:themeShade="BF"/>
            </w:tcBorders>
            <w:shd w:val="clear" w:color="auto" w:fill="auto"/>
            <w:vAlign w:val="center"/>
          </w:tcPr>
          <w:p w14:paraId="7983CC81" w14:textId="77777777" w:rsidR="00FD54AD" w:rsidRPr="00757920" w:rsidRDefault="00FD54AD" w:rsidP="00FD54AD">
            <w:pPr>
              <w:jc w:val="center"/>
              <w:rPr>
                <w:rFonts w:cs="Calibri"/>
                <w:b/>
                <w:sz w:val="20"/>
                <w:szCs w:val="20"/>
              </w:rPr>
            </w:pPr>
          </w:p>
        </w:tc>
      </w:tr>
      <w:tr w:rsidR="00FD54AD" w:rsidRPr="00B10869" w14:paraId="72DB7FA4" w14:textId="77777777" w:rsidTr="007B470C">
        <w:trPr>
          <w:trHeight w:val="576"/>
          <w:tblHeader/>
        </w:trPr>
        <w:tc>
          <w:tcPr>
            <w:tcW w:w="1078" w:type="dxa"/>
            <w:tcBorders>
              <w:top w:val="single" w:sz="6" w:space="0" w:color="BFBFBF" w:themeColor="background1" w:themeShade="BF"/>
              <w:bottom w:val="single" w:sz="6" w:space="0" w:color="BFBFBF" w:themeColor="background1" w:themeShade="BF"/>
            </w:tcBorders>
            <w:shd w:val="clear" w:color="auto" w:fill="FFF8A4"/>
            <w:vAlign w:val="center"/>
          </w:tcPr>
          <w:p w14:paraId="2D27437A" w14:textId="0109450F" w:rsidR="00FD54AD" w:rsidRPr="00850E31" w:rsidRDefault="00FD54AD" w:rsidP="00FD54AD">
            <w:pPr>
              <w:tabs>
                <w:tab w:val="left" w:pos="700"/>
              </w:tabs>
              <w:jc w:val="center"/>
              <w:rPr>
                <w:sz w:val="18"/>
                <w:szCs w:val="18"/>
              </w:rPr>
            </w:pPr>
            <w:r w:rsidRPr="00285756">
              <w:rPr>
                <w:rFonts w:ascii="Calibri" w:hAnsi="Calibri" w:cs="Calibri"/>
                <w:color w:val="000000"/>
                <w:sz w:val="18"/>
                <w:szCs w:val="20"/>
              </w:rPr>
              <w:t>B.11(</w:t>
            </w:r>
            <w:r>
              <w:rPr>
                <w:rFonts w:ascii="Calibri" w:hAnsi="Calibri" w:cs="Calibri"/>
                <w:color w:val="000000"/>
                <w:sz w:val="18"/>
                <w:szCs w:val="20"/>
              </w:rPr>
              <w:t>A</w:t>
            </w:r>
            <w:r w:rsidRPr="00285756">
              <w:rPr>
                <w:rFonts w:ascii="Calibri" w:hAnsi="Calibri" w:cs="Calibri"/>
                <w:color w:val="000000"/>
                <w:sz w:val="18"/>
                <w:szCs w:val="20"/>
              </w:rPr>
              <w:t>)</w:t>
            </w:r>
          </w:p>
        </w:tc>
        <w:tc>
          <w:tcPr>
            <w:tcW w:w="819" w:type="dxa"/>
            <w:tcBorders>
              <w:top w:val="single" w:sz="6" w:space="0" w:color="BFBFBF" w:themeColor="background1" w:themeShade="BF"/>
              <w:bottom w:val="single" w:sz="6" w:space="0" w:color="BFBFBF" w:themeColor="background1" w:themeShade="BF"/>
            </w:tcBorders>
            <w:shd w:val="clear" w:color="auto" w:fill="FFF8A4"/>
            <w:vAlign w:val="center"/>
          </w:tcPr>
          <w:p w14:paraId="1D87B586" w14:textId="77777777" w:rsidR="00FD54AD" w:rsidRDefault="00FD54AD" w:rsidP="00FD54AD">
            <w:pPr>
              <w:tabs>
                <w:tab w:val="left" w:pos="700"/>
              </w:tabs>
              <w:jc w:val="center"/>
              <w:rPr>
                <w:rFonts w:ascii="Calibri" w:hAnsi="Calibri" w:cs="Calibri"/>
                <w:color w:val="808080" w:themeColor="background1" w:themeShade="80"/>
                <w:sz w:val="18"/>
                <w:szCs w:val="20"/>
              </w:rPr>
            </w:pPr>
            <w:r w:rsidRPr="009045AC">
              <w:rPr>
                <w:rFonts w:ascii="Calibri" w:hAnsi="Calibri" w:cs="Calibri"/>
                <w:color w:val="808080" w:themeColor="background1" w:themeShade="80"/>
                <w:sz w:val="18"/>
                <w:szCs w:val="20"/>
              </w:rPr>
              <w:t>B.11(C)</w:t>
            </w:r>
          </w:p>
          <w:p w14:paraId="565473FD" w14:textId="199623C1" w:rsidR="00CE78A9" w:rsidRPr="00850E31" w:rsidRDefault="00CE78A9" w:rsidP="00FD54AD">
            <w:pPr>
              <w:tabs>
                <w:tab w:val="left" w:pos="700"/>
              </w:tabs>
              <w:jc w:val="center"/>
              <w:rPr>
                <w:color w:val="D9D9D9" w:themeColor="background1" w:themeShade="D9"/>
                <w:sz w:val="18"/>
                <w:szCs w:val="18"/>
              </w:rPr>
            </w:pPr>
            <w:r w:rsidRPr="003A7217">
              <w:rPr>
                <w:rFonts w:ascii="Calibri" w:hAnsi="Calibri" w:cs="Calibri"/>
                <w:color w:val="808080" w:themeColor="background1" w:themeShade="80"/>
                <w:sz w:val="16"/>
                <w:szCs w:val="18"/>
              </w:rPr>
              <w:t>[2010]</w:t>
            </w:r>
          </w:p>
        </w:tc>
        <w:tc>
          <w:tcPr>
            <w:tcW w:w="5850" w:type="dxa"/>
            <w:tcBorders>
              <w:top w:val="single" w:sz="6" w:space="0" w:color="BFBFBF" w:themeColor="background1" w:themeShade="BF"/>
              <w:bottom w:val="single" w:sz="6" w:space="0" w:color="BFBFBF" w:themeColor="background1" w:themeShade="BF"/>
            </w:tcBorders>
            <w:shd w:val="clear" w:color="auto" w:fill="FFF8A4"/>
            <w:vAlign w:val="center"/>
          </w:tcPr>
          <w:p w14:paraId="00F2947E" w14:textId="4B52264E" w:rsidR="00FD54AD" w:rsidRPr="00850E31" w:rsidRDefault="00FD54AD" w:rsidP="00082B03">
            <w:pPr>
              <w:tabs>
                <w:tab w:val="left" w:pos="700"/>
              </w:tabs>
              <w:spacing w:before="20" w:after="20"/>
              <w:rPr>
                <w:sz w:val="18"/>
                <w:szCs w:val="18"/>
              </w:rPr>
            </w:pPr>
            <w:r w:rsidRPr="00285756">
              <w:rPr>
                <w:rFonts w:ascii="Calibri" w:hAnsi="Calibri" w:cs="Calibri"/>
                <w:color w:val="000000"/>
                <w:sz w:val="18"/>
                <w:szCs w:val="20"/>
              </w:rPr>
              <w:t>summarize the role of microorganisms in both maintaining and disrupting the health of both organisms and ecosystems</w:t>
            </w:r>
          </w:p>
        </w:tc>
        <w:tc>
          <w:tcPr>
            <w:tcW w:w="765" w:type="dxa"/>
            <w:tcBorders>
              <w:top w:val="single" w:sz="6" w:space="0" w:color="BFBFBF" w:themeColor="background1" w:themeShade="BF"/>
              <w:bottom w:val="single" w:sz="6" w:space="0" w:color="BFBFBF" w:themeColor="background1" w:themeShade="BF"/>
            </w:tcBorders>
            <w:shd w:val="clear" w:color="auto" w:fill="auto"/>
            <w:vAlign w:val="center"/>
          </w:tcPr>
          <w:p w14:paraId="7537689B" w14:textId="29D042AE" w:rsidR="00FD54AD" w:rsidRPr="00757920" w:rsidRDefault="00FD54AD" w:rsidP="00FD54AD">
            <w:pPr>
              <w:jc w:val="center"/>
              <w:rPr>
                <w:rFonts w:cs="Calibri"/>
                <w:b/>
                <w:sz w:val="20"/>
                <w:szCs w:val="20"/>
              </w:rPr>
            </w:pPr>
          </w:p>
        </w:tc>
        <w:tc>
          <w:tcPr>
            <w:tcW w:w="705" w:type="dxa"/>
            <w:tcBorders>
              <w:bottom w:val="single" w:sz="6" w:space="0" w:color="BFBFBF" w:themeColor="background1" w:themeShade="BF"/>
            </w:tcBorders>
            <w:shd w:val="clear" w:color="auto" w:fill="auto"/>
            <w:vAlign w:val="center"/>
          </w:tcPr>
          <w:p w14:paraId="69B50369" w14:textId="77777777" w:rsidR="00FD54AD" w:rsidRPr="00757920" w:rsidRDefault="00FD54AD" w:rsidP="00FD54AD">
            <w:pPr>
              <w:jc w:val="center"/>
              <w:rPr>
                <w:rFonts w:cs="Calibri"/>
                <w:b/>
                <w:sz w:val="20"/>
                <w:szCs w:val="20"/>
              </w:rPr>
            </w:pPr>
          </w:p>
        </w:tc>
        <w:tc>
          <w:tcPr>
            <w:tcW w:w="705" w:type="dxa"/>
            <w:tcBorders>
              <w:bottom w:val="single" w:sz="6" w:space="0" w:color="BFBFBF" w:themeColor="background1" w:themeShade="BF"/>
            </w:tcBorders>
            <w:shd w:val="clear" w:color="auto" w:fill="auto"/>
            <w:vAlign w:val="center"/>
          </w:tcPr>
          <w:p w14:paraId="6050B752" w14:textId="77777777" w:rsidR="00FD54AD" w:rsidRPr="00757920" w:rsidRDefault="00FD54AD" w:rsidP="00FD54AD">
            <w:pPr>
              <w:jc w:val="center"/>
              <w:rPr>
                <w:rFonts w:cs="Calibri"/>
                <w:b/>
                <w:sz w:val="20"/>
                <w:szCs w:val="20"/>
              </w:rPr>
            </w:pPr>
          </w:p>
        </w:tc>
        <w:tc>
          <w:tcPr>
            <w:tcW w:w="710" w:type="dxa"/>
            <w:tcBorders>
              <w:bottom w:val="single" w:sz="6" w:space="0" w:color="BFBFBF" w:themeColor="background1" w:themeShade="BF"/>
            </w:tcBorders>
            <w:shd w:val="clear" w:color="auto" w:fill="auto"/>
            <w:vAlign w:val="center"/>
          </w:tcPr>
          <w:p w14:paraId="1395BF60" w14:textId="77777777" w:rsidR="00FD54AD" w:rsidRPr="00757920" w:rsidRDefault="00FD54AD" w:rsidP="00FD54AD">
            <w:pPr>
              <w:jc w:val="center"/>
              <w:rPr>
                <w:rFonts w:cs="Calibri"/>
                <w:b/>
                <w:sz w:val="20"/>
                <w:szCs w:val="20"/>
              </w:rPr>
            </w:pPr>
          </w:p>
        </w:tc>
      </w:tr>
      <w:tr w:rsidR="00557818" w:rsidRPr="00010A22" w14:paraId="7077C0F2" w14:textId="77777777" w:rsidTr="007B470C">
        <w:trPr>
          <w:trHeight w:val="288"/>
        </w:trPr>
        <w:tc>
          <w:tcPr>
            <w:tcW w:w="7747"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D217DDE" w14:textId="77777777" w:rsidR="00557818" w:rsidRPr="00010A22" w:rsidRDefault="00557818" w:rsidP="00557818">
            <w:pPr>
              <w:tabs>
                <w:tab w:val="left" w:pos="700"/>
              </w:tabs>
              <w:rPr>
                <w:rFonts w:ascii="Calibri" w:hAnsi="Calibri"/>
                <w:sz w:val="16"/>
                <w:szCs w:val="16"/>
              </w:rPr>
            </w:pPr>
          </w:p>
        </w:tc>
        <w:tc>
          <w:tcPr>
            <w:tcW w:w="765" w:type="dxa"/>
            <w:tcBorders>
              <w:top w:val="single" w:sz="6" w:space="0" w:color="BFBFBF" w:themeColor="background1" w:themeShade="BF"/>
              <w:left w:val="nil"/>
              <w:bottom w:val="single" w:sz="6" w:space="0" w:color="BFBFBF" w:themeColor="background1" w:themeShade="BF"/>
              <w:right w:val="nil"/>
            </w:tcBorders>
            <w:vAlign w:val="center"/>
          </w:tcPr>
          <w:p w14:paraId="08E6B114" w14:textId="77777777" w:rsidR="00557818" w:rsidRPr="00010A22" w:rsidRDefault="00557818" w:rsidP="00557818">
            <w:pPr>
              <w:jc w:val="center"/>
              <w:rPr>
                <w:rFonts w:ascii="Calibri" w:hAnsi="Calibri"/>
                <w:b/>
                <w:sz w:val="16"/>
                <w:szCs w:val="16"/>
              </w:rPr>
            </w:pPr>
          </w:p>
        </w:tc>
        <w:tc>
          <w:tcPr>
            <w:tcW w:w="705" w:type="dxa"/>
            <w:tcBorders>
              <w:top w:val="single" w:sz="6" w:space="0" w:color="BFBFBF" w:themeColor="background1" w:themeShade="BF"/>
              <w:left w:val="nil"/>
              <w:bottom w:val="single" w:sz="6" w:space="0" w:color="BFBFBF" w:themeColor="background1" w:themeShade="BF"/>
              <w:right w:val="nil"/>
            </w:tcBorders>
            <w:vAlign w:val="center"/>
          </w:tcPr>
          <w:p w14:paraId="1523F075" w14:textId="77777777" w:rsidR="00557818" w:rsidRPr="00010A22" w:rsidRDefault="00557818" w:rsidP="00557818">
            <w:pPr>
              <w:jc w:val="center"/>
              <w:rPr>
                <w:rFonts w:ascii="Calibri" w:hAnsi="Calibri"/>
                <w:b/>
                <w:sz w:val="16"/>
                <w:szCs w:val="16"/>
              </w:rPr>
            </w:pPr>
          </w:p>
        </w:tc>
        <w:tc>
          <w:tcPr>
            <w:tcW w:w="705" w:type="dxa"/>
            <w:tcBorders>
              <w:top w:val="single" w:sz="6" w:space="0" w:color="BFBFBF" w:themeColor="background1" w:themeShade="BF"/>
              <w:left w:val="nil"/>
              <w:bottom w:val="single" w:sz="6" w:space="0" w:color="BFBFBF" w:themeColor="background1" w:themeShade="BF"/>
              <w:right w:val="nil"/>
            </w:tcBorders>
            <w:vAlign w:val="center"/>
          </w:tcPr>
          <w:p w14:paraId="1ECC8815" w14:textId="77777777" w:rsidR="00557818" w:rsidRPr="00010A22" w:rsidRDefault="00557818" w:rsidP="00557818">
            <w:pPr>
              <w:jc w:val="center"/>
              <w:rPr>
                <w:rFonts w:ascii="Calibri" w:hAnsi="Calibri"/>
                <w:b/>
                <w:sz w:val="16"/>
                <w:szCs w:val="16"/>
              </w:rPr>
            </w:pPr>
          </w:p>
        </w:tc>
        <w:tc>
          <w:tcPr>
            <w:tcW w:w="710" w:type="dxa"/>
            <w:tcBorders>
              <w:top w:val="single" w:sz="6" w:space="0" w:color="BFBFBF" w:themeColor="background1" w:themeShade="BF"/>
              <w:left w:val="nil"/>
              <w:bottom w:val="single" w:sz="6" w:space="0" w:color="BFBFBF" w:themeColor="background1" w:themeShade="BF"/>
              <w:right w:val="nil"/>
            </w:tcBorders>
            <w:vAlign w:val="center"/>
          </w:tcPr>
          <w:p w14:paraId="278D3D5C" w14:textId="77777777" w:rsidR="00557818" w:rsidRPr="00010A22" w:rsidRDefault="00557818" w:rsidP="00557818">
            <w:pPr>
              <w:jc w:val="center"/>
              <w:rPr>
                <w:rFonts w:ascii="Calibri" w:hAnsi="Calibri"/>
                <w:b/>
                <w:sz w:val="16"/>
                <w:szCs w:val="16"/>
              </w:rPr>
            </w:pPr>
          </w:p>
        </w:tc>
      </w:tr>
      <w:tr w:rsidR="00557818" w:rsidRPr="00B10869" w14:paraId="1C986792" w14:textId="77777777" w:rsidTr="007B470C">
        <w:trPr>
          <w:trHeight w:val="102"/>
        </w:trPr>
        <w:tc>
          <w:tcPr>
            <w:tcW w:w="7747" w:type="dxa"/>
            <w:gridSpan w:val="3"/>
            <w:vMerge w:val="restart"/>
            <w:tcBorders>
              <w:top w:val="single" w:sz="6" w:space="0" w:color="BFBFBF" w:themeColor="background1" w:themeShade="BF"/>
            </w:tcBorders>
            <w:shd w:val="clear" w:color="auto" w:fill="035EA0"/>
            <w:vAlign w:val="center"/>
          </w:tcPr>
          <w:p w14:paraId="3D31EB8A" w14:textId="77777777" w:rsidR="00557818" w:rsidRPr="00757920" w:rsidRDefault="00557818" w:rsidP="00557818">
            <w:pPr>
              <w:tabs>
                <w:tab w:val="left" w:pos="700"/>
              </w:tabs>
              <w:ind w:left="720" w:hanging="720"/>
              <w:rPr>
                <w:rFonts w:ascii="Calibri" w:hAnsi="Calibri"/>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(Ways to</w:t>
            </w:r>
            <w:r w:rsidRPr="00C1144F">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Show)</w:t>
            </w:r>
          </w:p>
        </w:tc>
        <w:tc>
          <w:tcPr>
            <w:tcW w:w="765" w:type="dxa"/>
            <w:vMerge w:val="restart"/>
            <w:tcBorders>
              <w:top w:val="single" w:sz="6" w:space="0" w:color="BFBFBF" w:themeColor="background1" w:themeShade="BF"/>
            </w:tcBorders>
            <w:shd w:val="clear" w:color="auto" w:fill="000000" w:themeFill="text1"/>
            <w:vAlign w:val="center"/>
          </w:tcPr>
          <w:p w14:paraId="3F25EF11" w14:textId="77777777" w:rsidR="00557818" w:rsidRPr="00F768E9" w:rsidRDefault="00557818" w:rsidP="00557818">
            <w:pPr>
              <w:jc w:val="center"/>
              <w:rPr>
                <w:rFonts w:ascii="Calibri" w:hAnsi="Calibri"/>
                <w:b/>
                <w:color w:val="FFFFFF" w:themeColor="background1"/>
                <w:sz w:val="20"/>
                <w:szCs w:val="17"/>
              </w:rPr>
            </w:pPr>
            <w:r w:rsidRPr="00F768E9">
              <w:rPr>
                <w:rFonts w:cs="Calibri"/>
                <w:b/>
                <w:color w:val="FFFFFF" w:themeColor="background1"/>
                <w:sz w:val="20"/>
                <w:szCs w:val="20"/>
              </w:rPr>
              <w:t>Unit</w:t>
            </w:r>
          </w:p>
        </w:tc>
        <w:tc>
          <w:tcPr>
            <w:tcW w:w="2120" w:type="dxa"/>
            <w:gridSpan w:val="3"/>
            <w:tcBorders>
              <w:top w:val="single" w:sz="6" w:space="0" w:color="BFBFBF" w:themeColor="background1" w:themeShade="BF"/>
            </w:tcBorders>
            <w:shd w:val="clear" w:color="auto" w:fill="000000" w:themeFill="text1"/>
            <w:vAlign w:val="center"/>
          </w:tcPr>
          <w:p w14:paraId="2D51222A" w14:textId="77777777" w:rsidR="00557818" w:rsidRPr="00F768E9" w:rsidRDefault="00557818" w:rsidP="00557818">
            <w:pPr>
              <w:jc w:val="center"/>
              <w:rPr>
                <w:rFonts w:ascii="Calibri" w:hAnsi="Calibri"/>
                <w:b/>
                <w:color w:val="FFFFFF" w:themeColor="background1"/>
                <w:sz w:val="20"/>
                <w:szCs w:val="17"/>
              </w:rPr>
            </w:pPr>
            <w:r w:rsidRPr="00F768E9">
              <w:rPr>
                <w:rFonts w:cs="Calibri"/>
                <w:b/>
                <w:color w:val="FFFFFF" w:themeColor="background1"/>
                <w:sz w:val="20"/>
                <w:szCs w:val="20"/>
              </w:rPr>
              <w:t>CHECKPOINT</w:t>
            </w:r>
          </w:p>
        </w:tc>
      </w:tr>
      <w:tr w:rsidR="00557818" w:rsidRPr="00B10869" w14:paraId="3711E51F" w14:textId="77777777" w:rsidTr="007B470C">
        <w:trPr>
          <w:trHeight w:val="65"/>
        </w:trPr>
        <w:tc>
          <w:tcPr>
            <w:tcW w:w="7747" w:type="dxa"/>
            <w:gridSpan w:val="3"/>
            <w:vMerge/>
            <w:shd w:val="clear" w:color="auto" w:fill="035EA0"/>
            <w:vAlign w:val="center"/>
          </w:tcPr>
          <w:p w14:paraId="1DCA1C5D" w14:textId="77777777" w:rsidR="00557818" w:rsidRPr="00C05002" w:rsidRDefault="00557818" w:rsidP="00557818">
            <w:pPr>
              <w:tabs>
                <w:tab w:val="left" w:pos="700"/>
              </w:tabs>
              <w:ind w:left="720" w:hanging="720"/>
              <w:rPr>
                <w:rFonts w:ascii="Calibri" w:hAnsi="Calibri"/>
                <w:sz w:val="18"/>
                <w:szCs w:val="16"/>
              </w:rPr>
            </w:pPr>
          </w:p>
        </w:tc>
        <w:tc>
          <w:tcPr>
            <w:tcW w:w="765" w:type="dxa"/>
            <w:vMerge/>
            <w:shd w:val="clear" w:color="auto" w:fill="000000" w:themeFill="text1"/>
            <w:vAlign w:val="center"/>
          </w:tcPr>
          <w:p w14:paraId="6DAEEAD5" w14:textId="77777777" w:rsidR="00557818" w:rsidRPr="00F768E9" w:rsidRDefault="00557818" w:rsidP="00557818">
            <w:pPr>
              <w:jc w:val="center"/>
              <w:rPr>
                <w:rFonts w:ascii="Calibri" w:hAnsi="Calibri"/>
                <w:b/>
                <w:color w:val="FFFFFF" w:themeColor="background1"/>
                <w:sz w:val="20"/>
                <w:szCs w:val="17"/>
              </w:rPr>
            </w:pPr>
          </w:p>
        </w:tc>
        <w:tc>
          <w:tcPr>
            <w:tcW w:w="705" w:type="dxa"/>
            <w:tcBorders>
              <w:top w:val="single" w:sz="6" w:space="0" w:color="BFBFBF" w:themeColor="background1" w:themeShade="BF"/>
            </w:tcBorders>
            <w:shd w:val="clear" w:color="auto" w:fill="000000" w:themeFill="text1"/>
            <w:vAlign w:val="center"/>
          </w:tcPr>
          <w:p w14:paraId="6A73DF6B" w14:textId="77777777" w:rsidR="00557818" w:rsidRPr="00F768E9" w:rsidRDefault="00557818" w:rsidP="00557818">
            <w:pPr>
              <w:jc w:val="center"/>
              <w:rPr>
                <w:rFonts w:ascii="Calibri" w:hAnsi="Calibri"/>
                <w:b/>
                <w:color w:val="FFFFFF" w:themeColor="background1"/>
                <w:sz w:val="20"/>
                <w:szCs w:val="17"/>
              </w:rPr>
            </w:pPr>
            <w:r w:rsidRPr="00F768E9">
              <w:rPr>
                <w:rFonts w:cs="Calibri"/>
                <w:b/>
                <w:color w:val="FFFFFF" w:themeColor="background1"/>
                <w:sz w:val="20"/>
                <w:szCs w:val="20"/>
              </w:rPr>
              <w:t>1</w:t>
            </w:r>
          </w:p>
        </w:tc>
        <w:tc>
          <w:tcPr>
            <w:tcW w:w="705" w:type="dxa"/>
            <w:shd w:val="clear" w:color="auto" w:fill="000000" w:themeFill="text1"/>
            <w:vAlign w:val="center"/>
          </w:tcPr>
          <w:p w14:paraId="7A4EF764" w14:textId="77777777" w:rsidR="00557818" w:rsidRPr="00F768E9" w:rsidRDefault="00557818" w:rsidP="00557818">
            <w:pPr>
              <w:jc w:val="center"/>
              <w:rPr>
                <w:rFonts w:ascii="Calibri" w:hAnsi="Calibri"/>
                <w:b/>
                <w:color w:val="FFFFFF" w:themeColor="background1"/>
                <w:sz w:val="20"/>
                <w:szCs w:val="17"/>
              </w:rPr>
            </w:pPr>
            <w:r w:rsidRPr="00F768E9">
              <w:rPr>
                <w:rFonts w:ascii="Calibri" w:hAnsi="Calibri"/>
                <w:b/>
                <w:color w:val="FFFFFF" w:themeColor="background1"/>
                <w:sz w:val="20"/>
                <w:szCs w:val="17"/>
              </w:rPr>
              <w:t>2</w:t>
            </w:r>
          </w:p>
        </w:tc>
        <w:tc>
          <w:tcPr>
            <w:tcW w:w="710" w:type="dxa"/>
            <w:shd w:val="clear" w:color="auto" w:fill="000000" w:themeFill="text1"/>
            <w:vAlign w:val="center"/>
          </w:tcPr>
          <w:p w14:paraId="4275AA45" w14:textId="77777777" w:rsidR="00557818" w:rsidRPr="00F768E9" w:rsidRDefault="00557818" w:rsidP="00557818">
            <w:pPr>
              <w:jc w:val="center"/>
              <w:rPr>
                <w:rFonts w:ascii="Calibri" w:hAnsi="Calibri"/>
                <w:b/>
                <w:color w:val="FFFFFF" w:themeColor="background1"/>
                <w:sz w:val="20"/>
                <w:szCs w:val="17"/>
              </w:rPr>
            </w:pPr>
            <w:r w:rsidRPr="00F768E9">
              <w:rPr>
                <w:rFonts w:cs="Calibri"/>
                <w:b/>
                <w:color w:val="FFFFFF" w:themeColor="background1"/>
                <w:sz w:val="20"/>
                <w:szCs w:val="20"/>
              </w:rPr>
              <w:t>3</w:t>
            </w:r>
          </w:p>
        </w:tc>
      </w:tr>
      <w:tr w:rsidR="00082B03" w:rsidRPr="00B10869" w14:paraId="3D2DFD67" w14:textId="77777777" w:rsidTr="007B470C">
        <w:trPr>
          <w:trHeight w:val="504"/>
        </w:trPr>
        <w:tc>
          <w:tcPr>
            <w:tcW w:w="7747" w:type="dxa"/>
            <w:gridSpan w:val="3"/>
            <w:shd w:val="clear" w:color="auto" w:fill="C6D9F1"/>
            <w:vAlign w:val="center"/>
          </w:tcPr>
          <w:p w14:paraId="7C323F54" w14:textId="77777777" w:rsidR="00082B03" w:rsidRPr="001D59E5" w:rsidRDefault="00082B03" w:rsidP="00082B03">
            <w:pPr>
              <w:tabs>
                <w:tab w:val="right" w:pos="7447"/>
              </w:tabs>
              <w:spacing w:before="20" w:after="20"/>
              <w:ind w:left="720" w:hanging="720"/>
              <w:rPr>
                <w:color w:val="000000" w:themeColor="text1"/>
                <w:sz w:val="18"/>
                <w:szCs w:val="18"/>
              </w:rPr>
            </w:pPr>
            <w:r w:rsidRPr="001D59E5">
              <w:rPr>
                <w:color w:val="000000" w:themeColor="text1"/>
                <w:sz w:val="18"/>
                <w:szCs w:val="18"/>
              </w:rPr>
              <w:t>B.2(G)</w:t>
            </w:r>
            <w:r>
              <w:rPr>
                <w:color w:val="000000" w:themeColor="text1"/>
                <w:sz w:val="18"/>
                <w:szCs w:val="18"/>
              </w:rPr>
              <w:tab/>
            </w:r>
            <w:r w:rsidRPr="001D59E5">
              <w:rPr>
                <w:color w:val="000000" w:themeColor="text1"/>
                <w:sz w:val="18"/>
                <w:szCs w:val="18"/>
              </w:rPr>
              <w:t>analyze, evaluate, make inferences, and predict trends from data</w:t>
            </w:r>
          </w:p>
          <w:p w14:paraId="2EB48482" w14:textId="77777777" w:rsidR="00082B03" w:rsidRPr="001D59E5" w:rsidRDefault="00082B03" w:rsidP="00082B03">
            <w:pPr>
              <w:tabs>
                <w:tab w:val="right" w:pos="7447"/>
              </w:tabs>
              <w:spacing w:before="20" w:after="20"/>
              <w:ind w:left="720" w:hanging="720"/>
              <w:rPr>
                <w:color w:val="000000" w:themeColor="text1"/>
                <w:sz w:val="18"/>
                <w:szCs w:val="18"/>
              </w:rPr>
            </w:pPr>
            <w:r w:rsidRPr="001D59E5">
              <w:rPr>
                <w:color w:val="000000" w:themeColor="text1"/>
                <w:sz w:val="18"/>
                <w:szCs w:val="18"/>
              </w:rPr>
              <w:t>B.2(H)</w:t>
            </w:r>
            <w:r>
              <w:rPr>
                <w:color w:val="000000" w:themeColor="text1"/>
                <w:sz w:val="18"/>
                <w:szCs w:val="18"/>
              </w:rPr>
              <w:tab/>
            </w:r>
            <w:r w:rsidRPr="001D59E5">
              <w:rPr>
                <w:color w:val="000000" w:themeColor="text1"/>
                <w:sz w:val="18"/>
                <w:szCs w:val="18"/>
              </w:rPr>
              <w:t>communicate conclusions supported by data</w:t>
            </w:r>
          </w:p>
          <w:p w14:paraId="5E4C46F7" w14:textId="77777777" w:rsidR="00082B03" w:rsidRPr="004B06AC" w:rsidRDefault="00082B03" w:rsidP="00082B03">
            <w:pPr>
              <w:tabs>
                <w:tab w:val="right" w:pos="7447"/>
              </w:tabs>
              <w:spacing w:before="20" w:after="40"/>
              <w:ind w:left="720" w:hanging="720"/>
              <w:rPr>
                <w:color w:val="000000" w:themeColor="text1"/>
                <w:sz w:val="18"/>
                <w:szCs w:val="18"/>
              </w:rPr>
            </w:pPr>
            <w:r w:rsidRPr="001D59E5">
              <w:rPr>
                <w:color w:val="000000" w:themeColor="text1"/>
                <w:sz w:val="18"/>
                <w:szCs w:val="18"/>
              </w:rPr>
              <w:t>B.3(E)</w:t>
            </w:r>
            <w:r>
              <w:rPr>
                <w:color w:val="000000" w:themeColor="text1"/>
                <w:sz w:val="18"/>
                <w:szCs w:val="18"/>
              </w:rPr>
              <w:tab/>
            </w:r>
            <w:r w:rsidRPr="001D59E5">
              <w:rPr>
                <w:color w:val="000000" w:themeColor="text1"/>
                <w:sz w:val="18"/>
                <w:szCs w:val="18"/>
              </w:rPr>
              <w:t>evaluate models according to their limitations</w:t>
            </w:r>
            <w:r w:rsidRPr="001D59E5">
              <w:rPr>
                <w:i/>
                <w:color w:val="000000" w:themeColor="text1"/>
                <w:sz w:val="18"/>
                <w:szCs w:val="18"/>
              </w:rPr>
              <w:t xml:space="preserve"> </w:t>
            </w:r>
          </w:p>
          <w:p w14:paraId="25AA94D3" w14:textId="2F4B6678" w:rsidR="00082B03" w:rsidRPr="00757920" w:rsidRDefault="00082B03" w:rsidP="00082B03">
            <w:pPr>
              <w:tabs>
                <w:tab w:val="right" w:pos="7447"/>
              </w:tabs>
              <w:spacing w:before="20" w:after="40"/>
              <w:ind w:left="720" w:hanging="720"/>
              <w:jc w:val="right"/>
              <w:rPr>
                <w:sz w:val="18"/>
                <w:szCs w:val="18"/>
              </w:rPr>
            </w:pPr>
            <w:r w:rsidRPr="00757920">
              <w:rPr>
                <w:i/>
                <w:color w:val="000000" w:themeColor="text1"/>
                <w:sz w:val="15"/>
                <w:szCs w:val="18"/>
              </w:rPr>
              <w:t xml:space="preserve">connected </w:t>
            </w:r>
            <w:r w:rsidRPr="001D59E5">
              <w:rPr>
                <w:i/>
                <w:color w:val="000000" w:themeColor="text1"/>
                <w:sz w:val="15"/>
                <w:szCs w:val="18"/>
              </w:rPr>
              <w:t>B.3(A), B.3(B), B.3(C), B.3(D), B.3(F)</w:t>
            </w:r>
          </w:p>
        </w:tc>
        <w:tc>
          <w:tcPr>
            <w:tcW w:w="765" w:type="dxa"/>
            <w:vAlign w:val="center"/>
          </w:tcPr>
          <w:p w14:paraId="1C1C2A36" w14:textId="77777777" w:rsidR="00082B03" w:rsidRPr="00757920" w:rsidRDefault="00082B03" w:rsidP="00082B03">
            <w:pPr>
              <w:jc w:val="center"/>
              <w:rPr>
                <w:rFonts w:ascii="Calibri" w:hAnsi="Calibri"/>
                <w:b/>
                <w:sz w:val="20"/>
                <w:szCs w:val="20"/>
              </w:rPr>
            </w:pPr>
          </w:p>
        </w:tc>
        <w:tc>
          <w:tcPr>
            <w:tcW w:w="705" w:type="dxa"/>
            <w:vAlign w:val="center"/>
          </w:tcPr>
          <w:p w14:paraId="7F8C1EFF" w14:textId="77777777" w:rsidR="00082B03" w:rsidRPr="00757920" w:rsidRDefault="00082B03" w:rsidP="00082B03">
            <w:pPr>
              <w:jc w:val="center"/>
              <w:rPr>
                <w:rFonts w:ascii="Calibri" w:hAnsi="Calibri"/>
                <w:b/>
                <w:sz w:val="20"/>
                <w:szCs w:val="20"/>
              </w:rPr>
            </w:pPr>
          </w:p>
        </w:tc>
        <w:tc>
          <w:tcPr>
            <w:tcW w:w="705" w:type="dxa"/>
            <w:vAlign w:val="center"/>
          </w:tcPr>
          <w:p w14:paraId="3D8E247B" w14:textId="77777777" w:rsidR="00082B03" w:rsidRPr="00757920" w:rsidRDefault="00082B03" w:rsidP="00082B03">
            <w:pPr>
              <w:jc w:val="center"/>
              <w:rPr>
                <w:rFonts w:ascii="Calibri" w:hAnsi="Calibri"/>
                <w:b/>
                <w:sz w:val="20"/>
                <w:szCs w:val="20"/>
              </w:rPr>
            </w:pPr>
          </w:p>
        </w:tc>
        <w:tc>
          <w:tcPr>
            <w:tcW w:w="710" w:type="dxa"/>
            <w:vAlign w:val="center"/>
          </w:tcPr>
          <w:p w14:paraId="111A68AA" w14:textId="77777777" w:rsidR="00082B03" w:rsidRPr="00757920" w:rsidRDefault="00082B03" w:rsidP="00082B03">
            <w:pPr>
              <w:jc w:val="center"/>
              <w:rPr>
                <w:rFonts w:ascii="Calibri" w:hAnsi="Calibri"/>
                <w:b/>
                <w:sz w:val="20"/>
                <w:szCs w:val="20"/>
              </w:rPr>
            </w:pPr>
          </w:p>
        </w:tc>
      </w:tr>
    </w:tbl>
    <w:p w14:paraId="0A947E41" w14:textId="77777777" w:rsidR="00557818" w:rsidRDefault="00557818">
      <w:pPr>
        <w:rPr>
          <w:rFonts w:ascii="Calibri" w:hAnsi="Calibri" w:cs="Times New Roman"/>
        </w:rPr>
      </w:pPr>
      <w:r>
        <w:rPr>
          <w:rFonts w:ascii="Calibri" w:hAnsi="Calibri" w:cs="Times New Roman"/>
        </w:rPr>
        <w:br w:type="page"/>
      </w:r>
    </w:p>
    <w:tbl>
      <w:tblPr>
        <w:tblStyle w:val="TableGrid"/>
        <w:tblW w:w="10632" w:type="dxa"/>
        <w:tblInd w:w="-12"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948"/>
        <w:gridCol w:w="949"/>
        <w:gridCol w:w="5850"/>
        <w:gridCol w:w="765"/>
        <w:gridCol w:w="705"/>
        <w:gridCol w:w="705"/>
        <w:gridCol w:w="710"/>
      </w:tblGrid>
      <w:tr w:rsidR="00557818" w:rsidRPr="00B10869" w14:paraId="23461DD8" w14:textId="77777777" w:rsidTr="005679A3">
        <w:trPr>
          <w:cantSplit/>
          <w:trHeight w:val="259"/>
          <w:tblHeader/>
        </w:trPr>
        <w:tc>
          <w:tcPr>
            <w:tcW w:w="7747" w:type="dxa"/>
            <w:gridSpan w:val="3"/>
            <w:vMerge w:val="restart"/>
            <w:shd w:val="clear" w:color="auto" w:fill="D9D9D9" w:themeFill="background1" w:themeFillShade="D9"/>
          </w:tcPr>
          <w:p w14:paraId="6E91CDFA" w14:textId="77777777" w:rsidR="00FD54AD" w:rsidRDefault="00FD54AD" w:rsidP="00751A4C">
            <w:pPr>
              <w:spacing w:before="120" w:after="120"/>
              <w:ind w:left="288" w:hanging="288"/>
              <w:rPr>
                <w:rFonts w:cs="Times New Roman"/>
                <w:b/>
                <w:sz w:val="24"/>
                <w:szCs w:val="24"/>
              </w:rPr>
            </w:pPr>
            <w:r>
              <w:rPr>
                <w:rFonts w:cs="Times New Roman"/>
                <w:b/>
                <w:sz w:val="24"/>
                <w:szCs w:val="24"/>
              </w:rPr>
              <w:lastRenderedPageBreak/>
              <w:t>&gt;&gt;</w:t>
            </w:r>
            <w:r>
              <w:rPr>
                <w:rFonts w:cs="Times New Roman"/>
                <w:b/>
                <w:sz w:val="24"/>
                <w:szCs w:val="24"/>
              </w:rPr>
              <w:tab/>
              <w:t>Organism Behavior</w:t>
            </w:r>
          </w:p>
          <w:p w14:paraId="6A97F291" w14:textId="77777777" w:rsidR="00FD54AD" w:rsidRDefault="00FD54AD" w:rsidP="00751A4C">
            <w:pPr>
              <w:ind w:left="864" w:hanging="576"/>
              <w:rPr>
                <w:sz w:val="20"/>
                <w:szCs w:val="20"/>
              </w:rPr>
            </w:pPr>
            <w:r w:rsidRPr="00AB5FCC">
              <w:rPr>
                <w:rFonts w:cs="Times New Roman"/>
                <w:b/>
                <w:sz w:val="20"/>
                <w:szCs w:val="24"/>
              </w:rPr>
              <w:t>B.1</w:t>
            </w:r>
            <w:r>
              <w:rPr>
                <w:rFonts w:cs="Times New Roman"/>
                <w:b/>
                <w:sz w:val="20"/>
                <w:szCs w:val="24"/>
              </w:rPr>
              <w:t>2</w:t>
            </w:r>
            <w:r w:rsidRPr="00AB5FCC">
              <w:rPr>
                <w:rFonts w:cs="Times New Roman"/>
                <w:b/>
                <w:sz w:val="20"/>
                <w:szCs w:val="24"/>
              </w:rPr>
              <w:tab/>
            </w:r>
            <w:r>
              <w:rPr>
                <w:rFonts w:cs="Times New Roman"/>
                <w:b/>
                <w:sz w:val="20"/>
                <w:szCs w:val="24"/>
              </w:rPr>
              <w:t xml:space="preserve">Science concepts. </w:t>
            </w:r>
            <w:r w:rsidRPr="00B10869">
              <w:rPr>
                <w:rFonts w:ascii="Calibri" w:hAnsi="Calibri" w:cs="Calibri"/>
                <w:sz w:val="20"/>
                <w:szCs w:val="20"/>
              </w:rPr>
              <w:t>The student knows</w:t>
            </w:r>
            <w:r>
              <w:rPr>
                <w:rFonts w:ascii="Calibri" w:hAnsi="Calibri" w:cs="Calibri"/>
                <w:sz w:val="20"/>
                <w:szCs w:val="20"/>
              </w:rPr>
              <w:t xml:space="preserve"> </w:t>
            </w:r>
            <w:r w:rsidRPr="00311A84">
              <w:rPr>
                <w:sz w:val="20"/>
                <w:szCs w:val="20"/>
              </w:rPr>
              <w:t>that interdependence and interactions occur within an environmental system.</w:t>
            </w:r>
          </w:p>
          <w:p w14:paraId="54EFAA53" w14:textId="19124FF3" w:rsidR="00557818" w:rsidRPr="00291B68" w:rsidRDefault="00557818" w:rsidP="00557818">
            <w:pPr>
              <w:spacing w:before="120" w:after="40"/>
              <w:ind w:left="432" w:hanging="432"/>
              <w:rPr>
                <w:rFonts w:cs="Times New Roman"/>
                <w:sz w:val="20"/>
                <w:szCs w:val="20"/>
              </w:rPr>
            </w:pPr>
          </w:p>
        </w:tc>
        <w:tc>
          <w:tcPr>
            <w:tcW w:w="765" w:type="dxa"/>
            <w:vMerge w:val="restart"/>
            <w:shd w:val="clear" w:color="auto" w:fill="000000" w:themeFill="text1"/>
            <w:vAlign w:val="center"/>
          </w:tcPr>
          <w:p w14:paraId="09661955" w14:textId="77777777" w:rsidR="00557818" w:rsidRPr="000B71CE" w:rsidRDefault="00557818" w:rsidP="00557818">
            <w:pPr>
              <w:jc w:val="center"/>
              <w:rPr>
                <w:rFonts w:cs="Calibri"/>
                <w:b/>
                <w:color w:val="FFFFFF" w:themeColor="background1"/>
                <w:sz w:val="20"/>
                <w:szCs w:val="20"/>
              </w:rPr>
            </w:pPr>
            <w:r>
              <w:rPr>
                <w:rFonts w:cs="Calibri"/>
                <w:b/>
                <w:color w:val="FFFFFF" w:themeColor="background1"/>
                <w:sz w:val="20"/>
                <w:szCs w:val="20"/>
              </w:rPr>
              <w:t>Unit</w:t>
            </w:r>
          </w:p>
        </w:tc>
        <w:tc>
          <w:tcPr>
            <w:tcW w:w="2120" w:type="dxa"/>
            <w:gridSpan w:val="3"/>
            <w:shd w:val="clear" w:color="auto" w:fill="000000" w:themeFill="text1"/>
            <w:vAlign w:val="center"/>
          </w:tcPr>
          <w:p w14:paraId="2CE689ED" w14:textId="77777777" w:rsidR="00557818" w:rsidRPr="000B71CE" w:rsidRDefault="00557818" w:rsidP="00557818">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57818" w:rsidRPr="00B10869" w14:paraId="4F3F470D" w14:textId="77777777" w:rsidTr="005679A3">
        <w:trPr>
          <w:trHeight w:val="120"/>
          <w:tblHeader/>
        </w:trPr>
        <w:tc>
          <w:tcPr>
            <w:tcW w:w="7747" w:type="dxa"/>
            <w:gridSpan w:val="3"/>
            <w:vMerge/>
            <w:shd w:val="clear" w:color="auto" w:fill="D9D9D9" w:themeFill="background1" w:themeFillShade="D9"/>
          </w:tcPr>
          <w:p w14:paraId="53F3ABA7" w14:textId="77777777" w:rsidR="00557818" w:rsidRPr="009E47FA" w:rsidRDefault="00557818" w:rsidP="00557818">
            <w:pPr>
              <w:rPr>
                <w:b/>
                <w:color w:val="FFFFFF" w:themeColor="background1"/>
              </w:rPr>
            </w:pPr>
          </w:p>
        </w:tc>
        <w:tc>
          <w:tcPr>
            <w:tcW w:w="765" w:type="dxa"/>
            <w:vMerge/>
            <w:shd w:val="clear" w:color="auto" w:fill="000000" w:themeFill="text1"/>
            <w:vAlign w:val="center"/>
          </w:tcPr>
          <w:p w14:paraId="460D0ABF" w14:textId="77777777" w:rsidR="00557818" w:rsidRPr="000B71CE" w:rsidRDefault="00557818" w:rsidP="00557818">
            <w:pPr>
              <w:jc w:val="center"/>
              <w:rPr>
                <w:rFonts w:cs="Calibri"/>
                <w:b/>
                <w:color w:val="FFFFFF" w:themeColor="background1"/>
                <w:sz w:val="20"/>
                <w:szCs w:val="20"/>
              </w:rPr>
            </w:pPr>
          </w:p>
        </w:tc>
        <w:tc>
          <w:tcPr>
            <w:tcW w:w="705" w:type="dxa"/>
            <w:shd w:val="clear" w:color="auto" w:fill="000000" w:themeFill="text1"/>
            <w:vAlign w:val="center"/>
          </w:tcPr>
          <w:p w14:paraId="7D621C7F" w14:textId="77777777" w:rsidR="00557818" w:rsidRPr="000B71CE" w:rsidRDefault="00557818" w:rsidP="00557818">
            <w:pPr>
              <w:jc w:val="center"/>
              <w:rPr>
                <w:rFonts w:cs="Calibri"/>
                <w:b/>
                <w:color w:val="FFFFFF" w:themeColor="background1"/>
                <w:sz w:val="20"/>
                <w:szCs w:val="20"/>
              </w:rPr>
            </w:pPr>
            <w:r>
              <w:rPr>
                <w:rFonts w:cs="Calibri"/>
                <w:b/>
                <w:color w:val="FFFFFF" w:themeColor="background1"/>
                <w:sz w:val="20"/>
                <w:szCs w:val="20"/>
              </w:rPr>
              <w:t>1</w:t>
            </w:r>
          </w:p>
        </w:tc>
        <w:tc>
          <w:tcPr>
            <w:tcW w:w="705" w:type="dxa"/>
            <w:shd w:val="clear" w:color="auto" w:fill="000000" w:themeFill="text1"/>
            <w:vAlign w:val="center"/>
          </w:tcPr>
          <w:p w14:paraId="37EC2F8B" w14:textId="77777777" w:rsidR="00557818" w:rsidRPr="000B71CE" w:rsidRDefault="00557818" w:rsidP="00557818">
            <w:pPr>
              <w:jc w:val="center"/>
              <w:rPr>
                <w:rFonts w:cs="Calibri"/>
                <w:b/>
                <w:color w:val="FFFFFF" w:themeColor="background1"/>
                <w:sz w:val="20"/>
                <w:szCs w:val="20"/>
              </w:rPr>
            </w:pPr>
            <w:r>
              <w:rPr>
                <w:rFonts w:cs="Calibri"/>
                <w:b/>
                <w:color w:val="FFFFFF" w:themeColor="background1"/>
                <w:sz w:val="20"/>
                <w:szCs w:val="20"/>
              </w:rPr>
              <w:t>2</w:t>
            </w:r>
          </w:p>
        </w:tc>
        <w:tc>
          <w:tcPr>
            <w:tcW w:w="710" w:type="dxa"/>
            <w:shd w:val="clear" w:color="auto" w:fill="000000" w:themeFill="text1"/>
            <w:vAlign w:val="center"/>
          </w:tcPr>
          <w:p w14:paraId="7AE8C7A0" w14:textId="77777777" w:rsidR="00557818" w:rsidRPr="000B71CE" w:rsidRDefault="00557818" w:rsidP="00557818">
            <w:pPr>
              <w:jc w:val="center"/>
              <w:rPr>
                <w:rFonts w:cs="Calibri"/>
                <w:b/>
                <w:color w:val="FFFFFF" w:themeColor="background1"/>
                <w:sz w:val="20"/>
                <w:szCs w:val="20"/>
              </w:rPr>
            </w:pPr>
            <w:r>
              <w:rPr>
                <w:rFonts w:cs="Calibri"/>
                <w:b/>
                <w:color w:val="FFFFFF" w:themeColor="background1"/>
                <w:sz w:val="20"/>
                <w:szCs w:val="20"/>
              </w:rPr>
              <w:t>3</w:t>
            </w:r>
          </w:p>
        </w:tc>
      </w:tr>
      <w:tr w:rsidR="00557818" w:rsidRPr="00B10869" w14:paraId="65A2D6D0" w14:textId="77777777" w:rsidTr="005679A3">
        <w:trPr>
          <w:trHeight w:val="867"/>
          <w:tblHeader/>
        </w:trPr>
        <w:tc>
          <w:tcPr>
            <w:tcW w:w="7747" w:type="dxa"/>
            <w:gridSpan w:val="3"/>
            <w:vMerge/>
            <w:tcBorders>
              <w:bottom w:val="single" w:sz="6" w:space="0" w:color="BFBFBF" w:themeColor="background1" w:themeShade="BF"/>
            </w:tcBorders>
            <w:shd w:val="clear" w:color="auto" w:fill="D9D9D9" w:themeFill="background1" w:themeFillShade="D9"/>
          </w:tcPr>
          <w:p w14:paraId="4995965D" w14:textId="77777777" w:rsidR="00557818" w:rsidRPr="009E47FA" w:rsidRDefault="00557818" w:rsidP="00557818">
            <w:pPr>
              <w:rPr>
                <w:b/>
                <w:color w:val="FFFFFF" w:themeColor="background1"/>
              </w:rPr>
            </w:pPr>
          </w:p>
        </w:tc>
        <w:tc>
          <w:tcPr>
            <w:tcW w:w="765" w:type="dxa"/>
            <w:tcBorders>
              <w:bottom w:val="single" w:sz="6" w:space="0" w:color="BFBFBF" w:themeColor="background1" w:themeShade="BF"/>
            </w:tcBorders>
            <w:shd w:val="clear" w:color="auto" w:fill="auto"/>
            <w:vAlign w:val="center"/>
          </w:tcPr>
          <w:p w14:paraId="0AB6430F" w14:textId="77777777" w:rsidR="00557818" w:rsidRPr="00757920" w:rsidRDefault="00557818" w:rsidP="00557818">
            <w:pPr>
              <w:jc w:val="center"/>
              <w:rPr>
                <w:rFonts w:cs="Calibri"/>
                <w:b/>
                <w:color w:val="000000" w:themeColor="text1"/>
                <w:sz w:val="20"/>
                <w:szCs w:val="20"/>
              </w:rPr>
            </w:pPr>
          </w:p>
        </w:tc>
        <w:tc>
          <w:tcPr>
            <w:tcW w:w="705" w:type="dxa"/>
            <w:tcBorders>
              <w:bottom w:val="single" w:sz="6" w:space="0" w:color="BFBFBF" w:themeColor="background1" w:themeShade="BF"/>
            </w:tcBorders>
            <w:shd w:val="clear" w:color="auto" w:fill="auto"/>
            <w:vAlign w:val="center"/>
          </w:tcPr>
          <w:p w14:paraId="0D373EB0" w14:textId="77777777" w:rsidR="00557818" w:rsidRPr="00757920" w:rsidRDefault="00557818" w:rsidP="00557818">
            <w:pPr>
              <w:jc w:val="center"/>
              <w:rPr>
                <w:rFonts w:cs="Calibri"/>
                <w:b/>
                <w:color w:val="000000" w:themeColor="text1"/>
                <w:sz w:val="20"/>
                <w:szCs w:val="20"/>
              </w:rPr>
            </w:pPr>
          </w:p>
        </w:tc>
        <w:tc>
          <w:tcPr>
            <w:tcW w:w="705" w:type="dxa"/>
            <w:tcBorders>
              <w:bottom w:val="single" w:sz="6" w:space="0" w:color="BFBFBF" w:themeColor="background1" w:themeShade="BF"/>
            </w:tcBorders>
            <w:shd w:val="clear" w:color="auto" w:fill="auto"/>
            <w:vAlign w:val="center"/>
          </w:tcPr>
          <w:p w14:paraId="1B6CAE2C" w14:textId="77777777" w:rsidR="00557818" w:rsidRPr="00757920" w:rsidRDefault="00557818" w:rsidP="00557818">
            <w:pPr>
              <w:jc w:val="center"/>
              <w:rPr>
                <w:rFonts w:cs="Calibri"/>
                <w:b/>
                <w:color w:val="000000" w:themeColor="text1"/>
                <w:sz w:val="20"/>
                <w:szCs w:val="20"/>
              </w:rPr>
            </w:pPr>
          </w:p>
        </w:tc>
        <w:tc>
          <w:tcPr>
            <w:tcW w:w="710" w:type="dxa"/>
            <w:tcBorders>
              <w:bottom w:val="single" w:sz="6" w:space="0" w:color="BFBFBF" w:themeColor="background1" w:themeShade="BF"/>
            </w:tcBorders>
            <w:shd w:val="clear" w:color="auto" w:fill="auto"/>
            <w:vAlign w:val="center"/>
          </w:tcPr>
          <w:p w14:paraId="3362855C" w14:textId="77777777" w:rsidR="00557818" w:rsidRPr="00757920" w:rsidRDefault="00557818" w:rsidP="00557818">
            <w:pPr>
              <w:jc w:val="center"/>
              <w:rPr>
                <w:rFonts w:cs="Calibri"/>
                <w:b/>
                <w:color w:val="000000" w:themeColor="text1"/>
                <w:sz w:val="20"/>
                <w:szCs w:val="20"/>
              </w:rPr>
            </w:pPr>
          </w:p>
        </w:tc>
      </w:tr>
      <w:tr w:rsidR="00557818" w:rsidRPr="00125572" w14:paraId="6F9A0E61" w14:textId="77777777" w:rsidTr="005679A3">
        <w:trPr>
          <w:trHeight w:val="288"/>
          <w:tblHeader/>
        </w:trPr>
        <w:tc>
          <w:tcPr>
            <w:tcW w:w="7747"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317D2D6" w14:textId="77777777" w:rsidR="00557818" w:rsidRPr="00125572" w:rsidRDefault="00557818" w:rsidP="00557818">
            <w:pPr>
              <w:rPr>
                <w:rFonts w:ascii="Century Gothic" w:hAnsi="Century Gothic" w:cs="Calibri"/>
                <w:b/>
                <w:color w:val="FFFFFF" w:themeColor="background1"/>
                <w:sz w:val="16"/>
                <w:szCs w:val="16"/>
              </w:rPr>
            </w:pPr>
          </w:p>
        </w:tc>
        <w:tc>
          <w:tcPr>
            <w:tcW w:w="765"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4003D73" w14:textId="77777777" w:rsidR="00557818" w:rsidRPr="00125572" w:rsidRDefault="00557818" w:rsidP="00557818">
            <w:pPr>
              <w:jc w:val="center"/>
              <w:rPr>
                <w:rFonts w:cs="Calibri"/>
                <w:b/>
                <w:color w:val="FFFFFF" w:themeColor="background1"/>
                <w:sz w:val="16"/>
                <w:szCs w:val="16"/>
              </w:rPr>
            </w:pPr>
          </w:p>
        </w:tc>
        <w:tc>
          <w:tcPr>
            <w:tcW w:w="2120"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0842393A" w14:textId="77777777" w:rsidR="00557818" w:rsidRPr="00125572" w:rsidRDefault="00557818" w:rsidP="00557818">
            <w:pPr>
              <w:jc w:val="center"/>
              <w:rPr>
                <w:rFonts w:cs="Calibri"/>
                <w:b/>
                <w:color w:val="FFFFFF" w:themeColor="background1"/>
                <w:sz w:val="16"/>
                <w:szCs w:val="16"/>
              </w:rPr>
            </w:pPr>
          </w:p>
        </w:tc>
      </w:tr>
      <w:tr w:rsidR="00557818" w:rsidRPr="00B10869" w14:paraId="67938DE7" w14:textId="77777777" w:rsidTr="005679A3">
        <w:trPr>
          <w:trHeight w:val="115"/>
          <w:tblHeader/>
        </w:trPr>
        <w:tc>
          <w:tcPr>
            <w:tcW w:w="7747" w:type="dxa"/>
            <w:gridSpan w:val="3"/>
            <w:vMerge w:val="restart"/>
            <w:tcBorders>
              <w:top w:val="single" w:sz="6" w:space="0" w:color="BFBFBF" w:themeColor="background1" w:themeShade="BF"/>
            </w:tcBorders>
            <w:shd w:val="clear" w:color="auto" w:fill="035EA0"/>
            <w:vAlign w:val="center"/>
          </w:tcPr>
          <w:p w14:paraId="042694CE" w14:textId="77777777" w:rsidR="00557818" w:rsidRPr="00B74A0E" w:rsidRDefault="00557818" w:rsidP="00557818">
            <w:pPr>
              <w:rPr>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(T</w:t>
            </w:r>
            <w:r w:rsidRPr="00C1144F">
              <w:rPr>
                <w:rFonts w:ascii="Century Gothic" w:hAnsi="Century Gothic" w:cs="Calibri"/>
                <w:color w:val="FFFFFF" w:themeColor="background1"/>
                <w:szCs w:val="20"/>
              </w:rPr>
              <w:t>ools to Know</w:t>
            </w:r>
            <w:r>
              <w:rPr>
                <w:rFonts w:ascii="Century Gothic" w:hAnsi="Century Gothic" w:cs="Calibri"/>
                <w:color w:val="FFFFFF" w:themeColor="background1"/>
                <w:szCs w:val="20"/>
              </w:rPr>
              <w:t>)</w:t>
            </w:r>
          </w:p>
        </w:tc>
        <w:tc>
          <w:tcPr>
            <w:tcW w:w="765" w:type="dxa"/>
            <w:vMerge w:val="restart"/>
            <w:tcBorders>
              <w:top w:val="single" w:sz="6" w:space="0" w:color="BFBFBF" w:themeColor="background1" w:themeShade="BF"/>
            </w:tcBorders>
            <w:shd w:val="clear" w:color="auto" w:fill="000000" w:themeFill="text1"/>
            <w:vAlign w:val="center"/>
          </w:tcPr>
          <w:p w14:paraId="57275629" w14:textId="77777777" w:rsidR="00557818" w:rsidRDefault="00557818" w:rsidP="00557818">
            <w:pPr>
              <w:jc w:val="center"/>
              <w:rPr>
                <w:rFonts w:cs="Calibri"/>
                <w:b/>
                <w:color w:val="FFFFFF" w:themeColor="background1"/>
                <w:sz w:val="20"/>
                <w:szCs w:val="20"/>
              </w:rPr>
            </w:pPr>
            <w:r>
              <w:rPr>
                <w:rFonts w:cs="Calibri"/>
                <w:b/>
                <w:color w:val="FFFFFF" w:themeColor="background1"/>
                <w:sz w:val="20"/>
                <w:szCs w:val="20"/>
              </w:rPr>
              <w:t>Unit</w:t>
            </w:r>
          </w:p>
        </w:tc>
        <w:tc>
          <w:tcPr>
            <w:tcW w:w="2120" w:type="dxa"/>
            <w:gridSpan w:val="3"/>
            <w:tcBorders>
              <w:top w:val="single" w:sz="6" w:space="0" w:color="BFBFBF" w:themeColor="background1" w:themeShade="BF"/>
            </w:tcBorders>
            <w:shd w:val="clear" w:color="auto" w:fill="000000" w:themeFill="text1"/>
            <w:vAlign w:val="center"/>
          </w:tcPr>
          <w:p w14:paraId="1B214CFF" w14:textId="77777777" w:rsidR="00557818" w:rsidRPr="000B71CE" w:rsidRDefault="00557818" w:rsidP="00557818">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57818" w:rsidRPr="00B10869" w14:paraId="6FB1C123" w14:textId="77777777" w:rsidTr="005679A3">
        <w:trPr>
          <w:trHeight w:val="122"/>
          <w:tblHeader/>
        </w:trPr>
        <w:tc>
          <w:tcPr>
            <w:tcW w:w="7747" w:type="dxa"/>
            <w:gridSpan w:val="3"/>
            <w:vMerge/>
            <w:shd w:val="clear" w:color="auto" w:fill="035EA0"/>
            <w:vAlign w:val="center"/>
          </w:tcPr>
          <w:p w14:paraId="22B7CAC2" w14:textId="77777777" w:rsidR="00557818" w:rsidRDefault="00557818" w:rsidP="00557818">
            <w:pPr>
              <w:rPr>
                <w:b/>
                <w:color w:val="FFFFFF" w:themeColor="background1"/>
              </w:rPr>
            </w:pPr>
          </w:p>
        </w:tc>
        <w:tc>
          <w:tcPr>
            <w:tcW w:w="765" w:type="dxa"/>
            <w:vMerge/>
            <w:shd w:val="clear" w:color="auto" w:fill="000000" w:themeFill="text1"/>
            <w:vAlign w:val="center"/>
          </w:tcPr>
          <w:p w14:paraId="7FEA4745" w14:textId="77777777" w:rsidR="00557818" w:rsidRDefault="00557818" w:rsidP="00557818">
            <w:pPr>
              <w:jc w:val="center"/>
              <w:rPr>
                <w:rFonts w:cs="Calibri"/>
                <w:b/>
                <w:color w:val="FFFFFF" w:themeColor="background1"/>
                <w:sz w:val="20"/>
                <w:szCs w:val="20"/>
              </w:rPr>
            </w:pPr>
          </w:p>
        </w:tc>
        <w:tc>
          <w:tcPr>
            <w:tcW w:w="705" w:type="dxa"/>
            <w:tcBorders>
              <w:top w:val="single" w:sz="6" w:space="0" w:color="BFBFBF" w:themeColor="background1" w:themeShade="BF"/>
            </w:tcBorders>
            <w:shd w:val="clear" w:color="auto" w:fill="000000" w:themeFill="text1"/>
            <w:vAlign w:val="center"/>
          </w:tcPr>
          <w:p w14:paraId="59BD1741" w14:textId="77777777" w:rsidR="00557818" w:rsidRPr="000B71CE" w:rsidRDefault="00557818" w:rsidP="00557818">
            <w:pPr>
              <w:jc w:val="center"/>
              <w:rPr>
                <w:rFonts w:cs="Calibri"/>
                <w:b/>
                <w:color w:val="FFFFFF" w:themeColor="background1"/>
                <w:sz w:val="20"/>
                <w:szCs w:val="20"/>
              </w:rPr>
            </w:pPr>
            <w:r w:rsidRPr="000B71CE">
              <w:rPr>
                <w:rFonts w:cs="Calibri"/>
                <w:b/>
                <w:color w:val="FFFFFF" w:themeColor="background1"/>
                <w:sz w:val="20"/>
                <w:szCs w:val="20"/>
              </w:rPr>
              <w:t>1</w:t>
            </w:r>
          </w:p>
        </w:tc>
        <w:tc>
          <w:tcPr>
            <w:tcW w:w="705" w:type="dxa"/>
            <w:shd w:val="clear" w:color="auto" w:fill="000000" w:themeFill="text1"/>
            <w:vAlign w:val="center"/>
          </w:tcPr>
          <w:p w14:paraId="4631F5C0" w14:textId="77777777" w:rsidR="00557818" w:rsidRPr="000B71CE" w:rsidRDefault="00557818" w:rsidP="00557818">
            <w:pPr>
              <w:jc w:val="center"/>
              <w:rPr>
                <w:rFonts w:cs="Calibri"/>
                <w:b/>
                <w:color w:val="FFFFFF" w:themeColor="background1"/>
                <w:sz w:val="20"/>
                <w:szCs w:val="20"/>
              </w:rPr>
            </w:pPr>
            <w:r>
              <w:rPr>
                <w:rFonts w:cs="Calibri"/>
                <w:b/>
                <w:color w:val="FFFFFF" w:themeColor="background1"/>
                <w:sz w:val="20"/>
                <w:szCs w:val="20"/>
              </w:rPr>
              <w:t>2</w:t>
            </w:r>
          </w:p>
        </w:tc>
        <w:tc>
          <w:tcPr>
            <w:tcW w:w="710" w:type="dxa"/>
            <w:shd w:val="clear" w:color="auto" w:fill="000000" w:themeFill="text1"/>
            <w:vAlign w:val="center"/>
          </w:tcPr>
          <w:p w14:paraId="05AD9820" w14:textId="77777777" w:rsidR="00557818" w:rsidRPr="000B71CE" w:rsidRDefault="00557818" w:rsidP="00557818">
            <w:pPr>
              <w:jc w:val="center"/>
              <w:rPr>
                <w:rFonts w:cs="Calibri"/>
                <w:b/>
                <w:color w:val="FFFFFF" w:themeColor="background1"/>
                <w:sz w:val="20"/>
                <w:szCs w:val="20"/>
              </w:rPr>
            </w:pPr>
            <w:r>
              <w:rPr>
                <w:rFonts w:cs="Calibri"/>
                <w:b/>
                <w:color w:val="FFFFFF" w:themeColor="background1"/>
                <w:sz w:val="20"/>
                <w:szCs w:val="20"/>
              </w:rPr>
              <w:t>3</w:t>
            </w:r>
          </w:p>
        </w:tc>
      </w:tr>
      <w:tr w:rsidR="00082B03" w:rsidRPr="00B10869" w14:paraId="7D473413" w14:textId="77777777" w:rsidTr="005679A3">
        <w:trPr>
          <w:trHeight w:val="504"/>
          <w:tblHeader/>
        </w:trPr>
        <w:tc>
          <w:tcPr>
            <w:tcW w:w="7747" w:type="dxa"/>
            <w:gridSpan w:val="3"/>
            <w:tcBorders>
              <w:top w:val="single" w:sz="6" w:space="0" w:color="BFBFBF" w:themeColor="background1" w:themeShade="BF"/>
            </w:tcBorders>
            <w:shd w:val="clear" w:color="auto" w:fill="C6D9F1"/>
            <w:vAlign w:val="center"/>
          </w:tcPr>
          <w:p w14:paraId="0E142900" w14:textId="77777777" w:rsidR="00082B03" w:rsidRDefault="00082B03" w:rsidP="00082B03">
            <w:pPr>
              <w:tabs>
                <w:tab w:val="right" w:pos="7447"/>
              </w:tabs>
              <w:spacing w:before="20" w:after="20"/>
              <w:ind w:left="720" w:hanging="720"/>
              <w:rPr>
                <w:rFonts w:ascii="Calibri" w:eastAsia="Times New Roman" w:hAnsi="Calibri" w:cs="Times New Roman"/>
                <w:color w:val="000000"/>
                <w:sz w:val="18"/>
                <w:szCs w:val="18"/>
              </w:rPr>
            </w:pPr>
            <w:r w:rsidRPr="001D59E5">
              <w:rPr>
                <w:rFonts w:ascii="Calibri" w:eastAsia="Times New Roman" w:hAnsi="Calibri" w:cs="Times New Roman"/>
                <w:color w:val="000000"/>
                <w:sz w:val="18"/>
                <w:szCs w:val="18"/>
              </w:rPr>
              <w:t>B.2(F)</w:t>
            </w:r>
            <w:r>
              <w:rPr>
                <w:rFonts w:ascii="Calibri" w:eastAsia="Times New Roman" w:hAnsi="Calibri" w:cs="Times New Roman"/>
                <w:color w:val="000000"/>
                <w:sz w:val="18"/>
                <w:szCs w:val="18"/>
              </w:rPr>
              <w:tab/>
            </w:r>
            <w:r w:rsidRPr="001D59E5">
              <w:rPr>
                <w:rFonts w:ascii="Calibri" w:eastAsia="Times New Roman" w:hAnsi="Calibri" w:cs="Times New Roman"/>
                <w:color w:val="000000"/>
                <w:sz w:val="18"/>
                <w:szCs w:val="18"/>
              </w:rPr>
              <w:t>collect and organize qualitative/quantitative data; make accurate measurements using tools</w:t>
            </w:r>
          </w:p>
          <w:p w14:paraId="2986FC5F" w14:textId="3675A690" w:rsidR="00082B03" w:rsidRPr="00757920" w:rsidRDefault="00082B03" w:rsidP="00082B03">
            <w:pPr>
              <w:tabs>
                <w:tab w:val="right" w:pos="7447"/>
              </w:tabs>
              <w:spacing w:before="80" w:after="40"/>
              <w:ind w:left="720" w:hanging="720"/>
              <w:jc w:val="right"/>
              <w:rPr>
                <w:color w:val="000000" w:themeColor="text1"/>
                <w:sz w:val="18"/>
                <w:szCs w:val="18"/>
              </w:rPr>
            </w:pPr>
            <w:r>
              <w:rPr>
                <w:i/>
                <w:color w:val="000000" w:themeColor="text1"/>
                <w:sz w:val="15"/>
                <w:szCs w:val="18"/>
              </w:rPr>
              <w:t>c</w:t>
            </w:r>
            <w:r w:rsidRPr="00757920">
              <w:rPr>
                <w:i/>
                <w:color w:val="000000" w:themeColor="text1"/>
                <w:sz w:val="15"/>
                <w:szCs w:val="18"/>
              </w:rPr>
              <w:t>onnected</w:t>
            </w:r>
            <w:r>
              <w:t xml:space="preserve"> </w:t>
            </w:r>
            <w:r w:rsidRPr="001D59E5">
              <w:rPr>
                <w:i/>
                <w:color w:val="000000" w:themeColor="text1"/>
                <w:sz w:val="15"/>
                <w:szCs w:val="18"/>
              </w:rPr>
              <w:t>B.1(A), B.1(B), B.2(A), B.2(B), B.2(C), B.2(D), B.2(E)</w:t>
            </w:r>
            <w:r>
              <w:rPr>
                <w:i/>
                <w:color w:val="000000" w:themeColor="text1"/>
                <w:sz w:val="15"/>
                <w:szCs w:val="18"/>
              </w:rPr>
              <w:t xml:space="preserve"> </w:t>
            </w:r>
          </w:p>
        </w:tc>
        <w:tc>
          <w:tcPr>
            <w:tcW w:w="765" w:type="dxa"/>
            <w:tcBorders>
              <w:top w:val="single" w:sz="6" w:space="0" w:color="BFBFBF" w:themeColor="background1" w:themeShade="BF"/>
            </w:tcBorders>
            <w:shd w:val="clear" w:color="auto" w:fill="auto"/>
            <w:vAlign w:val="center"/>
          </w:tcPr>
          <w:p w14:paraId="3A8C958A" w14:textId="77777777" w:rsidR="00082B03" w:rsidRPr="00757920" w:rsidRDefault="00082B03" w:rsidP="00082B03">
            <w:pPr>
              <w:jc w:val="center"/>
              <w:rPr>
                <w:rFonts w:cs="Calibri"/>
                <w:b/>
                <w:sz w:val="20"/>
                <w:szCs w:val="20"/>
              </w:rPr>
            </w:pPr>
          </w:p>
        </w:tc>
        <w:tc>
          <w:tcPr>
            <w:tcW w:w="705" w:type="dxa"/>
            <w:tcBorders>
              <w:top w:val="single" w:sz="6" w:space="0" w:color="BFBFBF" w:themeColor="background1" w:themeShade="BF"/>
            </w:tcBorders>
            <w:shd w:val="clear" w:color="auto" w:fill="auto"/>
            <w:vAlign w:val="center"/>
          </w:tcPr>
          <w:p w14:paraId="3E519E7B" w14:textId="77777777" w:rsidR="00082B03" w:rsidRPr="00757920" w:rsidRDefault="00082B03" w:rsidP="00082B03">
            <w:pPr>
              <w:jc w:val="center"/>
              <w:rPr>
                <w:rFonts w:cs="Calibri"/>
                <w:b/>
                <w:sz w:val="20"/>
                <w:szCs w:val="20"/>
              </w:rPr>
            </w:pPr>
          </w:p>
        </w:tc>
        <w:tc>
          <w:tcPr>
            <w:tcW w:w="705" w:type="dxa"/>
            <w:tcBorders>
              <w:top w:val="single" w:sz="6" w:space="0" w:color="BFBFBF" w:themeColor="background1" w:themeShade="BF"/>
            </w:tcBorders>
            <w:shd w:val="clear" w:color="auto" w:fill="auto"/>
            <w:vAlign w:val="center"/>
          </w:tcPr>
          <w:p w14:paraId="5C39BC3C" w14:textId="77777777" w:rsidR="00082B03" w:rsidRPr="00757920" w:rsidRDefault="00082B03" w:rsidP="00082B03">
            <w:pPr>
              <w:jc w:val="center"/>
              <w:rPr>
                <w:rFonts w:cs="Calibri"/>
                <w:b/>
                <w:sz w:val="20"/>
                <w:szCs w:val="20"/>
              </w:rPr>
            </w:pPr>
          </w:p>
        </w:tc>
        <w:tc>
          <w:tcPr>
            <w:tcW w:w="710" w:type="dxa"/>
            <w:tcBorders>
              <w:top w:val="single" w:sz="6" w:space="0" w:color="BFBFBF" w:themeColor="background1" w:themeShade="BF"/>
            </w:tcBorders>
            <w:shd w:val="clear" w:color="auto" w:fill="auto"/>
            <w:vAlign w:val="center"/>
          </w:tcPr>
          <w:p w14:paraId="2DF724B0" w14:textId="77777777" w:rsidR="00082B03" w:rsidRPr="00757920" w:rsidRDefault="00082B03" w:rsidP="00082B03">
            <w:pPr>
              <w:jc w:val="center"/>
              <w:rPr>
                <w:rFonts w:cs="Calibri"/>
                <w:b/>
                <w:sz w:val="20"/>
                <w:szCs w:val="20"/>
              </w:rPr>
            </w:pPr>
          </w:p>
        </w:tc>
      </w:tr>
      <w:tr w:rsidR="00557818" w:rsidRPr="00010A22" w14:paraId="72EAD840" w14:textId="77777777" w:rsidTr="005679A3">
        <w:trPr>
          <w:trHeight w:val="288"/>
          <w:tblHeader/>
        </w:trPr>
        <w:tc>
          <w:tcPr>
            <w:tcW w:w="7747" w:type="dxa"/>
            <w:gridSpan w:val="3"/>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FA5A953" w14:textId="77777777" w:rsidR="00557818" w:rsidRPr="00010A22" w:rsidRDefault="00557818" w:rsidP="00557818">
            <w:pPr>
              <w:tabs>
                <w:tab w:val="left" w:pos="700"/>
              </w:tabs>
              <w:rPr>
                <w:color w:val="000000" w:themeColor="text1"/>
                <w:sz w:val="16"/>
                <w:szCs w:val="16"/>
              </w:rPr>
            </w:pPr>
          </w:p>
        </w:tc>
        <w:tc>
          <w:tcPr>
            <w:tcW w:w="76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15DA8B4" w14:textId="77777777" w:rsidR="00557818" w:rsidRPr="00010A22" w:rsidRDefault="00557818" w:rsidP="00557818">
            <w:pPr>
              <w:jc w:val="center"/>
              <w:rPr>
                <w:rFonts w:cs="Calibri"/>
                <w:b/>
                <w:sz w:val="16"/>
                <w:szCs w:val="16"/>
              </w:rPr>
            </w:pPr>
          </w:p>
        </w:tc>
        <w:tc>
          <w:tcPr>
            <w:tcW w:w="70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11DA2D0" w14:textId="77777777" w:rsidR="00557818" w:rsidRPr="00010A22" w:rsidRDefault="00557818" w:rsidP="00557818">
            <w:pPr>
              <w:jc w:val="center"/>
              <w:rPr>
                <w:rFonts w:cs="Calibri"/>
                <w:b/>
                <w:sz w:val="16"/>
                <w:szCs w:val="16"/>
              </w:rPr>
            </w:pPr>
          </w:p>
        </w:tc>
        <w:tc>
          <w:tcPr>
            <w:tcW w:w="70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8FBB97D" w14:textId="77777777" w:rsidR="00557818" w:rsidRPr="00010A22" w:rsidRDefault="00557818" w:rsidP="00557818">
            <w:pPr>
              <w:jc w:val="center"/>
              <w:rPr>
                <w:rFonts w:cs="Calibri"/>
                <w:b/>
                <w:sz w:val="16"/>
                <w:szCs w:val="16"/>
              </w:rPr>
            </w:pPr>
          </w:p>
        </w:tc>
        <w:tc>
          <w:tcPr>
            <w:tcW w:w="710"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C07D108" w14:textId="77777777" w:rsidR="00557818" w:rsidRPr="00010A22" w:rsidRDefault="00557818" w:rsidP="00557818">
            <w:pPr>
              <w:jc w:val="center"/>
              <w:rPr>
                <w:rFonts w:cs="Calibri"/>
                <w:b/>
                <w:sz w:val="16"/>
                <w:szCs w:val="16"/>
              </w:rPr>
            </w:pPr>
          </w:p>
        </w:tc>
      </w:tr>
      <w:tr w:rsidR="00557818" w:rsidRPr="00B10869" w14:paraId="57746894" w14:textId="77777777" w:rsidTr="005679A3">
        <w:trPr>
          <w:trHeight w:val="120"/>
          <w:tblHeader/>
        </w:trPr>
        <w:tc>
          <w:tcPr>
            <w:tcW w:w="7747" w:type="dxa"/>
            <w:gridSpan w:val="3"/>
            <w:vMerge w:val="restart"/>
            <w:tcBorders>
              <w:top w:val="single" w:sz="6" w:space="0" w:color="BFBFBF" w:themeColor="background1" w:themeShade="BF"/>
            </w:tcBorders>
            <w:shd w:val="clear" w:color="auto" w:fill="018000"/>
            <w:vAlign w:val="center"/>
          </w:tcPr>
          <w:p w14:paraId="3676FFDE" w14:textId="77777777" w:rsidR="00557818" w:rsidRPr="009E5A40" w:rsidRDefault="00557818" w:rsidP="00557818">
            <w:pPr>
              <w:tabs>
                <w:tab w:val="left" w:pos="700"/>
              </w:tabs>
              <w:rPr>
                <w:b/>
                <w:color w:val="FFFFFF" w:themeColor="background1"/>
              </w:rPr>
            </w:pPr>
            <w:r w:rsidRPr="003D5C18">
              <w:rPr>
                <w:rFonts w:ascii="Century Gothic" w:hAnsi="Century Gothic" w:cs="Calibri"/>
                <w:b/>
                <w:color w:val="FFFFFF" w:themeColor="background1"/>
                <w:sz w:val="28"/>
                <w:szCs w:val="20"/>
              </w:rPr>
              <w:t xml:space="preserve">Content </w:t>
            </w:r>
          </w:p>
        </w:tc>
        <w:tc>
          <w:tcPr>
            <w:tcW w:w="765" w:type="dxa"/>
            <w:vMerge w:val="restart"/>
            <w:tcBorders>
              <w:top w:val="single" w:sz="6" w:space="0" w:color="BFBFBF" w:themeColor="background1" w:themeShade="BF"/>
            </w:tcBorders>
            <w:shd w:val="clear" w:color="auto" w:fill="000000" w:themeFill="text1"/>
            <w:vAlign w:val="center"/>
          </w:tcPr>
          <w:p w14:paraId="0E42C1CA" w14:textId="77777777" w:rsidR="00557818" w:rsidRDefault="00557818" w:rsidP="00557818">
            <w:pPr>
              <w:jc w:val="center"/>
              <w:rPr>
                <w:rFonts w:cs="Calibri"/>
                <w:b/>
                <w:color w:val="FFFFFF" w:themeColor="background1"/>
                <w:sz w:val="20"/>
                <w:szCs w:val="20"/>
              </w:rPr>
            </w:pPr>
            <w:r>
              <w:rPr>
                <w:rFonts w:cs="Calibri"/>
                <w:b/>
                <w:color w:val="FFFFFF" w:themeColor="background1"/>
                <w:sz w:val="20"/>
                <w:szCs w:val="20"/>
              </w:rPr>
              <w:t>Unit</w:t>
            </w:r>
          </w:p>
        </w:tc>
        <w:tc>
          <w:tcPr>
            <w:tcW w:w="2120" w:type="dxa"/>
            <w:gridSpan w:val="3"/>
            <w:tcBorders>
              <w:top w:val="single" w:sz="6" w:space="0" w:color="BFBFBF" w:themeColor="background1" w:themeShade="BF"/>
            </w:tcBorders>
            <w:shd w:val="clear" w:color="auto" w:fill="000000" w:themeFill="text1"/>
            <w:vAlign w:val="center"/>
          </w:tcPr>
          <w:p w14:paraId="32112991" w14:textId="77777777" w:rsidR="00557818" w:rsidRPr="000B71CE" w:rsidRDefault="00557818" w:rsidP="00557818">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57818" w:rsidRPr="00B10869" w14:paraId="0233631B" w14:textId="77777777" w:rsidTr="005679A3">
        <w:trPr>
          <w:trHeight w:val="120"/>
          <w:tblHeader/>
        </w:trPr>
        <w:tc>
          <w:tcPr>
            <w:tcW w:w="7747" w:type="dxa"/>
            <w:gridSpan w:val="3"/>
            <w:vMerge/>
            <w:tcBorders>
              <w:bottom w:val="single" w:sz="6" w:space="0" w:color="BFBFBF" w:themeColor="background1" w:themeShade="BF"/>
            </w:tcBorders>
            <w:shd w:val="clear" w:color="auto" w:fill="018000"/>
            <w:vAlign w:val="center"/>
          </w:tcPr>
          <w:p w14:paraId="27DCEBDB" w14:textId="77777777" w:rsidR="00557818" w:rsidRPr="00F304FD" w:rsidRDefault="00557818" w:rsidP="00557818">
            <w:pPr>
              <w:tabs>
                <w:tab w:val="left" w:pos="700"/>
              </w:tabs>
              <w:jc w:val="center"/>
              <w:rPr>
                <w:b/>
              </w:rPr>
            </w:pPr>
          </w:p>
        </w:tc>
        <w:tc>
          <w:tcPr>
            <w:tcW w:w="765" w:type="dxa"/>
            <w:vMerge/>
            <w:tcBorders>
              <w:bottom w:val="single" w:sz="6" w:space="0" w:color="BFBFBF" w:themeColor="background1" w:themeShade="BF"/>
            </w:tcBorders>
            <w:shd w:val="clear" w:color="auto" w:fill="000000" w:themeFill="text1"/>
            <w:vAlign w:val="center"/>
          </w:tcPr>
          <w:p w14:paraId="6150EE39" w14:textId="77777777" w:rsidR="00557818" w:rsidRDefault="00557818" w:rsidP="00557818">
            <w:pPr>
              <w:jc w:val="center"/>
              <w:rPr>
                <w:rFonts w:cs="Calibri"/>
                <w:b/>
                <w:color w:val="FFFFFF" w:themeColor="background1"/>
                <w:sz w:val="20"/>
                <w:szCs w:val="20"/>
              </w:rPr>
            </w:pPr>
          </w:p>
        </w:tc>
        <w:tc>
          <w:tcPr>
            <w:tcW w:w="705"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8CFED5A" w14:textId="77777777" w:rsidR="00557818" w:rsidRPr="000B71CE" w:rsidRDefault="00557818" w:rsidP="00557818">
            <w:pPr>
              <w:jc w:val="center"/>
              <w:rPr>
                <w:rFonts w:cs="Calibri"/>
                <w:b/>
                <w:color w:val="FFFFFF" w:themeColor="background1"/>
                <w:sz w:val="20"/>
                <w:szCs w:val="20"/>
              </w:rPr>
            </w:pPr>
            <w:r w:rsidRPr="000B71CE">
              <w:rPr>
                <w:rFonts w:cs="Calibri"/>
                <w:b/>
                <w:color w:val="FFFFFF" w:themeColor="background1"/>
                <w:sz w:val="20"/>
                <w:szCs w:val="20"/>
              </w:rPr>
              <w:t>1</w:t>
            </w:r>
          </w:p>
        </w:tc>
        <w:tc>
          <w:tcPr>
            <w:tcW w:w="705"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5BD17E12" w14:textId="77777777" w:rsidR="00557818" w:rsidRPr="000B71CE" w:rsidRDefault="00557818" w:rsidP="00557818">
            <w:pPr>
              <w:jc w:val="center"/>
              <w:rPr>
                <w:rFonts w:cs="Calibri"/>
                <w:b/>
                <w:color w:val="FFFFFF" w:themeColor="background1"/>
                <w:sz w:val="20"/>
                <w:szCs w:val="20"/>
              </w:rPr>
            </w:pPr>
            <w:r w:rsidRPr="000B71CE">
              <w:rPr>
                <w:rFonts w:cs="Calibri"/>
                <w:b/>
                <w:color w:val="FFFFFF" w:themeColor="background1"/>
                <w:sz w:val="20"/>
                <w:szCs w:val="20"/>
              </w:rPr>
              <w:t>2</w:t>
            </w:r>
          </w:p>
        </w:tc>
        <w:tc>
          <w:tcPr>
            <w:tcW w:w="710"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0EDE536E" w14:textId="77777777" w:rsidR="00557818" w:rsidRPr="000B71CE" w:rsidRDefault="00557818" w:rsidP="00557818">
            <w:pPr>
              <w:jc w:val="center"/>
              <w:rPr>
                <w:rFonts w:cs="Calibri"/>
                <w:b/>
                <w:color w:val="FFFFFF" w:themeColor="background1"/>
                <w:sz w:val="20"/>
                <w:szCs w:val="20"/>
              </w:rPr>
            </w:pPr>
            <w:r w:rsidRPr="000B71CE">
              <w:rPr>
                <w:rFonts w:cs="Calibri"/>
                <w:b/>
                <w:color w:val="FFFFFF" w:themeColor="background1"/>
                <w:sz w:val="20"/>
                <w:szCs w:val="20"/>
              </w:rPr>
              <w:t>3</w:t>
            </w:r>
          </w:p>
        </w:tc>
      </w:tr>
      <w:tr w:rsidR="00557818" w:rsidRPr="00B10869" w14:paraId="2D02B34B" w14:textId="77777777" w:rsidTr="005679A3">
        <w:trPr>
          <w:trHeight w:val="360"/>
          <w:tblHeader/>
        </w:trPr>
        <w:tc>
          <w:tcPr>
            <w:tcW w:w="7747" w:type="dxa"/>
            <w:gridSpan w:val="3"/>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439209D4" w14:textId="47AE5959" w:rsidR="00557818" w:rsidRPr="0091763B" w:rsidRDefault="00925BC0" w:rsidP="00557818">
            <w:pPr>
              <w:ind w:left="720" w:hanging="720"/>
              <w:rPr>
                <w:b/>
              </w:rPr>
            </w:pPr>
            <w:r>
              <w:rPr>
                <w:b/>
              </w:rPr>
              <w:t>Interdependence</w:t>
            </w:r>
          </w:p>
        </w:tc>
        <w:tc>
          <w:tcPr>
            <w:tcW w:w="76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48FF2D7" w14:textId="77777777" w:rsidR="00557818" w:rsidRPr="00757920" w:rsidRDefault="00557818" w:rsidP="00557818">
            <w:pPr>
              <w:jc w:val="center"/>
              <w:rPr>
                <w:rFonts w:cs="Calibri"/>
                <w:b/>
                <w:sz w:val="20"/>
                <w:szCs w:val="20"/>
              </w:rPr>
            </w:pPr>
          </w:p>
        </w:tc>
        <w:tc>
          <w:tcPr>
            <w:tcW w:w="7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164005E" w14:textId="77777777" w:rsidR="00557818" w:rsidRPr="00757920" w:rsidRDefault="00557818" w:rsidP="00557818">
            <w:pPr>
              <w:jc w:val="center"/>
              <w:rPr>
                <w:rFonts w:cs="Calibri"/>
                <w:b/>
                <w:sz w:val="20"/>
                <w:szCs w:val="20"/>
              </w:rPr>
            </w:pPr>
          </w:p>
        </w:tc>
        <w:tc>
          <w:tcPr>
            <w:tcW w:w="7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46EDCF4" w14:textId="77777777" w:rsidR="00557818" w:rsidRPr="00757920" w:rsidRDefault="00557818" w:rsidP="00557818">
            <w:pPr>
              <w:jc w:val="center"/>
              <w:rPr>
                <w:rFonts w:cs="Calibri"/>
                <w:b/>
                <w:sz w:val="20"/>
                <w:szCs w:val="20"/>
              </w:rPr>
            </w:pPr>
          </w:p>
        </w:tc>
        <w:tc>
          <w:tcPr>
            <w:tcW w:w="71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C1F6F6F" w14:textId="77777777" w:rsidR="00557818" w:rsidRPr="00757920" w:rsidRDefault="00557818" w:rsidP="00557818">
            <w:pPr>
              <w:jc w:val="center"/>
              <w:rPr>
                <w:rFonts w:cs="Calibri"/>
                <w:b/>
                <w:sz w:val="20"/>
                <w:szCs w:val="20"/>
              </w:rPr>
            </w:pPr>
          </w:p>
        </w:tc>
      </w:tr>
      <w:tr w:rsidR="00FD54AD" w:rsidRPr="00B10869" w14:paraId="5036910C" w14:textId="77777777" w:rsidTr="00034D54">
        <w:trPr>
          <w:trHeight w:val="576"/>
          <w:tblHeader/>
        </w:trPr>
        <w:tc>
          <w:tcPr>
            <w:tcW w:w="1897" w:type="dxa"/>
            <w:gridSpan w:val="2"/>
            <w:tcBorders>
              <w:top w:val="single" w:sz="6" w:space="0" w:color="BFBFBF" w:themeColor="background1" w:themeShade="BF"/>
            </w:tcBorders>
            <w:shd w:val="clear" w:color="auto" w:fill="C2D69B"/>
            <w:vAlign w:val="center"/>
          </w:tcPr>
          <w:p w14:paraId="63FF5786" w14:textId="383D6FEF" w:rsidR="00FD54AD" w:rsidRPr="00755D42" w:rsidRDefault="00FD54AD" w:rsidP="00FD54AD">
            <w:pPr>
              <w:tabs>
                <w:tab w:val="left" w:pos="700"/>
              </w:tabs>
              <w:jc w:val="center"/>
              <w:rPr>
                <w:color w:val="D9D9D9" w:themeColor="background1" w:themeShade="D9"/>
                <w:sz w:val="18"/>
                <w:szCs w:val="17"/>
              </w:rPr>
            </w:pPr>
            <w:r w:rsidRPr="002A10DA">
              <w:rPr>
                <w:rFonts w:ascii="Calibri" w:hAnsi="Calibri" w:cs="Calibri"/>
                <w:color w:val="000000"/>
                <w:sz w:val="18"/>
                <w:szCs w:val="20"/>
              </w:rPr>
              <w:t>B.12(A)</w:t>
            </w:r>
          </w:p>
        </w:tc>
        <w:tc>
          <w:tcPr>
            <w:tcW w:w="5850" w:type="dxa"/>
            <w:tcBorders>
              <w:top w:val="single" w:sz="6" w:space="0" w:color="BFBFBF" w:themeColor="background1" w:themeShade="BF"/>
            </w:tcBorders>
            <w:shd w:val="clear" w:color="auto" w:fill="C2D69B"/>
            <w:vAlign w:val="center"/>
          </w:tcPr>
          <w:p w14:paraId="55CD8BFE" w14:textId="27FBFD37" w:rsidR="00FD54AD" w:rsidRPr="00E54EFF" w:rsidRDefault="00FD54AD" w:rsidP="00082B03">
            <w:pPr>
              <w:tabs>
                <w:tab w:val="left" w:pos="700"/>
              </w:tabs>
              <w:spacing w:before="20" w:after="20"/>
              <w:rPr>
                <w:sz w:val="18"/>
                <w:szCs w:val="17"/>
              </w:rPr>
            </w:pPr>
            <w:r w:rsidRPr="002A10DA">
              <w:rPr>
                <w:rFonts w:ascii="Calibri" w:hAnsi="Calibri" w:cs="Calibri"/>
                <w:sz w:val="18"/>
                <w:szCs w:val="20"/>
              </w:rPr>
              <w:t>interpret relationships, including predation, parasitism, commensalism, mutualism, and competition</w:t>
            </w:r>
            <w:r>
              <w:rPr>
                <w:rFonts w:ascii="Calibri" w:hAnsi="Calibri" w:cs="Calibri"/>
                <w:sz w:val="18"/>
                <w:szCs w:val="20"/>
              </w:rPr>
              <w:t>,</w:t>
            </w:r>
            <w:r w:rsidRPr="002A10DA">
              <w:rPr>
                <w:rFonts w:ascii="Calibri" w:hAnsi="Calibri" w:cs="Calibri"/>
                <w:sz w:val="18"/>
                <w:szCs w:val="20"/>
              </w:rPr>
              <w:t xml:space="preserve"> among organisms</w:t>
            </w:r>
          </w:p>
        </w:tc>
        <w:tc>
          <w:tcPr>
            <w:tcW w:w="765" w:type="dxa"/>
            <w:tcBorders>
              <w:top w:val="single" w:sz="6" w:space="0" w:color="BFBFBF" w:themeColor="background1" w:themeShade="BF"/>
              <w:bottom w:val="single" w:sz="6" w:space="0" w:color="BFBFBF" w:themeColor="background1" w:themeShade="BF"/>
            </w:tcBorders>
            <w:shd w:val="clear" w:color="auto" w:fill="auto"/>
            <w:vAlign w:val="center"/>
          </w:tcPr>
          <w:p w14:paraId="498060B8" w14:textId="112B8B62" w:rsidR="00FD54AD" w:rsidRPr="00757920" w:rsidRDefault="00FD54AD" w:rsidP="00FD54AD">
            <w:pPr>
              <w:jc w:val="center"/>
              <w:rPr>
                <w:rFonts w:cs="Calibri"/>
                <w:b/>
                <w:sz w:val="20"/>
                <w:szCs w:val="20"/>
              </w:rPr>
            </w:pPr>
          </w:p>
        </w:tc>
        <w:tc>
          <w:tcPr>
            <w:tcW w:w="705" w:type="dxa"/>
            <w:tcBorders>
              <w:top w:val="single" w:sz="6" w:space="0" w:color="BFBFBF" w:themeColor="background1" w:themeShade="BF"/>
            </w:tcBorders>
            <w:shd w:val="clear" w:color="auto" w:fill="auto"/>
            <w:vAlign w:val="center"/>
          </w:tcPr>
          <w:p w14:paraId="5D0B5DB1" w14:textId="77777777" w:rsidR="00FD54AD" w:rsidRPr="00757920" w:rsidRDefault="00FD54AD" w:rsidP="00FD54AD">
            <w:pPr>
              <w:jc w:val="center"/>
              <w:rPr>
                <w:rFonts w:cs="Calibri"/>
                <w:b/>
                <w:sz w:val="20"/>
                <w:szCs w:val="20"/>
              </w:rPr>
            </w:pPr>
          </w:p>
        </w:tc>
        <w:tc>
          <w:tcPr>
            <w:tcW w:w="705" w:type="dxa"/>
            <w:tcBorders>
              <w:top w:val="single" w:sz="6" w:space="0" w:color="BFBFBF" w:themeColor="background1" w:themeShade="BF"/>
            </w:tcBorders>
            <w:shd w:val="clear" w:color="auto" w:fill="auto"/>
            <w:vAlign w:val="center"/>
          </w:tcPr>
          <w:p w14:paraId="181629E4" w14:textId="77777777" w:rsidR="00FD54AD" w:rsidRPr="00757920" w:rsidRDefault="00FD54AD" w:rsidP="00FD54AD">
            <w:pPr>
              <w:jc w:val="center"/>
              <w:rPr>
                <w:rFonts w:cs="Calibri"/>
                <w:b/>
                <w:sz w:val="20"/>
                <w:szCs w:val="20"/>
              </w:rPr>
            </w:pPr>
          </w:p>
        </w:tc>
        <w:tc>
          <w:tcPr>
            <w:tcW w:w="710" w:type="dxa"/>
            <w:tcBorders>
              <w:top w:val="single" w:sz="6" w:space="0" w:color="BFBFBF" w:themeColor="background1" w:themeShade="BF"/>
            </w:tcBorders>
            <w:shd w:val="clear" w:color="auto" w:fill="auto"/>
            <w:vAlign w:val="center"/>
          </w:tcPr>
          <w:p w14:paraId="2551DA75" w14:textId="77777777" w:rsidR="00FD54AD" w:rsidRPr="00757920" w:rsidRDefault="00FD54AD" w:rsidP="00FD54AD">
            <w:pPr>
              <w:jc w:val="center"/>
              <w:rPr>
                <w:rFonts w:cs="Calibri"/>
                <w:b/>
                <w:sz w:val="20"/>
                <w:szCs w:val="20"/>
              </w:rPr>
            </w:pPr>
          </w:p>
        </w:tc>
      </w:tr>
      <w:tr w:rsidR="00557818" w:rsidRPr="007E1BE5" w14:paraId="47A58535" w14:textId="77777777" w:rsidTr="005679A3">
        <w:trPr>
          <w:trHeight w:val="144"/>
          <w:tblHeader/>
        </w:trPr>
        <w:tc>
          <w:tcPr>
            <w:tcW w:w="7747"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F20489E" w14:textId="77777777" w:rsidR="00557818" w:rsidRPr="007E1BE5" w:rsidRDefault="00557818" w:rsidP="00557818">
            <w:pPr>
              <w:tabs>
                <w:tab w:val="left" w:pos="700"/>
              </w:tabs>
              <w:jc w:val="center"/>
              <w:rPr>
                <w:b/>
                <w:color w:val="FFFFFF" w:themeColor="background1"/>
                <w:sz w:val="8"/>
                <w:szCs w:val="8"/>
              </w:rPr>
            </w:pPr>
          </w:p>
        </w:tc>
        <w:tc>
          <w:tcPr>
            <w:tcW w:w="765"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48EAEF0" w14:textId="77777777" w:rsidR="00557818" w:rsidRPr="007E1BE5" w:rsidRDefault="00557818" w:rsidP="00557818">
            <w:pPr>
              <w:jc w:val="center"/>
              <w:rPr>
                <w:rFonts w:cs="Calibri"/>
                <w:b/>
                <w:color w:val="FFFFFF" w:themeColor="background1"/>
                <w:sz w:val="8"/>
                <w:szCs w:val="8"/>
              </w:rPr>
            </w:pPr>
          </w:p>
        </w:tc>
        <w:tc>
          <w:tcPr>
            <w:tcW w:w="2120"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00DA095A" w14:textId="77777777" w:rsidR="00557818" w:rsidRPr="007E1BE5" w:rsidRDefault="00557818" w:rsidP="00557818">
            <w:pPr>
              <w:jc w:val="center"/>
              <w:rPr>
                <w:rFonts w:cs="Calibri"/>
                <w:b/>
                <w:color w:val="FFFFFF" w:themeColor="background1"/>
                <w:sz w:val="8"/>
                <w:szCs w:val="8"/>
              </w:rPr>
            </w:pPr>
          </w:p>
        </w:tc>
      </w:tr>
      <w:tr w:rsidR="00557818" w:rsidRPr="00B10869" w14:paraId="63849220" w14:textId="77777777" w:rsidTr="005679A3">
        <w:trPr>
          <w:trHeight w:val="360"/>
          <w:tblHeader/>
        </w:trPr>
        <w:tc>
          <w:tcPr>
            <w:tcW w:w="7747" w:type="dxa"/>
            <w:gridSpan w:val="3"/>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33F40EFC" w14:textId="550D9536" w:rsidR="00557818" w:rsidRPr="007B470C" w:rsidRDefault="007B470C" w:rsidP="00557818">
            <w:pPr>
              <w:ind w:left="720" w:hanging="720"/>
              <w:rPr>
                <w:b/>
                <w:color w:val="FF0000"/>
              </w:rPr>
            </w:pPr>
            <w:r w:rsidRPr="001F5E6B">
              <w:rPr>
                <w:b/>
              </w:rPr>
              <w:t xml:space="preserve">Matter and Energy Flow </w:t>
            </w:r>
            <w:r w:rsidR="00EB5262" w:rsidRPr="001F5E6B">
              <w:rPr>
                <w:b/>
              </w:rPr>
              <w:t>in</w:t>
            </w:r>
            <w:r w:rsidRPr="001F5E6B">
              <w:rPr>
                <w:b/>
              </w:rPr>
              <w:t xml:space="preserve"> Ecosystems</w:t>
            </w:r>
          </w:p>
        </w:tc>
        <w:tc>
          <w:tcPr>
            <w:tcW w:w="76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4EF987D" w14:textId="77777777" w:rsidR="00557818" w:rsidRPr="00757920" w:rsidRDefault="00557818" w:rsidP="00557818">
            <w:pPr>
              <w:jc w:val="center"/>
              <w:rPr>
                <w:rFonts w:cs="Calibri"/>
                <w:b/>
                <w:sz w:val="20"/>
                <w:szCs w:val="20"/>
              </w:rPr>
            </w:pPr>
          </w:p>
        </w:tc>
        <w:tc>
          <w:tcPr>
            <w:tcW w:w="7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6B9BD10" w14:textId="77777777" w:rsidR="00557818" w:rsidRPr="00757920" w:rsidRDefault="00557818" w:rsidP="00557818">
            <w:pPr>
              <w:jc w:val="center"/>
              <w:rPr>
                <w:rFonts w:cs="Calibri"/>
                <w:b/>
                <w:sz w:val="20"/>
                <w:szCs w:val="20"/>
              </w:rPr>
            </w:pPr>
          </w:p>
        </w:tc>
        <w:tc>
          <w:tcPr>
            <w:tcW w:w="7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E96FDDA" w14:textId="77777777" w:rsidR="00557818" w:rsidRPr="00757920" w:rsidRDefault="00557818" w:rsidP="00557818">
            <w:pPr>
              <w:jc w:val="center"/>
              <w:rPr>
                <w:rFonts w:cs="Calibri"/>
                <w:b/>
                <w:sz w:val="20"/>
                <w:szCs w:val="20"/>
              </w:rPr>
            </w:pPr>
          </w:p>
        </w:tc>
        <w:tc>
          <w:tcPr>
            <w:tcW w:w="71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1959BBF" w14:textId="77777777" w:rsidR="00557818" w:rsidRPr="00757920" w:rsidRDefault="00557818" w:rsidP="00557818">
            <w:pPr>
              <w:jc w:val="center"/>
              <w:rPr>
                <w:rFonts w:cs="Calibri"/>
                <w:b/>
                <w:sz w:val="20"/>
                <w:szCs w:val="20"/>
              </w:rPr>
            </w:pPr>
          </w:p>
        </w:tc>
      </w:tr>
      <w:tr w:rsidR="00FD54AD" w:rsidRPr="00B10869" w14:paraId="0FA6FEE9" w14:textId="77777777" w:rsidTr="00034D54">
        <w:trPr>
          <w:trHeight w:val="576"/>
          <w:tblHeader/>
        </w:trPr>
        <w:tc>
          <w:tcPr>
            <w:tcW w:w="1897" w:type="dxa"/>
            <w:gridSpan w:val="2"/>
            <w:tcBorders>
              <w:top w:val="single" w:sz="6" w:space="0" w:color="BFBFBF" w:themeColor="background1" w:themeShade="BF"/>
            </w:tcBorders>
            <w:shd w:val="clear" w:color="auto" w:fill="C2D69B"/>
            <w:vAlign w:val="center"/>
          </w:tcPr>
          <w:p w14:paraId="0397FAD2" w14:textId="7C5E077F" w:rsidR="00FD54AD" w:rsidRPr="00755D42" w:rsidRDefault="00FD54AD" w:rsidP="00FD54AD">
            <w:pPr>
              <w:tabs>
                <w:tab w:val="left" w:pos="700"/>
              </w:tabs>
              <w:jc w:val="center"/>
              <w:rPr>
                <w:color w:val="D9D9D9" w:themeColor="background1" w:themeShade="D9"/>
                <w:sz w:val="18"/>
                <w:szCs w:val="17"/>
              </w:rPr>
            </w:pPr>
            <w:r w:rsidRPr="002A10DA">
              <w:rPr>
                <w:rFonts w:ascii="Calibri" w:hAnsi="Calibri" w:cs="Calibri"/>
                <w:color w:val="000000"/>
                <w:sz w:val="18"/>
                <w:szCs w:val="20"/>
              </w:rPr>
              <w:t>B.12(C)</w:t>
            </w:r>
          </w:p>
        </w:tc>
        <w:tc>
          <w:tcPr>
            <w:tcW w:w="5850" w:type="dxa"/>
            <w:tcBorders>
              <w:top w:val="single" w:sz="6" w:space="0" w:color="BFBFBF" w:themeColor="background1" w:themeShade="BF"/>
            </w:tcBorders>
            <w:shd w:val="clear" w:color="auto" w:fill="C2D69B"/>
            <w:vAlign w:val="center"/>
          </w:tcPr>
          <w:p w14:paraId="787E0E8C" w14:textId="3E5292BE" w:rsidR="00FD54AD" w:rsidRPr="00E54EFF" w:rsidRDefault="00FD54AD" w:rsidP="00082B03">
            <w:pPr>
              <w:tabs>
                <w:tab w:val="left" w:pos="700"/>
              </w:tabs>
              <w:spacing w:before="20" w:after="20"/>
              <w:rPr>
                <w:sz w:val="18"/>
                <w:szCs w:val="17"/>
              </w:rPr>
            </w:pPr>
            <w:r w:rsidRPr="002A10DA">
              <w:rPr>
                <w:rFonts w:ascii="Calibri" w:hAnsi="Calibri" w:cs="Calibri"/>
                <w:sz w:val="18"/>
                <w:szCs w:val="20"/>
              </w:rPr>
              <w:t>analyze the flow of matter and energy through trophic levels using various models, including food chains, food webs, and ecological pyramids</w:t>
            </w:r>
          </w:p>
        </w:tc>
        <w:tc>
          <w:tcPr>
            <w:tcW w:w="765" w:type="dxa"/>
            <w:tcBorders>
              <w:top w:val="single" w:sz="6" w:space="0" w:color="BFBFBF" w:themeColor="background1" w:themeShade="BF"/>
              <w:bottom w:val="single" w:sz="6" w:space="0" w:color="BFBFBF" w:themeColor="background1" w:themeShade="BF"/>
            </w:tcBorders>
            <w:shd w:val="clear" w:color="auto" w:fill="auto"/>
            <w:vAlign w:val="center"/>
          </w:tcPr>
          <w:p w14:paraId="1700FCE9" w14:textId="4E8ED890" w:rsidR="00FD54AD" w:rsidRPr="00757920" w:rsidRDefault="00FD54AD" w:rsidP="00FD54AD">
            <w:pPr>
              <w:jc w:val="center"/>
              <w:rPr>
                <w:rFonts w:cs="Calibri"/>
                <w:b/>
                <w:sz w:val="20"/>
                <w:szCs w:val="20"/>
              </w:rPr>
            </w:pPr>
          </w:p>
        </w:tc>
        <w:tc>
          <w:tcPr>
            <w:tcW w:w="705" w:type="dxa"/>
            <w:tcBorders>
              <w:top w:val="single" w:sz="6" w:space="0" w:color="BFBFBF" w:themeColor="background1" w:themeShade="BF"/>
            </w:tcBorders>
            <w:shd w:val="clear" w:color="auto" w:fill="auto"/>
            <w:vAlign w:val="center"/>
          </w:tcPr>
          <w:p w14:paraId="1BF3276D" w14:textId="77777777" w:rsidR="00FD54AD" w:rsidRPr="00757920" w:rsidRDefault="00FD54AD" w:rsidP="00FD54AD">
            <w:pPr>
              <w:jc w:val="center"/>
              <w:rPr>
                <w:rFonts w:cs="Calibri"/>
                <w:b/>
                <w:sz w:val="20"/>
                <w:szCs w:val="20"/>
              </w:rPr>
            </w:pPr>
          </w:p>
        </w:tc>
        <w:tc>
          <w:tcPr>
            <w:tcW w:w="705" w:type="dxa"/>
            <w:tcBorders>
              <w:top w:val="single" w:sz="6" w:space="0" w:color="BFBFBF" w:themeColor="background1" w:themeShade="BF"/>
            </w:tcBorders>
            <w:shd w:val="clear" w:color="auto" w:fill="auto"/>
            <w:vAlign w:val="center"/>
          </w:tcPr>
          <w:p w14:paraId="5A3C3D97" w14:textId="77777777" w:rsidR="00FD54AD" w:rsidRPr="00757920" w:rsidRDefault="00FD54AD" w:rsidP="00FD54AD">
            <w:pPr>
              <w:jc w:val="center"/>
              <w:rPr>
                <w:rFonts w:cs="Calibri"/>
                <w:b/>
                <w:sz w:val="20"/>
                <w:szCs w:val="20"/>
              </w:rPr>
            </w:pPr>
          </w:p>
        </w:tc>
        <w:tc>
          <w:tcPr>
            <w:tcW w:w="710" w:type="dxa"/>
            <w:tcBorders>
              <w:top w:val="single" w:sz="6" w:space="0" w:color="BFBFBF" w:themeColor="background1" w:themeShade="BF"/>
            </w:tcBorders>
            <w:shd w:val="clear" w:color="auto" w:fill="auto"/>
            <w:vAlign w:val="center"/>
          </w:tcPr>
          <w:p w14:paraId="54139E26" w14:textId="77777777" w:rsidR="00FD54AD" w:rsidRPr="00757920" w:rsidRDefault="00FD54AD" w:rsidP="00FD54AD">
            <w:pPr>
              <w:jc w:val="center"/>
              <w:rPr>
                <w:rFonts w:cs="Calibri"/>
                <w:b/>
                <w:sz w:val="20"/>
                <w:szCs w:val="20"/>
              </w:rPr>
            </w:pPr>
          </w:p>
        </w:tc>
      </w:tr>
      <w:tr w:rsidR="00925BC0" w:rsidRPr="00B10869" w14:paraId="7D3D6670" w14:textId="77777777" w:rsidTr="00FC7E41">
        <w:trPr>
          <w:trHeight w:val="576"/>
          <w:tblHeader/>
        </w:trPr>
        <w:tc>
          <w:tcPr>
            <w:tcW w:w="948" w:type="dxa"/>
            <w:tcBorders>
              <w:top w:val="single" w:sz="6" w:space="0" w:color="BFBFBF" w:themeColor="background1" w:themeShade="BF"/>
            </w:tcBorders>
            <w:shd w:val="clear" w:color="auto" w:fill="FFF8A4"/>
            <w:vAlign w:val="center"/>
          </w:tcPr>
          <w:p w14:paraId="25037409" w14:textId="4C7B9E6B" w:rsidR="00925BC0" w:rsidRPr="002A10DA" w:rsidRDefault="00925BC0" w:rsidP="00FD54AD">
            <w:pPr>
              <w:tabs>
                <w:tab w:val="left" w:pos="700"/>
              </w:tabs>
              <w:jc w:val="center"/>
              <w:rPr>
                <w:rFonts w:ascii="Calibri" w:hAnsi="Calibri" w:cs="Calibri"/>
                <w:color w:val="000000"/>
                <w:sz w:val="18"/>
                <w:szCs w:val="20"/>
              </w:rPr>
            </w:pPr>
            <w:r w:rsidRPr="002A10DA">
              <w:rPr>
                <w:rFonts w:ascii="Calibri" w:hAnsi="Calibri" w:cs="Calibri"/>
                <w:color w:val="000000"/>
                <w:sz w:val="18"/>
                <w:szCs w:val="18"/>
              </w:rPr>
              <w:t>B.12(</w:t>
            </w:r>
            <w:r>
              <w:rPr>
                <w:rFonts w:ascii="Calibri" w:hAnsi="Calibri" w:cs="Calibri"/>
                <w:color w:val="000000"/>
                <w:sz w:val="18"/>
                <w:szCs w:val="18"/>
              </w:rPr>
              <w:t>D</w:t>
            </w:r>
            <w:r w:rsidRPr="002A10DA">
              <w:rPr>
                <w:rFonts w:ascii="Calibri" w:hAnsi="Calibri" w:cs="Calibri"/>
                <w:color w:val="000000"/>
                <w:sz w:val="18"/>
                <w:szCs w:val="18"/>
              </w:rPr>
              <w:t>)</w:t>
            </w:r>
          </w:p>
        </w:tc>
        <w:tc>
          <w:tcPr>
            <w:tcW w:w="949" w:type="dxa"/>
            <w:tcBorders>
              <w:top w:val="single" w:sz="6" w:space="0" w:color="BFBFBF" w:themeColor="background1" w:themeShade="BF"/>
            </w:tcBorders>
            <w:shd w:val="clear" w:color="auto" w:fill="FFF8A4"/>
            <w:vAlign w:val="center"/>
          </w:tcPr>
          <w:p w14:paraId="09972BED" w14:textId="77777777" w:rsidR="00925BC0" w:rsidRDefault="00925BC0" w:rsidP="00FD54AD">
            <w:pPr>
              <w:tabs>
                <w:tab w:val="left" w:pos="700"/>
              </w:tabs>
              <w:jc w:val="center"/>
              <w:rPr>
                <w:rFonts w:ascii="Calibri" w:hAnsi="Calibri" w:cs="Calibri"/>
                <w:color w:val="808080" w:themeColor="background1" w:themeShade="80"/>
                <w:sz w:val="18"/>
                <w:szCs w:val="18"/>
              </w:rPr>
            </w:pPr>
            <w:r w:rsidRPr="009045AC">
              <w:rPr>
                <w:rFonts w:ascii="Calibri" w:hAnsi="Calibri" w:cs="Calibri"/>
                <w:color w:val="808080" w:themeColor="background1" w:themeShade="80"/>
                <w:sz w:val="18"/>
                <w:szCs w:val="18"/>
              </w:rPr>
              <w:t>B.12(E)</w:t>
            </w:r>
          </w:p>
          <w:p w14:paraId="3CBCA7DE" w14:textId="46577CDF" w:rsidR="00CE78A9" w:rsidRPr="002A10DA" w:rsidRDefault="00CE78A9" w:rsidP="00FD54AD">
            <w:pPr>
              <w:tabs>
                <w:tab w:val="left" w:pos="700"/>
              </w:tabs>
              <w:jc w:val="center"/>
              <w:rPr>
                <w:rFonts w:ascii="Calibri" w:hAnsi="Calibri" w:cs="Calibri"/>
                <w:color w:val="000000"/>
                <w:sz w:val="18"/>
                <w:szCs w:val="20"/>
              </w:rPr>
            </w:pPr>
            <w:r w:rsidRPr="003A7217">
              <w:rPr>
                <w:rFonts w:ascii="Calibri" w:hAnsi="Calibri" w:cs="Calibri"/>
                <w:color w:val="808080" w:themeColor="background1" w:themeShade="80"/>
                <w:sz w:val="16"/>
                <w:szCs w:val="18"/>
              </w:rPr>
              <w:t>[2010]</w:t>
            </w:r>
          </w:p>
        </w:tc>
        <w:tc>
          <w:tcPr>
            <w:tcW w:w="5850" w:type="dxa"/>
            <w:tcBorders>
              <w:top w:val="single" w:sz="6" w:space="0" w:color="BFBFBF" w:themeColor="background1" w:themeShade="BF"/>
            </w:tcBorders>
            <w:shd w:val="clear" w:color="auto" w:fill="FFF8A4"/>
            <w:vAlign w:val="center"/>
          </w:tcPr>
          <w:p w14:paraId="2C80D421" w14:textId="6FFB8A64" w:rsidR="00925BC0" w:rsidRPr="002A10DA" w:rsidRDefault="00925BC0" w:rsidP="00082B03">
            <w:pPr>
              <w:tabs>
                <w:tab w:val="left" w:pos="700"/>
              </w:tabs>
              <w:spacing w:before="20" w:after="20"/>
              <w:rPr>
                <w:rFonts w:ascii="Calibri" w:hAnsi="Calibri" w:cs="Calibri"/>
                <w:sz w:val="18"/>
                <w:szCs w:val="20"/>
              </w:rPr>
            </w:pPr>
            <w:r w:rsidRPr="00D826BF">
              <w:rPr>
                <w:rFonts w:ascii="Calibri" w:hAnsi="Calibri" w:cs="Calibri"/>
                <w:sz w:val="18"/>
                <w:szCs w:val="18"/>
              </w:rPr>
              <w:t xml:space="preserve">describe the flow of matter through the carbon and nitrogen cycles and explain the consequences of disrupting </w:t>
            </w:r>
            <w:r w:rsidRPr="002A10DA">
              <w:rPr>
                <w:rFonts w:ascii="Calibri" w:hAnsi="Calibri" w:cs="Calibri"/>
                <w:color w:val="000000"/>
                <w:sz w:val="18"/>
                <w:szCs w:val="18"/>
              </w:rPr>
              <w:t>these cycles</w:t>
            </w:r>
          </w:p>
        </w:tc>
        <w:tc>
          <w:tcPr>
            <w:tcW w:w="765" w:type="dxa"/>
            <w:tcBorders>
              <w:top w:val="single" w:sz="6" w:space="0" w:color="BFBFBF" w:themeColor="background1" w:themeShade="BF"/>
              <w:bottom w:val="single" w:sz="6" w:space="0" w:color="BFBFBF" w:themeColor="background1" w:themeShade="BF"/>
            </w:tcBorders>
            <w:shd w:val="clear" w:color="auto" w:fill="auto"/>
            <w:vAlign w:val="center"/>
          </w:tcPr>
          <w:p w14:paraId="6556BFB7" w14:textId="5916DB5C" w:rsidR="00925BC0" w:rsidRPr="00757920" w:rsidRDefault="00925BC0" w:rsidP="00FD54AD">
            <w:pPr>
              <w:jc w:val="center"/>
              <w:rPr>
                <w:rFonts w:cs="Calibri"/>
                <w:b/>
                <w:sz w:val="20"/>
                <w:szCs w:val="20"/>
              </w:rPr>
            </w:pPr>
          </w:p>
        </w:tc>
        <w:tc>
          <w:tcPr>
            <w:tcW w:w="705" w:type="dxa"/>
            <w:tcBorders>
              <w:top w:val="single" w:sz="6" w:space="0" w:color="BFBFBF" w:themeColor="background1" w:themeShade="BF"/>
            </w:tcBorders>
            <w:shd w:val="clear" w:color="auto" w:fill="auto"/>
            <w:vAlign w:val="center"/>
          </w:tcPr>
          <w:p w14:paraId="4C05C57E" w14:textId="77777777" w:rsidR="00925BC0" w:rsidRPr="00757920" w:rsidRDefault="00925BC0" w:rsidP="00FD54AD">
            <w:pPr>
              <w:jc w:val="center"/>
              <w:rPr>
                <w:rFonts w:cs="Calibri"/>
                <w:b/>
                <w:sz w:val="20"/>
                <w:szCs w:val="20"/>
              </w:rPr>
            </w:pPr>
          </w:p>
        </w:tc>
        <w:tc>
          <w:tcPr>
            <w:tcW w:w="705" w:type="dxa"/>
            <w:tcBorders>
              <w:top w:val="single" w:sz="6" w:space="0" w:color="BFBFBF" w:themeColor="background1" w:themeShade="BF"/>
            </w:tcBorders>
            <w:shd w:val="clear" w:color="auto" w:fill="auto"/>
            <w:vAlign w:val="center"/>
          </w:tcPr>
          <w:p w14:paraId="14764FD6" w14:textId="77777777" w:rsidR="00925BC0" w:rsidRPr="00757920" w:rsidRDefault="00925BC0" w:rsidP="00FD54AD">
            <w:pPr>
              <w:jc w:val="center"/>
              <w:rPr>
                <w:rFonts w:cs="Calibri"/>
                <w:b/>
                <w:sz w:val="20"/>
                <w:szCs w:val="20"/>
              </w:rPr>
            </w:pPr>
          </w:p>
        </w:tc>
        <w:tc>
          <w:tcPr>
            <w:tcW w:w="710" w:type="dxa"/>
            <w:tcBorders>
              <w:top w:val="single" w:sz="6" w:space="0" w:color="BFBFBF" w:themeColor="background1" w:themeShade="BF"/>
            </w:tcBorders>
            <w:shd w:val="clear" w:color="auto" w:fill="auto"/>
            <w:vAlign w:val="center"/>
          </w:tcPr>
          <w:p w14:paraId="19E18F26" w14:textId="77777777" w:rsidR="00925BC0" w:rsidRPr="00757920" w:rsidRDefault="00925BC0" w:rsidP="00FD54AD">
            <w:pPr>
              <w:jc w:val="center"/>
              <w:rPr>
                <w:rFonts w:cs="Calibri"/>
                <w:b/>
                <w:sz w:val="20"/>
                <w:szCs w:val="20"/>
              </w:rPr>
            </w:pPr>
          </w:p>
        </w:tc>
      </w:tr>
      <w:tr w:rsidR="00874C75" w:rsidRPr="007E1BE5" w14:paraId="2E7680EA" w14:textId="77777777" w:rsidTr="00A87D44">
        <w:trPr>
          <w:trHeight w:val="144"/>
          <w:tblHeader/>
        </w:trPr>
        <w:tc>
          <w:tcPr>
            <w:tcW w:w="7747"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6BCD2C39" w14:textId="77777777" w:rsidR="00874C75" w:rsidRPr="007E1BE5" w:rsidRDefault="00874C75" w:rsidP="00A87D44">
            <w:pPr>
              <w:tabs>
                <w:tab w:val="left" w:pos="700"/>
              </w:tabs>
              <w:jc w:val="center"/>
              <w:rPr>
                <w:b/>
                <w:color w:val="FFFFFF" w:themeColor="background1"/>
                <w:sz w:val="8"/>
                <w:szCs w:val="8"/>
              </w:rPr>
            </w:pPr>
          </w:p>
        </w:tc>
        <w:tc>
          <w:tcPr>
            <w:tcW w:w="765"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9267E71" w14:textId="77777777" w:rsidR="00874C75" w:rsidRPr="007E1BE5" w:rsidRDefault="00874C75" w:rsidP="00A87D44">
            <w:pPr>
              <w:jc w:val="center"/>
              <w:rPr>
                <w:rFonts w:cs="Calibri"/>
                <w:b/>
                <w:color w:val="FFFFFF" w:themeColor="background1"/>
                <w:sz w:val="8"/>
                <w:szCs w:val="8"/>
              </w:rPr>
            </w:pPr>
          </w:p>
        </w:tc>
        <w:tc>
          <w:tcPr>
            <w:tcW w:w="2120"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14CD9915" w14:textId="77777777" w:rsidR="00874C75" w:rsidRPr="007E1BE5" w:rsidRDefault="00874C75" w:rsidP="00A87D44">
            <w:pPr>
              <w:jc w:val="center"/>
              <w:rPr>
                <w:rFonts w:cs="Calibri"/>
                <w:b/>
                <w:color w:val="FFFFFF" w:themeColor="background1"/>
                <w:sz w:val="8"/>
                <w:szCs w:val="8"/>
              </w:rPr>
            </w:pPr>
          </w:p>
        </w:tc>
      </w:tr>
      <w:tr w:rsidR="00874C75" w:rsidRPr="00B10869" w14:paraId="6590C544" w14:textId="77777777" w:rsidTr="00A87D44">
        <w:trPr>
          <w:trHeight w:val="360"/>
          <w:tblHeader/>
        </w:trPr>
        <w:tc>
          <w:tcPr>
            <w:tcW w:w="7747" w:type="dxa"/>
            <w:gridSpan w:val="3"/>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2E801652" w14:textId="6A5DFA58" w:rsidR="00874C75" w:rsidRPr="0091763B" w:rsidRDefault="00874C75" w:rsidP="00A87D44">
            <w:pPr>
              <w:ind w:left="720" w:hanging="720"/>
              <w:rPr>
                <w:b/>
              </w:rPr>
            </w:pPr>
            <w:r w:rsidRPr="00874C75">
              <w:rPr>
                <w:b/>
              </w:rPr>
              <w:t>Ecosystem Stability</w:t>
            </w:r>
          </w:p>
        </w:tc>
        <w:tc>
          <w:tcPr>
            <w:tcW w:w="76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2E51AAA" w14:textId="77777777" w:rsidR="00874C75" w:rsidRPr="00757920" w:rsidRDefault="00874C75" w:rsidP="00A87D44">
            <w:pPr>
              <w:jc w:val="center"/>
              <w:rPr>
                <w:rFonts w:cs="Calibri"/>
                <w:b/>
                <w:sz w:val="20"/>
                <w:szCs w:val="20"/>
              </w:rPr>
            </w:pPr>
          </w:p>
        </w:tc>
        <w:tc>
          <w:tcPr>
            <w:tcW w:w="7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A3C9B30" w14:textId="77777777" w:rsidR="00874C75" w:rsidRPr="00757920" w:rsidRDefault="00874C75" w:rsidP="00A87D44">
            <w:pPr>
              <w:jc w:val="center"/>
              <w:rPr>
                <w:rFonts w:cs="Calibri"/>
                <w:b/>
                <w:sz w:val="20"/>
                <w:szCs w:val="20"/>
              </w:rPr>
            </w:pPr>
          </w:p>
        </w:tc>
        <w:tc>
          <w:tcPr>
            <w:tcW w:w="7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21A5974" w14:textId="77777777" w:rsidR="00874C75" w:rsidRPr="00757920" w:rsidRDefault="00874C75" w:rsidP="00A87D44">
            <w:pPr>
              <w:jc w:val="center"/>
              <w:rPr>
                <w:rFonts w:cs="Calibri"/>
                <w:b/>
                <w:sz w:val="20"/>
                <w:szCs w:val="20"/>
              </w:rPr>
            </w:pPr>
          </w:p>
        </w:tc>
        <w:tc>
          <w:tcPr>
            <w:tcW w:w="71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7E69FE3" w14:textId="77777777" w:rsidR="00874C75" w:rsidRPr="00757920" w:rsidRDefault="00874C75" w:rsidP="00A87D44">
            <w:pPr>
              <w:jc w:val="center"/>
              <w:rPr>
                <w:rFonts w:cs="Calibri"/>
                <w:b/>
                <w:sz w:val="20"/>
                <w:szCs w:val="20"/>
              </w:rPr>
            </w:pPr>
          </w:p>
        </w:tc>
      </w:tr>
      <w:tr w:rsidR="00925BC0" w:rsidRPr="00B10869" w14:paraId="7D60419E" w14:textId="77777777" w:rsidTr="00CE78A9">
        <w:trPr>
          <w:trHeight w:val="576"/>
          <w:tblHeader/>
        </w:trPr>
        <w:tc>
          <w:tcPr>
            <w:tcW w:w="948" w:type="dxa"/>
            <w:tcBorders>
              <w:top w:val="single" w:sz="6" w:space="0" w:color="BFBFBF" w:themeColor="background1" w:themeShade="BF"/>
            </w:tcBorders>
            <w:shd w:val="clear" w:color="auto" w:fill="C2D69B"/>
            <w:vAlign w:val="center"/>
          </w:tcPr>
          <w:p w14:paraId="08BDAF62" w14:textId="45312AF8" w:rsidR="00925BC0" w:rsidRPr="00E54EFF" w:rsidRDefault="00925BC0" w:rsidP="00FD54AD">
            <w:pPr>
              <w:tabs>
                <w:tab w:val="left" w:pos="700"/>
              </w:tabs>
              <w:jc w:val="center"/>
              <w:rPr>
                <w:sz w:val="18"/>
                <w:szCs w:val="17"/>
              </w:rPr>
            </w:pPr>
            <w:r w:rsidRPr="002A10DA">
              <w:rPr>
                <w:rFonts w:ascii="Calibri" w:hAnsi="Calibri" w:cs="Calibri"/>
                <w:color w:val="000000"/>
                <w:sz w:val="18"/>
                <w:szCs w:val="20"/>
              </w:rPr>
              <w:t>B.12(</w:t>
            </w:r>
            <w:r>
              <w:rPr>
                <w:rFonts w:ascii="Calibri" w:hAnsi="Calibri" w:cs="Calibri"/>
                <w:color w:val="000000"/>
                <w:sz w:val="18"/>
                <w:szCs w:val="20"/>
              </w:rPr>
              <w:t>E</w:t>
            </w:r>
            <w:r w:rsidRPr="002A10DA">
              <w:rPr>
                <w:rFonts w:ascii="Calibri" w:hAnsi="Calibri" w:cs="Calibri"/>
                <w:color w:val="000000"/>
                <w:sz w:val="18"/>
                <w:szCs w:val="20"/>
              </w:rPr>
              <w:t>)</w:t>
            </w:r>
          </w:p>
        </w:tc>
        <w:tc>
          <w:tcPr>
            <w:tcW w:w="949" w:type="dxa"/>
            <w:tcBorders>
              <w:top w:val="single" w:sz="6" w:space="0" w:color="BFBFBF" w:themeColor="background1" w:themeShade="BF"/>
            </w:tcBorders>
            <w:shd w:val="clear" w:color="auto" w:fill="C2D69B"/>
            <w:vAlign w:val="center"/>
          </w:tcPr>
          <w:p w14:paraId="3F44D5CF" w14:textId="77777777" w:rsidR="00925BC0" w:rsidRDefault="00925BC0" w:rsidP="00FD54AD">
            <w:pPr>
              <w:tabs>
                <w:tab w:val="left" w:pos="700"/>
              </w:tabs>
              <w:jc w:val="center"/>
              <w:rPr>
                <w:rFonts w:ascii="Calibri" w:hAnsi="Calibri" w:cs="Calibri"/>
                <w:color w:val="808080" w:themeColor="background1" w:themeShade="80"/>
                <w:sz w:val="18"/>
                <w:szCs w:val="20"/>
              </w:rPr>
            </w:pPr>
            <w:r w:rsidRPr="009045AC">
              <w:rPr>
                <w:rFonts w:ascii="Calibri" w:hAnsi="Calibri" w:cs="Calibri"/>
                <w:color w:val="808080" w:themeColor="background1" w:themeShade="80"/>
                <w:sz w:val="18"/>
                <w:szCs w:val="20"/>
              </w:rPr>
              <w:t>B.12(F)</w:t>
            </w:r>
          </w:p>
          <w:p w14:paraId="6FFDEF7B" w14:textId="3DBDEB99" w:rsidR="00CE78A9" w:rsidRPr="00755D42" w:rsidRDefault="00CE78A9" w:rsidP="00FD54AD">
            <w:pPr>
              <w:tabs>
                <w:tab w:val="left" w:pos="700"/>
              </w:tabs>
              <w:jc w:val="center"/>
              <w:rPr>
                <w:color w:val="D9D9D9" w:themeColor="background1" w:themeShade="D9"/>
                <w:sz w:val="18"/>
                <w:szCs w:val="17"/>
              </w:rPr>
            </w:pPr>
            <w:r w:rsidRPr="003A7217">
              <w:rPr>
                <w:rFonts w:ascii="Calibri" w:hAnsi="Calibri" w:cs="Calibri"/>
                <w:color w:val="808080" w:themeColor="background1" w:themeShade="80"/>
                <w:sz w:val="16"/>
                <w:szCs w:val="18"/>
              </w:rPr>
              <w:t>[2010]</w:t>
            </w:r>
          </w:p>
        </w:tc>
        <w:tc>
          <w:tcPr>
            <w:tcW w:w="5850" w:type="dxa"/>
            <w:tcBorders>
              <w:top w:val="single" w:sz="6" w:space="0" w:color="BFBFBF" w:themeColor="background1" w:themeShade="BF"/>
            </w:tcBorders>
            <w:shd w:val="clear" w:color="auto" w:fill="C2D69B"/>
            <w:vAlign w:val="center"/>
          </w:tcPr>
          <w:p w14:paraId="7BD93A51" w14:textId="5E52B487" w:rsidR="00925BC0" w:rsidRPr="00E54EFF" w:rsidRDefault="00925BC0" w:rsidP="00082B03">
            <w:pPr>
              <w:tabs>
                <w:tab w:val="left" w:pos="700"/>
              </w:tabs>
              <w:spacing w:before="20" w:after="20"/>
              <w:rPr>
                <w:sz w:val="18"/>
                <w:szCs w:val="17"/>
              </w:rPr>
            </w:pPr>
            <w:r w:rsidRPr="002A10DA">
              <w:rPr>
                <w:rFonts w:ascii="Calibri" w:hAnsi="Calibri" w:cs="Calibri"/>
                <w:sz w:val="18"/>
                <w:szCs w:val="20"/>
              </w:rPr>
              <w:t>describe how environmental change can impact ecosystem stability</w:t>
            </w:r>
          </w:p>
        </w:tc>
        <w:tc>
          <w:tcPr>
            <w:tcW w:w="765" w:type="dxa"/>
            <w:tcBorders>
              <w:top w:val="single" w:sz="6" w:space="0" w:color="BFBFBF" w:themeColor="background1" w:themeShade="BF"/>
              <w:bottom w:val="single" w:sz="6" w:space="0" w:color="BFBFBF" w:themeColor="background1" w:themeShade="BF"/>
            </w:tcBorders>
            <w:shd w:val="clear" w:color="auto" w:fill="auto"/>
            <w:vAlign w:val="center"/>
          </w:tcPr>
          <w:p w14:paraId="579F2059" w14:textId="5CEA4A76" w:rsidR="00925BC0" w:rsidRPr="00757920" w:rsidRDefault="00925BC0" w:rsidP="00FD54AD">
            <w:pPr>
              <w:jc w:val="center"/>
              <w:rPr>
                <w:rFonts w:cs="Calibri"/>
                <w:b/>
                <w:sz w:val="20"/>
                <w:szCs w:val="20"/>
              </w:rPr>
            </w:pPr>
          </w:p>
        </w:tc>
        <w:tc>
          <w:tcPr>
            <w:tcW w:w="705" w:type="dxa"/>
            <w:tcBorders>
              <w:top w:val="single" w:sz="6" w:space="0" w:color="BFBFBF" w:themeColor="background1" w:themeShade="BF"/>
            </w:tcBorders>
            <w:shd w:val="clear" w:color="auto" w:fill="auto"/>
            <w:vAlign w:val="center"/>
          </w:tcPr>
          <w:p w14:paraId="0EA8D7F8" w14:textId="77777777" w:rsidR="00925BC0" w:rsidRPr="00757920" w:rsidRDefault="00925BC0" w:rsidP="00FD54AD">
            <w:pPr>
              <w:jc w:val="center"/>
              <w:rPr>
                <w:rFonts w:cs="Calibri"/>
                <w:b/>
                <w:sz w:val="20"/>
                <w:szCs w:val="20"/>
              </w:rPr>
            </w:pPr>
          </w:p>
        </w:tc>
        <w:tc>
          <w:tcPr>
            <w:tcW w:w="705" w:type="dxa"/>
            <w:tcBorders>
              <w:top w:val="single" w:sz="6" w:space="0" w:color="BFBFBF" w:themeColor="background1" w:themeShade="BF"/>
            </w:tcBorders>
            <w:shd w:val="clear" w:color="auto" w:fill="auto"/>
            <w:vAlign w:val="center"/>
          </w:tcPr>
          <w:p w14:paraId="7E71EC34" w14:textId="77777777" w:rsidR="00925BC0" w:rsidRPr="00757920" w:rsidRDefault="00925BC0" w:rsidP="00FD54AD">
            <w:pPr>
              <w:jc w:val="center"/>
              <w:rPr>
                <w:rFonts w:cs="Calibri"/>
                <w:b/>
                <w:sz w:val="20"/>
                <w:szCs w:val="20"/>
              </w:rPr>
            </w:pPr>
          </w:p>
        </w:tc>
        <w:tc>
          <w:tcPr>
            <w:tcW w:w="710" w:type="dxa"/>
            <w:tcBorders>
              <w:top w:val="single" w:sz="6" w:space="0" w:color="BFBFBF" w:themeColor="background1" w:themeShade="BF"/>
            </w:tcBorders>
            <w:shd w:val="clear" w:color="auto" w:fill="auto"/>
            <w:vAlign w:val="center"/>
          </w:tcPr>
          <w:p w14:paraId="737F800C" w14:textId="77777777" w:rsidR="00925BC0" w:rsidRPr="00757920" w:rsidRDefault="00925BC0" w:rsidP="00FD54AD">
            <w:pPr>
              <w:jc w:val="center"/>
              <w:rPr>
                <w:rFonts w:cs="Calibri"/>
                <w:b/>
                <w:sz w:val="20"/>
                <w:szCs w:val="20"/>
              </w:rPr>
            </w:pPr>
          </w:p>
        </w:tc>
      </w:tr>
      <w:tr w:rsidR="00925BC0" w:rsidRPr="007E1BE5" w14:paraId="38CF6AB0" w14:textId="77777777" w:rsidTr="005679A3">
        <w:trPr>
          <w:trHeight w:val="144"/>
          <w:tblHeader/>
        </w:trPr>
        <w:tc>
          <w:tcPr>
            <w:tcW w:w="7747"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17CC03D" w14:textId="77777777" w:rsidR="00925BC0" w:rsidRPr="007E1BE5" w:rsidRDefault="00925BC0" w:rsidP="00557818">
            <w:pPr>
              <w:tabs>
                <w:tab w:val="left" w:pos="700"/>
              </w:tabs>
              <w:jc w:val="center"/>
              <w:rPr>
                <w:b/>
                <w:color w:val="FFFFFF" w:themeColor="background1"/>
                <w:sz w:val="8"/>
                <w:szCs w:val="8"/>
              </w:rPr>
            </w:pPr>
          </w:p>
        </w:tc>
        <w:tc>
          <w:tcPr>
            <w:tcW w:w="765"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9E79E9B" w14:textId="77777777" w:rsidR="00925BC0" w:rsidRPr="007E1BE5" w:rsidRDefault="00925BC0" w:rsidP="00557818">
            <w:pPr>
              <w:jc w:val="center"/>
              <w:rPr>
                <w:rFonts w:cs="Calibri"/>
                <w:b/>
                <w:color w:val="FFFFFF" w:themeColor="background1"/>
                <w:sz w:val="8"/>
                <w:szCs w:val="8"/>
              </w:rPr>
            </w:pPr>
          </w:p>
        </w:tc>
        <w:tc>
          <w:tcPr>
            <w:tcW w:w="2120"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5BC6DDC" w14:textId="77777777" w:rsidR="00925BC0" w:rsidRPr="007E1BE5" w:rsidRDefault="00925BC0" w:rsidP="00557818">
            <w:pPr>
              <w:jc w:val="center"/>
              <w:rPr>
                <w:rFonts w:cs="Calibri"/>
                <w:b/>
                <w:color w:val="FFFFFF" w:themeColor="background1"/>
                <w:sz w:val="8"/>
                <w:szCs w:val="8"/>
              </w:rPr>
            </w:pPr>
          </w:p>
        </w:tc>
      </w:tr>
      <w:tr w:rsidR="00925BC0" w:rsidRPr="00B10869" w14:paraId="1F0D2536" w14:textId="77777777" w:rsidTr="005679A3">
        <w:trPr>
          <w:trHeight w:val="360"/>
          <w:tblHeader/>
        </w:trPr>
        <w:tc>
          <w:tcPr>
            <w:tcW w:w="7747" w:type="dxa"/>
            <w:gridSpan w:val="3"/>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083CACA5" w14:textId="1FF916BD" w:rsidR="00925BC0" w:rsidRPr="0091763B" w:rsidRDefault="00925BC0" w:rsidP="00557818">
            <w:pPr>
              <w:ind w:left="720" w:hanging="720"/>
              <w:rPr>
                <w:b/>
              </w:rPr>
            </w:pPr>
            <w:r>
              <w:rPr>
                <w:b/>
              </w:rPr>
              <w:t>Adaptations</w:t>
            </w:r>
          </w:p>
        </w:tc>
        <w:tc>
          <w:tcPr>
            <w:tcW w:w="76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AB7ED17" w14:textId="77777777" w:rsidR="00925BC0" w:rsidRPr="00757920" w:rsidRDefault="00925BC0" w:rsidP="00557818">
            <w:pPr>
              <w:jc w:val="center"/>
              <w:rPr>
                <w:rFonts w:cs="Calibri"/>
                <w:b/>
                <w:sz w:val="20"/>
                <w:szCs w:val="20"/>
              </w:rPr>
            </w:pPr>
          </w:p>
        </w:tc>
        <w:tc>
          <w:tcPr>
            <w:tcW w:w="7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D0F5935" w14:textId="77777777" w:rsidR="00925BC0" w:rsidRPr="00757920" w:rsidRDefault="00925BC0" w:rsidP="00557818">
            <w:pPr>
              <w:jc w:val="center"/>
              <w:rPr>
                <w:rFonts w:cs="Calibri"/>
                <w:b/>
                <w:sz w:val="20"/>
                <w:szCs w:val="20"/>
              </w:rPr>
            </w:pPr>
          </w:p>
        </w:tc>
        <w:tc>
          <w:tcPr>
            <w:tcW w:w="70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0DE1586" w14:textId="77777777" w:rsidR="00925BC0" w:rsidRPr="00757920" w:rsidRDefault="00925BC0" w:rsidP="00557818">
            <w:pPr>
              <w:jc w:val="center"/>
              <w:rPr>
                <w:rFonts w:cs="Calibri"/>
                <w:b/>
                <w:sz w:val="20"/>
                <w:szCs w:val="20"/>
              </w:rPr>
            </w:pPr>
          </w:p>
        </w:tc>
        <w:tc>
          <w:tcPr>
            <w:tcW w:w="71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2ECBCA1" w14:textId="77777777" w:rsidR="00925BC0" w:rsidRPr="00757920" w:rsidRDefault="00925BC0" w:rsidP="00557818">
            <w:pPr>
              <w:jc w:val="center"/>
              <w:rPr>
                <w:rFonts w:cs="Calibri"/>
                <w:b/>
                <w:sz w:val="20"/>
                <w:szCs w:val="20"/>
              </w:rPr>
            </w:pPr>
          </w:p>
        </w:tc>
      </w:tr>
      <w:tr w:rsidR="00925BC0" w:rsidRPr="00B10869" w14:paraId="45468EAA" w14:textId="77777777" w:rsidTr="00034D54">
        <w:trPr>
          <w:trHeight w:val="576"/>
          <w:tblHeader/>
        </w:trPr>
        <w:tc>
          <w:tcPr>
            <w:tcW w:w="1897" w:type="dxa"/>
            <w:gridSpan w:val="2"/>
            <w:tcBorders>
              <w:top w:val="single" w:sz="6" w:space="0" w:color="BFBFBF" w:themeColor="background1" w:themeShade="BF"/>
              <w:bottom w:val="single" w:sz="6" w:space="0" w:color="BFBFBF" w:themeColor="background1" w:themeShade="BF"/>
            </w:tcBorders>
            <w:shd w:val="clear" w:color="auto" w:fill="FFF8A4"/>
            <w:vAlign w:val="center"/>
          </w:tcPr>
          <w:p w14:paraId="43A1ECAB" w14:textId="0BF20D8A" w:rsidR="00925BC0" w:rsidRPr="00850E31" w:rsidRDefault="00925BC0" w:rsidP="005679A3">
            <w:pPr>
              <w:tabs>
                <w:tab w:val="left" w:pos="700"/>
              </w:tabs>
              <w:jc w:val="center"/>
              <w:rPr>
                <w:color w:val="D9D9D9" w:themeColor="background1" w:themeShade="D9"/>
                <w:sz w:val="18"/>
                <w:szCs w:val="18"/>
              </w:rPr>
            </w:pPr>
            <w:r w:rsidRPr="002A10DA">
              <w:rPr>
                <w:rFonts w:ascii="Calibri" w:hAnsi="Calibri" w:cs="Calibri"/>
                <w:color w:val="000000"/>
                <w:sz w:val="18"/>
                <w:szCs w:val="20"/>
              </w:rPr>
              <w:t>B.12(B)</w:t>
            </w:r>
          </w:p>
        </w:tc>
        <w:tc>
          <w:tcPr>
            <w:tcW w:w="5850" w:type="dxa"/>
            <w:tcBorders>
              <w:top w:val="single" w:sz="6" w:space="0" w:color="BFBFBF" w:themeColor="background1" w:themeShade="BF"/>
              <w:bottom w:val="single" w:sz="6" w:space="0" w:color="BFBFBF" w:themeColor="background1" w:themeShade="BF"/>
            </w:tcBorders>
            <w:shd w:val="clear" w:color="auto" w:fill="FFF8A4"/>
            <w:vAlign w:val="center"/>
          </w:tcPr>
          <w:p w14:paraId="36013AD5" w14:textId="7428B94B" w:rsidR="00925BC0" w:rsidRPr="00850E31" w:rsidRDefault="00925BC0" w:rsidP="00082B03">
            <w:pPr>
              <w:tabs>
                <w:tab w:val="left" w:pos="700"/>
              </w:tabs>
              <w:spacing w:before="20" w:after="20"/>
              <w:rPr>
                <w:sz w:val="18"/>
                <w:szCs w:val="18"/>
              </w:rPr>
            </w:pPr>
            <w:r w:rsidRPr="002A10DA">
              <w:rPr>
                <w:rFonts w:ascii="Calibri" w:hAnsi="Calibri" w:cs="Calibri"/>
                <w:color w:val="000000"/>
                <w:sz w:val="18"/>
                <w:szCs w:val="20"/>
              </w:rPr>
              <w:t>compare variations and adaptations of organisms in different ecosystems</w:t>
            </w:r>
          </w:p>
        </w:tc>
        <w:tc>
          <w:tcPr>
            <w:tcW w:w="765" w:type="dxa"/>
            <w:tcBorders>
              <w:top w:val="single" w:sz="6" w:space="0" w:color="BFBFBF" w:themeColor="background1" w:themeShade="BF"/>
              <w:bottom w:val="single" w:sz="6" w:space="0" w:color="BFBFBF" w:themeColor="background1" w:themeShade="BF"/>
            </w:tcBorders>
            <w:shd w:val="clear" w:color="auto" w:fill="auto"/>
            <w:vAlign w:val="center"/>
          </w:tcPr>
          <w:p w14:paraId="683AC7A1" w14:textId="23377C3E" w:rsidR="00925BC0" w:rsidRPr="00757920" w:rsidRDefault="00925BC0" w:rsidP="005679A3">
            <w:pPr>
              <w:jc w:val="center"/>
              <w:rPr>
                <w:rFonts w:cs="Calibri"/>
                <w:b/>
                <w:sz w:val="20"/>
                <w:szCs w:val="20"/>
              </w:rPr>
            </w:pPr>
          </w:p>
        </w:tc>
        <w:tc>
          <w:tcPr>
            <w:tcW w:w="705" w:type="dxa"/>
            <w:tcBorders>
              <w:bottom w:val="single" w:sz="6" w:space="0" w:color="BFBFBF" w:themeColor="background1" w:themeShade="BF"/>
            </w:tcBorders>
            <w:shd w:val="clear" w:color="auto" w:fill="auto"/>
            <w:vAlign w:val="center"/>
          </w:tcPr>
          <w:p w14:paraId="32096BEB" w14:textId="77777777" w:rsidR="00925BC0" w:rsidRPr="00757920" w:rsidRDefault="00925BC0" w:rsidP="005679A3">
            <w:pPr>
              <w:jc w:val="center"/>
              <w:rPr>
                <w:rFonts w:cs="Calibri"/>
                <w:b/>
                <w:sz w:val="20"/>
                <w:szCs w:val="20"/>
              </w:rPr>
            </w:pPr>
          </w:p>
        </w:tc>
        <w:tc>
          <w:tcPr>
            <w:tcW w:w="705" w:type="dxa"/>
            <w:tcBorders>
              <w:bottom w:val="single" w:sz="6" w:space="0" w:color="BFBFBF" w:themeColor="background1" w:themeShade="BF"/>
            </w:tcBorders>
            <w:shd w:val="clear" w:color="auto" w:fill="auto"/>
            <w:vAlign w:val="center"/>
          </w:tcPr>
          <w:p w14:paraId="2E7DD696" w14:textId="77777777" w:rsidR="00925BC0" w:rsidRPr="00757920" w:rsidRDefault="00925BC0" w:rsidP="005679A3">
            <w:pPr>
              <w:jc w:val="center"/>
              <w:rPr>
                <w:rFonts w:cs="Calibri"/>
                <w:b/>
                <w:sz w:val="20"/>
                <w:szCs w:val="20"/>
              </w:rPr>
            </w:pPr>
          </w:p>
        </w:tc>
        <w:tc>
          <w:tcPr>
            <w:tcW w:w="710" w:type="dxa"/>
            <w:tcBorders>
              <w:bottom w:val="single" w:sz="6" w:space="0" w:color="BFBFBF" w:themeColor="background1" w:themeShade="BF"/>
            </w:tcBorders>
            <w:shd w:val="clear" w:color="auto" w:fill="auto"/>
            <w:vAlign w:val="center"/>
          </w:tcPr>
          <w:p w14:paraId="2C9E0585" w14:textId="77777777" w:rsidR="00925BC0" w:rsidRPr="00757920" w:rsidRDefault="00925BC0" w:rsidP="005679A3">
            <w:pPr>
              <w:jc w:val="center"/>
              <w:rPr>
                <w:rFonts w:cs="Calibri"/>
                <w:b/>
                <w:sz w:val="20"/>
                <w:szCs w:val="20"/>
              </w:rPr>
            </w:pPr>
          </w:p>
        </w:tc>
      </w:tr>
      <w:tr w:rsidR="00925BC0" w:rsidRPr="00010A22" w14:paraId="6E9767AD" w14:textId="77777777" w:rsidTr="005679A3">
        <w:trPr>
          <w:trHeight w:val="288"/>
        </w:trPr>
        <w:tc>
          <w:tcPr>
            <w:tcW w:w="7747"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EDBF74F" w14:textId="77777777" w:rsidR="00925BC0" w:rsidRPr="00010A22" w:rsidRDefault="00925BC0" w:rsidP="00557818">
            <w:pPr>
              <w:tabs>
                <w:tab w:val="left" w:pos="700"/>
              </w:tabs>
              <w:rPr>
                <w:rFonts w:ascii="Calibri" w:hAnsi="Calibri"/>
                <w:sz w:val="16"/>
                <w:szCs w:val="16"/>
              </w:rPr>
            </w:pPr>
          </w:p>
        </w:tc>
        <w:tc>
          <w:tcPr>
            <w:tcW w:w="765" w:type="dxa"/>
            <w:tcBorders>
              <w:top w:val="single" w:sz="6" w:space="0" w:color="BFBFBF" w:themeColor="background1" w:themeShade="BF"/>
              <w:left w:val="nil"/>
              <w:bottom w:val="single" w:sz="6" w:space="0" w:color="BFBFBF" w:themeColor="background1" w:themeShade="BF"/>
              <w:right w:val="nil"/>
            </w:tcBorders>
            <w:vAlign w:val="center"/>
          </w:tcPr>
          <w:p w14:paraId="17AB6C97" w14:textId="77777777" w:rsidR="00925BC0" w:rsidRPr="00010A22" w:rsidRDefault="00925BC0" w:rsidP="00557818">
            <w:pPr>
              <w:jc w:val="center"/>
              <w:rPr>
                <w:rFonts w:ascii="Calibri" w:hAnsi="Calibri"/>
                <w:b/>
                <w:sz w:val="16"/>
                <w:szCs w:val="16"/>
              </w:rPr>
            </w:pPr>
          </w:p>
        </w:tc>
        <w:tc>
          <w:tcPr>
            <w:tcW w:w="705" w:type="dxa"/>
            <w:tcBorders>
              <w:top w:val="single" w:sz="6" w:space="0" w:color="BFBFBF" w:themeColor="background1" w:themeShade="BF"/>
              <w:left w:val="nil"/>
              <w:bottom w:val="single" w:sz="6" w:space="0" w:color="BFBFBF" w:themeColor="background1" w:themeShade="BF"/>
              <w:right w:val="nil"/>
            </w:tcBorders>
            <w:vAlign w:val="center"/>
          </w:tcPr>
          <w:p w14:paraId="26719CFF" w14:textId="77777777" w:rsidR="00925BC0" w:rsidRPr="00010A22" w:rsidRDefault="00925BC0" w:rsidP="00557818">
            <w:pPr>
              <w:jc w:val="center"/>
              <w:rPr>
                <w:rFonts w:ascii="Calibri" w:hAnsi="Calibri"/>
                <w:b/>
                <w:sz w:val="16"/>
                <w:szCs w:val="16"/>
              </w:rPr>
            </w:pPr>
          </w:p>
        </w:tc>
        <w:tc>
          <w:tcPr>
            <w:tcW w:w="705" w:type="dxa"/>
            <w:tcBorders>
              <w:top w:val="single" w:sz="6" w:space="0" w:color="BFBFBF" w:themeColor="background1" w:themeShade="BF"/>
              <w:left w:val="nil"/>
              <w:bottom w:val="single" w:sz="6" w:space="0" w:color="BFBFBF" w:themeColor="background1" w:themeShade="BF"/>
              <w:right w:val="nil"/>
            </w:tcBorders>
            <w:vAlign w:val="center"/>
          </w:tcPr>
          <w:p w14:paraId="6FA0A8B1" w14:textId="77777777" w:rsidR="00925BC0" w:rsidRPr="00010A22" w:rsidRDefault="00925BC0" w:rsidP="00557818">
            <w:pPr>
              <w:jc w:val="center"/>
              <w:rPr>
                <w:rFonts w:ascii="Calibri" w:hAnsi="Calibri"/>
                <w:b/>
                <w:sz w:val="16"/>
                <w:szCs w:val="16"/>
              </w:rPr>
            </w:pPr>
          </w:p>
        </w:tc>
        <w:tc>
          <w:tcPr>
            <w:tcW w:w="710" w:type="dxa"/>
            <w:tcBorders>
              <w:top w:val="single" w:sz="6" w:space="0" w:color="BFBFBF" w:themeColor="background1" w:themeShade="BF"/>
              <w:left w:val="nil"/>
              <w:bottom w:val="single" w:sz="6" w:space="0" w:color="BFBFBF" w:themeColor="background1" w:themeShade="BF"/>
              <w:right w:val="nil"/>
            </w:tcBorders>
            <w:vAlign w:val="center"/>
          </w:tcPr>
          <w:p w14:paraId="01748823" w14:textId="77777777" w:rsidR="00925BC0" w:rsidRPr="00010A22" w:rsidRDefault="00925BC0" w:rsidP="00557818">
            <w:pPr>
              <w:jc w:val="center"/>
              <w:rPr>
                <w:rFonts w:ascii="Calibri" w:hAnsi="Calibri"/>
                <w:b/>
                <w:sz w:val="16"/>
                <w:szCs w:val="16"/>
              </w:rPr>
            </w:pPr>
          </w:p>
        </w:tc>
      </w:tr>
      <w:tr w:rsidR="00925BC0" w:rsidRPr="00B10869" w14:paraId="4541C948" w14:textId="77777777" w:rsidTr="005679A3">
        <w:trPr>
          <w:trHeight w:val="102"/>
        </w:trPr>
        <w:tc>
          <w:tcPr>
            <w:tcW w:w="7747" w:type="dxa"/>
            <w:gridSpan w:val="3"/>
            <w:vMerge w:val="restart"/>
            <w:tcBorders>
              <w:top w:val="single" w:sz="6" w:space="0" w:color="BFBFBF" w:themeColor="background1" w:themeShade="BF"/>
            </w:tcBorders>
            <w:shd w:val="clear" w:color="auto" w:fill="035EA0"/>
            <w:vAlign w:val="center"/>
          </w:tcPr>
          <w:p w14:paraId="41714432" w14:textId="77777777" w:rsidR="00925BC0" w:rsidRPr="00757920" w:rsidRDefault="00925BC0" w:rsidP="00557818">
            <w:pPr>
              <w:tabs>
                <w:tab w:val="left" w:pos="700"/>
              </w:tabs>
              <w:ind w:left="720" w:hanging="720"/>
              <w:rPr>
                <w:rFonts w:ascii="Calibri" w:hAnsi="Calibri"/>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(Ways to</w:t>
            </w:r>
            <w:r w:rsidRPr="00C1144F">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Show)</w:t>
            </w:r>
          </w:p>
        </w:tc>
        <w:tc>
          <w:tcPr>
            <w:tcW w:w="765" w:type="dxa"/>
            <w:vMerge w:val="restart"/>
            <w:tcBorders>
              <w:top w:val="single" w:sz="6" w:space="0" w:color="BFBFBF" w:themeColor="background1" w:themeShade="BF"/>
            </w:tcBorders>
            <w:shd w:val="clear" w:color="auto" w:fill="000000" w:themeFill="text1"/>
            <w:vAlign w:val="center"/>
          </w:tcPr>
          <w:p w14:paraId="31520A35" w14:textId="77777777" w:rsidR="00925BC0" w:rsidRPr="00F768E9" w:rsidRDefault="00925BC0" w:rsidP="00557818">
            <w:pPr>
              <w:jc w:val="center"/>
              <w:rPr>
                <w:rFonts w:ascii="Calibri" w:hAnsi="Calibri"/>
                <w:b/>
                <w:color w:val="FFFFFF" w:themeColor="background1"/>
                <w:sz w:val="20"/>
                <w:szCs w:val="17"/>
              </w:rPr>
            </w:pPr>
            <w:r w:rsidRPr="00F768E9">
              <w:rPr>
                <w:rFonts w:cs="Calibri"/>
                <w:b/>
                <w:color w:val="FFFFFF" w:themeColor="background1"/>
                <w:sz w:val="20"/>
                <w:szCs w:val="20"/>
              </w:rPr>
              <w:t>Unit</w:t>
            </w:r>
          </w:p>
        </w:tc>
        <w:tc>
          <w:tcPr>
            <w:tcW w:w="2120" w:type="dxa"/>
            <w:gridSpan w:val="3"/>
            <w:tcBorders>
              <w:top w:val="single" w:sz="6" w:space="0" w:color="BFBFBF" w:themeColor="background1" w:themeShade="BF"/>
            </w:tcBorders>
            <w:shd w:val="clear" w:color="auto" w:fill="000000" w:themeFill="text1"/>
            <w:vAlign w:val="center"/>
          </w:tcPr>
          <w:p w14:paraId="335E5724" w14:textId="77777777" w:rsidR="00925BC0" w:rsidRPr="00F768E9" w:rsidRDefault="00925BC0" w:rsidP="00557818">
            <w:pPr>
              <w:jc w:val="center"/>
              <w:rPr>
                <w:rFonts w:ascii="Calibri" w:hAnsi="Calibri"/>
                <w:b/>
                <w:color w:val="FFFFFF" w:themeColor="background1"/>
                <w:sz w:val="20"/>
                <w:szCs w:val="17"/>
              </w:rPr>
            </w:pPr>
            <w:r w:rsidRPr="00F768E9">
              <w:rPr>
                <w:rFonts w:cs="Calibri"/>
                <w:b/>
                <w:color w:val="FFFFFF" w:themeColor="background1"/>
                <w:sz w:val="20"/>
                <w:szCs w:val="20"/>
              </w:rPr>
              <w:t>CHECKPOINT</w:t>
            </w:r>
          </w:p>
        </w:tc>
      </w:tr>
      <w:tr w:rsidR="00925BC0" w:rsidRPr="00B10869" w14:paraId="2F689DE8" w14:textId="77777777" w:rsidTr="005679A3">
        <w:trPr>
          <w:trHeight w:val="65"/>
        </w:trPr>
        <w:tc>
          <w:tcPr>
            <w:tcW w:w="7747" w:type="dxa"/>
            <w:gridSpan w:val="3"/>
            <w:vMerge/>
            <w:shd w:val="clear" w:color="auto" w:fill="035EA0"/>
            <w:vAlign w:val="center"/>
          </w:tcPr>
          <w:p w14:paraId="07D3BAC2" w14:textId="77777777" w:rsidR="00925BC0" w:rsidRPr="00C05002" w:rsidRDefault="00925BC0" w:rsidP="00557818">
            <w:pPr>
              <w:tabs>
                <w:tab w:val="left" w:pos="700"/>
              </w:tabs>
              <w:ind w:left="720" w:hanging="720"/>
              <w:rPr>
                <w:rFonts w:ascii="Calibri" w:hAnsi="Calibri"/>
                <w:sz w:val="18"/>
                <w:szCs w:val="16"/>
              </w:rPr>
            </w:pPr>
          </w:p>
        </w:tc>
        <w:tc>
          <w:tcPr>
            <w:tcW w:w="765" w:type="dxa"/>
            <w:vMerge/>
            <w:shd w:val="clear" w:color="auto" w:fill="000000" w:themeFill="text1"/>
            <w:vAlign w:val="center"/>
          </w:tcPr>
          <w:p w14:paraId="60B051A8" w14:textId="77777777" w:rsidR="00925BC0" w:rsidRPr="00F768E9" w:rsidRDefault="00925BC0" w:rsidP="00557818">
            <w:pPr>
              <w:jc w:val="center"/>
              <w:rPr>
                <w:rFonts w:ascii="Calibri" w:hAnsi="Calibri"/>
                <w:b/>
                <w:color w:val="FFFFFF" w:themeColor="background1"/>
                <w:sz w:val="20"/>
                <w:szCs w:val="17"/>
              </w:rPr>
            </w:pPr>
          </w:p>
        </w:tc>
        <w:tc>
          <w:tcPr>
            <w:tcW w:w="705" w:type="dxa"/>
            <w:tcBorders>
              <w:top w:val="single" w:sz="6" w:space="0" w:color="BFBFBF" w:themeColor="background1" w:themeShade="BF"/>
            </w:tcBorders>
            <w:shd w:val="clear" w:color="auto" w:fill="000000" w:themeFill="text1"/>
            <w:vAlign w:val="center"/>
          </w:tcPr>
          <w:p w14:paraId="6739882C" w14:textId="77777777" w:rsidR="00925BC0" w:rsidRPr="00F768E9" w:rsidRDefault="00925BC0" w:rsidP="00557818">
            <w:pPr>
              <w:jc w:val="center"/>
              <w:rPr>
                <w:rFonts w:ascii="Calibri" w:hAnsi="Calibri"/>
                <w:b/>
                <w:color w:val="FFFFFF" w:themeColor="background1"/>
                <w:sz w:val="20"/>
                <w:szCs w:val="17"/>
              </w:rPr>
            </w:pPr>
            <w:r w:rsidRPr="00F768E9">
              <w:rPr>
                <w:rFonts w:cs="Calibri"/>
                <w:b/>
                <w:color w:val="FFFFFF" w:themeColor="background1"/>
                <w:sz w:val="20"/>
                <w:szCs w:val="20"/>
              </w:rPr>
              <w:t>1</w:t>
            </w:r>
          </w:p>
        </w:tc>
        <w:tc>
          <w:tcPr>
            <w:tcW w:w="705" w:type="dxa"/>
            <w:shd w:val="clear" w:color="auto" w:fill="000000" w:themeFill="text1"/>
            <w:vAlign w:val="center"/>
          </w:tcPr>
          <w:p w14:paraId="252A00A3" w14:textId="77777777" w:rsidR="00925BC0" w:rsidRPr="00F768E9" w:rsidRDefault="00925BC0" w:rsidP="00557818">
            <w:pPr>
              <w:jc w:val="center"/>
              <w:rPr>
                <w:rFonts w:ascii="Calibri" w:hAnsi="Calibri"/>
                <w:b/>
                <w:color w:val="FFFFFF" w:themeColor="background1"/>
                <w:sz w:val="20"/>
                <w:szCs w:val="17"/>
              </w:rPr>
            </w:pPr>
            <w:r w:rsidRPr="00F768E9">
              <w:rPr>
                <w:rFonts w:ascii="Calibri" w:hAnsi="Calibri"/>
                <w:b/>
                <w:color w:val="FFFFFF" w:themeColor="background1"/>
                <w:sz w:val="20"/>
                <w:szCs w:val="17"/>
              </w:rPr>
              <w:t>2</w:t>
            </w:r>
          </w:p>
        </w:tc>
        <w:tc>
          <w:tcPr>
            <w:tcW w:w="710" w:type="dxa"/>
            <w:shd w:val="clear" w:color="auto" w:fill="000000" w:themeFill="text1"/>
            <w:vAlign w:val="center"/>
          </w:tcPr>
          <w:p w14:paraId="57674255" w14:textId="77777777" w:rsidR="00925BC0" w:rsidRPr="00F768E9" w:rsidRDefault="00925BC0" w:rsidP="00557818">
            <w:pPr>
              <w:jc w:val="center"/>
              <w:rPr>
                <w:rFonts w:ascii="Calibri" w:hAnsi="Calibri"/>
                <w:b/>
                <w:color w:val="FFFFFF" w:themeColor="background1"/>
                <w:sz w:val="20"/>
                <w:szCs w:val="17"/>
              </w:rPr>
            </w:pPr>
            <w:r w:rsidRPr="00F768E9">
              <w:rPr>
                <w:rFonts w:cs="Calibri"/>
                <w:b/>
                <w:color w:val="FFFFFF" w:themeColor="background1"/>
                <w:sz w:val="20"/>
                <w:szCs w:val="20"/>
              </w:rPr>
              <w:t>3</w:t>
            </w:r>
          </w:p>
        </w:tc>
      </w:tr>
      <w:tr w:rsidR="00925BC0" w:rsidRPr="00B10869" w14:paraId="50BF048F" w14:textId="77777777" w:rsidTr="005679A3">
        <w:trPr>
          <w:trHeight w:val="504"/>
        </w:trPr>
        <w:tc>
          <w:tcPr>
            <w:tcW w:w="7747" w:type="dxa"/>
            <w:gridSpan w:val="3"/>
            <w:shd w:val="clear" w:color="auto" w:fill="C6D9F1"/>
            <w:vAlign w:val="center"/>
          </w:tcPr>
          <w:p w14:paraId="72E92092" w14:textId="77777777" w:rsidR="00925BC0" w:rsidRPr="001D59E5" w:rsidRDefault="00925BC0" w:rsidP="00082B03">
            <w:pPr>
              <w:tabs>
                <w:tab w:val="right" w:pos="7447"/>
              </w:tabs>
              <w:spacing w:before="20" w:after="20"/>
              <w:ind w:left="720" w:hanging="720"/>
              <w:rPr>
                <w:color w:val="000000" w:themeColor="text1"/>
                <w:sz w:val="18"/>
                <w:szCs w:val="18"/>
              </w:rPr>
            </w:pPr>
            <w:r w:rsidRPr="001D59E5">
              <w:rPr>
                <w:color w:val="000000" w:themeColor="text1"/>
                <w:sz w:val="18"/>
                <w:szCs w:val="18"/>
              </w:rPr>
              <w:t>B.2(G)</w:t>
            </w:r>
            <w:r>
              <w:rPr>
                <w:color w:val="000000" w:themeColor="text1"/>
                <w:sz w:val="18"/>
                <w:szCs w:val="18"/>
              </w:rPr>
              <w:tab/>
            </w:r>
            <w:r w:rsidRPr="001D59E5">
              <w:rPr>
                <w:color w:val="000000" w:themeColor="text1"/>
                <w:sz w:val="18"/>
                <w:szCs w:val="18"/>
              </w:rPr>
              <w:t>analyze, evaluate, make inferences, and predict trends from data</w:t>
            </w:r>
          </w:p>
          <w:p w14:paraId="74938582" w14:textId="77777777" w:rsidR="00925BC0" w:rsidRPr="001D59E5" w:rsidRDefault="00925BC0" w:rsidP="00082B03">
            <w:pPr>
              <w:tabs>
                <w:tab w:val="right" w:pos="7447"/>
              </w:tabs>
              <w:spacing w:before="20" w:after="20"/>
              <w:ind w:left="720" w:hanging="720"/>
              <w:rPr>
                <w:color w:val="000000" w:themeColor="text1"/>
                <w:sz w:val="18"/>
                <w:szCs w:val="18"/>
              </w:rPr>
            </w:pPr>
            <w:r w:rsidRPr="001D59E5">
              <w:rPr>
                <w:color w:val="000000" w:themeColor="text1"/>
                <w:sz w:val="18"/>
                <w:szCs w:val="18"/>
              </w:rPr>
              <w:t>B.2(H)</w:t>
            </w:r>
            <w:r>
              <w:rPr>
                <w:color w:val="000000" w:themeColor="text1"/>
                <w:sz w:val="18"/>
                <w:szCs w:val="18"/>
              </w:rPr>
              <w:tab/>
            </w:r>
            <w:r w:rsidRPr="001D59E5">
              <w:rPr>
                <w:color w:val="000000" w:themeColor="text1"/>
                <w:sz w:val="18"/>
                <w:szCs w:val="18"/>
              </w:rPr>
              <w:t>communicate conclusions supported by data</w:t>
            </w:r>
          </w:p>
          <w:p w14:paraId="5A75D1D3" w14:textId="77777777" w:rsidR="00925BC0" w:rsidRPr="004B06AC" w:rsidRDefault="00925BC0" w:rsidP="00082B03">
            <w:pPr>
              <w:tabs>
                <w:tab w:val="right" w:pos="7447"/>
              </w:tabs>
              <w:spacing w:before="20" w:after="40"/>
              <w:ind w:left="720" w:hanging="720"/>
              <w:rPr>
                <w:color w:val="000000" w:themeColor="text1"/>
                <w:sz w:val="18"/>
                <w:szCs w:val="18"/>
              </w:rPr>
            </w:pPr>
            <w:r w:rsidRPr="001D59E5">
              <w:rPr>
                <w:color w:val="000000" w:themeColor="text1"/>
                <w:sz w:val="18"/>
                <w:szCs w:val="18"/>
              </w:rPr>
              <w:t>B.3(E)</w:t>
            </w:r>
            <w:r>
              <w:rPr>
                <w:color w:val="000000" w:themeColor="text1"/>
                <w:sz w:val="18"/>
                <w:szCs w:val="18"/>
              </w:rPr>
              <w:tab/>
            </w:r>
            <w:r w:rsidRPr="001D59E5">
              <w:rPr>
                <w:color w:val="000000" w:themeColor="text1"/>
                <w:sz w:val="18"/>
                <w:szCs w:val="18"/>
              </w:rPr>
              <w:t>evaluate models according to their limitations</w:t>
            </w:r>
            <w:r w:rsidRPr="001D59E5">
              <w:rPr>
                <w:i/>
                <w:color w:val="000000" w:themeColor="text1"/>
                <w:sz w:val="18"/>
                <w:szCs w:val="18"/>
              </w:rPr>
              <w:t xml:space="preserve"> </w:t>
            </w:r>
          </w:p>
          <w:p w14:paraId="2066F2E2" w14:textId="74FF6065" w:rsidR="00925BC0" w:rsidRPr="00757920" w:rsidRDefault="00925BC0" w:rsidP="00082B03">
            <w:pPr>
              <w:tabs>
                <w:tab w:val="right" w:pos="7447"/>
              </w:tabs>
              <w:spacing w:before="20" w:after="40"/>
              <w:ind w:left="720" w:hanging="720"/>
              <w:jc w:val="right"/>
              <w:rPr>
                <w:sz w:val="18"/>
                <w:szCs w:val="18"/>
              </w:rPr>
            </w:pPr>
            <w:r w:rsidRPr="00757920">
              <w:rPr>
                <w:i/>
                <w:color w:val="000000" w:themeColor="text1"/>
                <w:sz w:val="15"/>
                <w:szCs w:val="18"/>
              </w:rPr>
              <w:t xml:space="preserve">connected </w:t>
            </w:r>
            <w:r w:rsidRPr="001D59E5">
              <w:rPr>
                <w:i/>
                <w:color w:val="000000" w:themeColor="text1"/>
                <w:sz w:val="15"/>
                <w:szCs w:val="18"/>
              </w:rPr>
              <w:t>B.3(A), B.3(B), B.3(C), B.3(D), B.3(F)</w:t>
            </w:r>
          </w:p>
        </w:tc>
        <w:tc>
          <w:tcPr>
            <w:tcW w:w="765" w:type="dxa"/>
            <w:vAlign w:val="center"/>
          </w:tcPr>
          <w:p w14:paraId="28808DDD" w14:textId="77777777" w:rsidR="00925BC0" w:rsidRPr="00757920" w:rsidRDefault="00925BC0" w:rsidP="00082B03">
            <w:pPr>
              <w:jc w:val="center"/>
              <w:rPr>
                <w:rFonts w:ascii="Calibri" w:hAnsi="Calibri"/>
                <w:b/>
                <w:sz w:val="20"/>
                <w:szCs w:val="20"/>
              </w:rPr>
            </w:pPr>
          </w:p>
        </w:tc>
        <w:tc>
          <w:tcPr>
            <w:tcW w:w="705" w:type="dxa"/>
            <w:vAlign w:val="center"/>
          </w:tcPr>
          <w:p w14:paraId="66CF0EE1" w14:textId="77777777" w:rsidR="00925BC0" w:rsidRPr="00757920" w:rsidRDefault="00925BC0" w:rsidP="00082B03">
            <w:pPr>
              <w:jc w:val="center"/>
              <w:rPr>
                <w:rFonts w:ascii="Calibri" w:hAnsi="Calibri"/>
                <w:b/>
                <w:sz w:val="20"/>
                <w:szCs w:val="20"/>
              </w:rPr>
            </w:pPr>
          </w:p>
        </w:tc>
        <w:tc>
          <w:tcPr>
            <w:tcW w:w="705" w:type="dxa"/>
            <w:vAlign w:val="center"/>
          </w:tcPr>
          <w:p w14:paraId="307AC566" w14:textId="77777777" w:rsidR="00925BC0" w:rsidRPr="00757920" w:rsidRDefault="00925BC0" w:rsidP="00082B03">
            <w:pPr>
              <w:jc w:val="center"/>
              <w:rPr>
                <w:rFonts w:ascii="Calibri" w:hAnsi="Calibri"/>
                <w:b/>
                <w:sz w:val="20"/>
                <w:szCs w:val="20"/>
              </w:rPr>
            </w:pPr>
          </w:p>
        </w:tc>
        <w:tc>
          <w:tcPr>
            <w:tcW w:w="710" w:type="dxa"/>
            <w:vAlign w:val="center"/>
          </w:tcPr>
          <w:p w14:paraId="70F3B6F7" w14:textId="77777777" w:rsidR="00925BC0" w:rsidRPr="00757920" w:rsidRDefault="00925BC0" w:rsidP="00082B03">
            <w:pPr>
              <w:jc w:val="center"/>
              <w:rPr>
                <w:rFonts w:ascii="Calibri" w:hAnsi="Calibri"/>
                <w:b/>
                <w:sz w:val="20"/>
                <w:szCs w:val="20"/>
              </w:rPr>
            </w:pPr>
          </w:p>
        </w:tc>
      </w:tr>
    </w:tbl>
    <w:p w14:paraId="78FDBCCD" w14:textId="74559338" w:rsidR="00557818" w:rsidRDefault="005679A3" w:rsidP="005679A3">
      <w:pPr>
        <w:spacing w:before="120" w:after="0" w:line="240" w:lineRule="auto"/>
        <w:rPr>
          <w:rFonts w:ascii="Calibri" w:hAnsi="Calibri" w:cs="Times New Roman"/>
        </w:rPr>
      </w:pPr>
      <w:r w:rsidRPr="00F37583">
        <w:rPr>
          <w:rFonts w:ascii="Calibri" w:hAnsi="Calibri" w:cs="Times New Roman"/>
          <w:i/>
          <w:sz w:val="16"/>
        </w:rPr>
        <w:t>&gt;</w:t>
      </w:r>
      <w:proofErr w:type="gramStart"/>
      <w:r w:rsidRPr="00F37583">
        <w:rPr>
          <w:rFonts w:ascii="Calibri" w:hAnsi="Calibri" w:cs="Times New Roman"/>
          <w:i/>
          <w:sz w:val="16"/>
        </w:rPr>
        <w:t xml:space="preserve">&gt;  </w:t>
      </w:r>
      <w:proofErr w:type="spellStart"/>
      <w:r w:rsidRPr="00F37583">
        <w:rPr>
          <w:rFonts w:ascii="Calibri" w:hAnsi="Calibri" w:cs="Times New Roman"/>
          <w:i/>
          <w:sz w:val="16"/>
        </w:rPr>
        <w:t>TEKS</w:t>
      </w:r>
      <w:proofErr w:type="spellEnd"/>
      <w:proofErr w:type="gramEnd"/>
      <w:r w:rsidRPr="00F37583">
        <w:rPr>
          <w:rFonts w:ascii="Calibri" w:hAnsi="Calibri" w:cs="Times New Roman"/>
          <w:i/>
          <w:sz w:val="16"/>
        </w:rPr>
        <w:t xml:space="preserve"> clusters typically requiring additional time and focus in the curriculum</w:t>
      </w:r>
      <w:r>
        <w:rPr>
          <w:rFonts w:ascii="Calibri" w:hAnsi="Calibri" w:cs="Times New Roman"/>
          <w:i/>
          <w:sz w:val="16"/>
        </w:rPr>
        <w:t xml:space="preserve">   </w:t>
      </w:r>
    </w:p>
    <w:p w14:paraId="7AFA3775" w14:textId="77777777" w:rsidR="00557818" w:rsidRDefault="00557818">
      <w:pPr>
        <w:rPr>
          <w:rFonts w:ascii="Calibri" w:hAnsi="Calibri" w:cs="Times New Roman"/>
        </w:rPr>
      </w:pPr>
      <w:r>
        <w:rPr>
          <w:rFonts w:ascii="Calibri" w:hAnsi="Calibri" w:cs="Times New Roman"/>
        </w:rPr>
        <w:br w:type="page"/>
      </w:r>
    </w:p>
    <w:tbl>
      <w:tblPr>
        <w:tblStyle w:val="TableGrid"/>
        <w:tblW w:w="10537"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6840"/>
        <w:gridCol w:w="1080"/>
        <w:gridCol w:w="7"/>
        <w:gridCol w:w="713"/>
        <w:gridCol w:w="7"/>
        <w:gridCol w:w="623"/>
        <w:gridCol w:w="7"/>
        <w:gridCol w:w="623"/>
        <w:gridCol w:w="7"/>
        <w:gridCol w:w="623"/>
        <w:gridCol w:w="7"/>
      </w:tblGrid>
      <w:tr w:rsidR="00D47525" w:rsidRPr="00B10869" w14:paraId="4B285780" w14:textId="77777777" w:rsidTr="00B24F99">
        <w:trPr>
          <w:trHeight w:val="255"/>
          <w:tblHeader/>
        </w:trPr>
        <w:tc>
          <w:tcPr>
            <w:tcW w:w="7927" w:type="dxa"/>
            <w:gridSpan w:val="3"/>
            <w:vMerge w:val="restart"/>
            <w:shd w:val="clear" w:color="auto" w:fill="005AAA"/>
            <w:vAlign w:val="center"/>
          </w:tcPr>
          <w:p w14:paraId="7A4A0C89" w14:textId="09EF6B0D" w:rsidR="00D47525" w:rsidRPr="004B5BBA" w:rsidRDefault="00D47525" w:rsidP="00093A7C">
            <w:pPr>
              <w:ind w:left="619" w:hanging="619"/>
              <w:jc w:val="center"/>
              <w:rPr>
                <w:rFonts w:ascii="Calibri" w:hAnsi="Calibri" w:cs="Times New Roman"/>
                <w:color w:val="FFFFFF" w:themeColor="background1"/>
                <w:sz w:val="18"/>
                <w:szCs w:val="18"/>
              </w:rPr>
            </w:pPr>
            <w:r w:rsidRPr="002850E0">
              <w:rPr>
                <w:rFonts w:ascii="Calibri" w:hAnsi="Calibri" w:cs="Times New Roman"/>
                <w:b/>
                <w:color w:val="FFFFFF" w:themeColor="background1"/>
              </w:rPr>
              <w:lastRenderedPageBreak/>
              <w:t xml:space="preserve">PROCESS STANDARDS:  </w:t>
            </w:r>
            <w:r w:rsidR="00AA3CB8" w:rsidRPr="00AA3CB8">
              <w:rPr>
                <w:rFonts w:ascii="Calibri" w:hAnsi="Calibri" w:cs="Times New Roman"/>
                <w:b/>
                <w:color w:val="FFFFFF" w:themeColor="background1"/>
              </w:rPr>
              <w:t>SCIENTIFIC INVESTIGATION AND REASONING</w:t>
            </w:r>
          </w:p>
        </w:tc>
        <w:tc>
          <w:tcPr>
            <w:tcW w:w="720" w:type="dxa"/>
            <w:gridSpan w:val="2"/>
            <w:vMerge w:val="restart"/>
            <w:shd w:val="clear" w:color="auto" w:fill="000000" w:themeFill="text1"/>
            <w:vAlign w:val="center"/>
          </w:tcPr>
          <w:p w14:paraId="05CFE9F8" w14:textId="77777777" w:rsidR="00D47525" w:rsidRDefault="00D47525" w:rsidP="00093A7C">
            <w:pPr>
              <w:jc w:val="center"/>
              <w:rPr>
                <w:rFonts w:ascii="Calibri" w:hAnsi="Calibri" w:cs="Calibri"/>
                <w:b/>
                <w:color w:val="FFFFFF" w:themeColor="background1"/>
                <w:sz w:val="20"/>
                <w:szCs w:val="20"/>
              </w:rPr>
            </w:pPr>
            <w:r>
              <w:rPr>
                <w:rFonts w:ascii="Calibri" w:hAnsi="Calibri" w:cs="Calibri"/>
                <w:b/>
                <w:color w:val="FFFFFF" w:themeColor="background1"/>
                <w:sz w:val="20"/>
                <w:szCs w:val="20"/>
              </w:rPr>
              <w:t>Unit</w:t>
            </w:r>
          </w:p>
        </w:tc>
        <w:tc>
          <w:tcPr>
            <w:tcW w:w="1890" w:type="dxa"/>
            <w:gridSpan w:val="6"/>
            <w:shd w:val="clear" w:color="auto" w:fill="000000" w:themeFill="text1"/>
            <w:vAlign w:val="center"/>
          </w:tcPr>
          <w:p w14:paraId="144F8EDC" w14:textId="77777777" w:rsidR="00D47525" w:rsidRPr="006E788D" w:rsidRDefault="00D47525" w:rsidP="00093A7C">
            <w:pPr>
              <w:jc w:val="center"/>
              <w:rPr>
                <w:rFonts w:ascii="Calibri" w:hAnsi="Calibri" w:cs="Calibri"/>
                <w:b/>
                <w:color w:val="FFFFFF" w:themeColor="background1"/>
                <w:sz w:val="20"/>
                <w:szCs w:val="20"/>
              </w:rPr>
            </w:pPr>
            <w:r w:rsidRPr="006E788D">
              <w:rPr>
                <w:rFonts w:ascii="Calibri" w:hAnsi="Calibri" w:cs="Calibri"/>
                <w:b/>
                <w:color w:val="FFFFFF" w:themeColor="background1"/>
                <w:sz w:val="20"/>
                <w:szCs w:val="20"/>
              </w:rPr>
              <w:t>CHECKPOINT</w:t>
            </w:r>
          </w:p>
        </w:tc>
      </w:tr>
      <w:tr w:rsidR="00D47525" w:rsidRPr="00B10869" w14:paraId="3D1222AA" w14:textId="77777777" w:rsidTr="00B24F99">
        <w:trPr>
          <w:trHeight w:val="259"/>
          <w:tblHeader/>
        </w:trPr>
        <w:tc>
          <w:tcPr>
            <w:tcW w:w="7927" w:type="dxa"/>
            <w:gridSpan w:val="3"/>
            <w:vMerge/>
            <w:shd w:val="clear" w:color="auto" w:fill="005AAA"/>
            <w:vAlign w:val="center"/>
          </w:tcPr>
          <w:p w14:paraId="65B1B193" w14:textId="77777777" w:rsidR="00D47525" w:rsidRPr="00B10869" w:rsidRDefault="00D47525" w:rsidP="00093A7C">
            <w:pPr>
              <w:ind w:left="619" w:hanging="619"/>
              <w:rPr>
                <w:rFonts w:ascii="Calibri" w:hAnsi="Calibri"/>
                <w:b/>
                <w:color w:val="FFFFFF" w:themeColor="background1"/>
                <w:szCs w:val="20"/>
              </w:rPr>
            </w:pPr>
          </w:p>
        </w:tc>
        <w:tc>
          <w:tcPr>
            <w:tcW w:w="720" w:type="dxa"/>
            <w:gridSpan w:val="2"/>
            <w:vMerge/>
            <w:shd w:val="clear" w:color="auto" w:fill="000000" w:themeFill="text1"/>
            <w:vAlign w:val="center"/>
          </w:tcPr>
          <w:p w14:paraId="6CF639B4" w14:textId="77777777" w:rsidR="00D47525" w:rsidRDefault="00D47525" w:rsidP="00093A7C">
            <w:pPr>
              <w:jc w:val="center"/>
              <w:rPr>
                <w:rFonts w:ascii="Calibri" w:hAnsi="Calibri" w:cs="Calibri"/>
                <w:b/>
                <w:color w:val="FFFFFF" w:themeColor="background1"/>
                <w:sz w:val="20"/>
                <w:szCs w:val="20"/>
              </w:rPr>
            </w:pPr>
          </w:p>
        </w:tc>
        <w:tc>
          <w:tcPr>
            <w:tcW w:w="630" w:type="dxa"/>
            <w:gridSpan w:val="2"/>
            <w:shd w:val="clear" w:color="auto" w:fill="000000" w:themeFill="text1"/>
            <w:vAlign w:val="center"/>
          </w:tcPr>
          <w:p w14:paraId="3D109E69" w14:textId="77777777" w:rsidR="00D47525" w:rsidRPr="006E788D" w:rsidRDefault="00D47525" w:rsidP="00093A7C">
            <w:pPr>
              <w:jc w:val="center"/>
              <w:rPr>
                <w:rFonts w:ascii="Calibri" w:hAnsi="Calibri" w:cs="Calibri"/>
                <w:b/>
                <w:color w:val="FFFFFF" w:themeColor="background1"/>
                <w:sz w:val="20"/>
                <w:szCs w:val="20"/>
              </w:rPr>
            </w:pPr>
            <w:r w:rsidRPr="006E788D">
              <w:rPr>
                <w:rFonts w:ascii="Calibri" w:hAnsi="Calibri" w:cs="Calibri"/>
                <w:b/>
                <w:color w:val="FFFFFF" w:themeColor="background1"/>
                <w:sz w:val="20"/>
                <w:szCs w:val="20"/>
              </w:rPr>
              <w:t>1</w:t>
            </w:r>
          </w:p>
        </w:tc>
        <w:tc>
          <w:tcPr>
            <w:tcW w:w="630" w:type="dxa"/>
            <w:gridSpan w:val="2"/>
            <w:shd w:val="clear" w:color="auto" w:fill="000000" w:themeFill="text1"/>
            <w:vAlign w:val="center"/>
          </w:tcPr>
          <w:p w14:paraId="4199EAE6" w14:textId="77777777" w:rsidR="00D47525" w:rsidRPr="006E788D" w:rsidRDefault="00D47525" w:rsidP="00093A7C">
            <w:pPr>
              <w:jc w:val="center"/>
              <w:rPr>
                <w:rFonts w:ascii="Calibri" w:hAnsi="Calibri" w:cs="Calibri"/>
                <w:b/>
                <w:color w:val="FFFFFF" w:themeColor="background1"/>
                <w:sz w:val="20"/>
                <w:szCs w:val="20"/>
              </w:rPr>
            </w:pPr>
            <w:r>
              <w:rPr>
                <w:rFonts w:ascii="Calibri" w:hAnsi="Calibri" w:cs="Calibri"/>
                <w:b/>
                <w:color w:val="FFFFFF" w:themeColor="background1"/>
                <w:sz w:val="20"/>
                <w:szCs w:val="20"/>
              </w:rPr>
              <w:t>2</w:t>
            </w:r>
          </w:p>
        </w:tc>
        <w:tc>
          <w:tcPr>
            <w:tcW w:w="630" w:type="dxa"/>
            <w:gridSpan w:val="2"/>
            <w:shd w:val="clear" w:color="auto" w:fill="000000" w:themeFill="text1"/>
            <w:vAlign w:val="center"/>
          </w:tcPr>
          <w:p w14:paraId="48D561B4" w14:textId="77777777" w:rsidR="00D47525" w:rsidRPr="006E788D" w:rsidRDefault="00D47525" w:rsidP="00093A7C">
            <w:pPr>
              <w:jc w:val="center"/>
              <w:rPr>
                <w:rFonts w:ascii="Calibri" w:hAnsi="Calibri" w:cs="Calibri"/>
                <w:b/>
                <w:color w:val="FFFFFF" w:themeColor="background1"/>
                <w:sz w:val="20"/>
                <w:szCs w:val="20"/>
              </w:rPr>
            </w:pPr>
            <w:r>
              <w:rPr>
                <w:rFonts w:ascii="Calibri" w:hAnsi="Calibri" w:cs="Calibri"/>
                <w:b/>
                <w:color w:val="FFFFFF" w:themeColor="background1"/>
                <w:sz w:val="20"/>
                <w:szCs w:val="20"/>
              </w:rPr>
              <w:t>3</w:t>
            </w:r>
          </w:p>
        </w:tc>
      </w:tr>
      <w:tr w:rsidR="005679A3" w:rsidRPr="00B10869" w14:paraId="042B8D7C" w14:textId="77777777" w:rsidTr="00560F8C">
        <w:trPr>
          <w:gridAfter w:val="1"/>
          <w:wAfter w:w="7" w:type="dxa"/>
          <w:trHeight w:val="998"/>
          <w:tblHeader/>
        </w:trPr>
        <w:tc>
          <w:tcPr>
            <w:tcW w:w="6840" w:type="dxa"/>
            <w:vMerge w:val="restart"/>
            <w:shd w:val="clear" w:color="auto" w:fill="D9D9D9" w:themeFill="background1" w:themeFillShade="D9"/>
            <w:vAlign w:val="center"/>
          </w:tcPr>
          <w:p w14:paraId="4FB22F8F" w14:textId="77777777" w:rsidR="005679A3" w:rsidRPr="005679A3" w:rsidRDefault="005679A3" w:rsidP="005679A3">
            <w:pPr>
              <w:ind w:left="720" w:hanging="720"/>
              <w:rPr>
                <w:rFonts w:ascii="Calibri" w:hAnsi="Calibri" w:cs="Times New Roman"/>
                <w:sz w:val="20"/>
                <w:szCs w:val="20"/>
              </w:rPr>
            </w:pPr>
            <w:r w:rsidRPr="005679A3">
              <w:rPr>
                <w:rFonts w:ascii="Calibri" w:hAnsi="Calibri" w:cs="Times New Roman"/>
                <w:sz w:val="20"/>
                <w:szCs w:val="20"/>
              </w:rPr>
              <w:t>B.1</w:t>
            </w:r>
            <w:r w:rsidRPr="005679A3">
              <w:rPr>
                <w:rFonts w:ascii="Calibri" w:hAnsi="Calibri" w:cs="Times New Roman"/>
                <w:sz w:val="20"/>
                <w:szCs w:val="20"/>
              </w:rPr>
              <w:tab/>
              <w:t>The student</w:t>
            </w:r>
            <w:r w:rsidRPr="005679A3">
              <w:rPr>
                <w:sz w:val="20"/>
                <w:szCs w:val="20"/>
              </w:rPr>
              <w:t>, for at least 40% of instructional time, conducts laboratory and field investigations using safe, environmentally appropriate, and ethical practices.</w:t>
            </w:r>
          </w:p>
          <w:p w14:paraId="01D75DA4" w14:textId="77777777" w:rsidR="005679A3" w:rsidRPr="005679A3" w:rsidRDefault="005679A3" w:rsidP="005679A3">
            <w:pPr>
              <w:ind w:left="720" w:hanging="720"/>
              <w:rPr>
                <w:rFonts w:ascii="Calibri" w:hAnsi="Calibri" w:cs="Times New Roman"/>
                <w:sz w:val="20"/>
                <w:szCs w:val="20"/>
              </w:rPr>
            </w:pPr>
            <w:r w:rsidRPr="005679A3">
              <w:rPr>
                <w:rFonts w:ascii="Calibri" w:hAnsi="Calibri" w:cs="Times New Roman"/>
                <w:sz w:val="20"/>
                <w:szCs w:val="20"/>
              </w:rPr>
              <w:t>B.2</w:t>
            </w:r>
            <w:r w:rsidRPr="005679A3">
              <w:rPr>
                <w:rFonts w:ascii="Calibri" w:hAnsi="Calibri" w:cs="Times New Roman"/>
                <w:sz w:val="20"/>
                <w:szCs w:val="20"/>
              </w:rPr>
              <w:tab/>
              <w:t xml:space="preserve">The student </w:t>
            </w:r>
            <w:r w:rsidRPr="005679A3">
              <w:rPr>
                <w:sz w:val="20"/>
                <w:szCs w:val="20"/>
              </w:rPr>
              <w:t>uses scientific practices and equipment during laboratory and field investigations.</w:t>
            </w:r>
          </w:p>
          <w:p w14:paraId="7BC8994A" w14:textId="3E300424" w:rsidR="005679A3" w:rsidRPr="002850E0" w:rsidRDefault="005679A3" w:rsidP="005679A3">
            <w:pPr>
              <w:ind w:left="720" w:hanging="720"/>
              <w:rPr>
                <w:rFonts w:ascii="Calibri" w:hAnsi="Calibri"/>
                <w:b/>
                <w:szCs w:val="20"/>
              </w:rPr>
            </w:pPr>
            <w:r w:rsidRPr="005679A3">
              <w:rPr>
                <w:rFonts w:ascii="Calibri" w:hAnsi="Calibri" w:cs="Times New Roman"/>
                <w:sz w:val="20"/>
                <w:szCs w:val="20"/>
              </w:rPr>
              <w:t>B.3</w:t>
            </w:r>
            <w:r w:rsidRPr="005679A3">
              <w:rPr>
                <w:rFonts w:ascii="Calibri" w:hAnsi="Calibri" w:cs="Times New Roman"/>
                <w:sz w:val="20"/>
                <w:szCs w:val="20"/>
              </w:rPr>
              <w:tab/>
              <w:t xml:space="preserve">The student </w:t>
            </w:r>
            <w:r w:rsidRPr="005679A3">
              <w:rPr>
                <w:sz w:val="20"/>
                <w:szCs w:val="20"/>
              </w:rPr>
              <w:t>uses critical thinking, scientific reasoning, and problem solving to make informed decisions within and outside the classroom.</w:t>
            </w:r>
          </w:p>
        </w:tc>
        <w:tc>
          <w:tcPr>
            <w:tcW w:w="1080" w:type="dxa"/>
            <w:shd w:val="clear" w:color="auto" w:fill="005AAA"/>
            <w:vAlign w:val="center"/>
          </w:tcPr>
          <w:p w14:paraId="59AD9B4D" w14:textId="77777777" w:rsidR="005679A3" w:rsidRPr="00B10869" w:rsidRDefault="005679A3" w:rsidP="005679A3">
            <w:pPr>
              <w:jc w:val="center"/>
              <w:rPr>
                <w:rFonts w:ascii="Calibri" w:hAnsi="Calibri"/>
                <w:b/>
                <w:color w:val="FFFFFF" w:themeColor="background1"/>
                <w:szCs w:val="20"/>
              </w:rPr>
            </w:pPr>
            <w:r>
              <w:rPr>
                <w:rFonts w:ascii="Calibri" w:hAnsi="Calibri"/>
                <w:b/>
                <w:color w:val="FFFFFF" w:themeColor="background1"/>
                <w:szCs w:val="20"/>
              </w:rPr>
              <w:t>Tools to Know</w:t>
            </w:r>
          </w:p>
        </w:tc>
        <w:tc>
          <w:tcPr>
            <w:tcW w:w="720" w:type="dxa"/>
            <w:gridSpan w:val="2"/>
            <w:shd w:val="clear" w:color="auto" w:fill="auto"/>
            <w:vAlign w:val="center"/>
          </w:tcPr>
          <w:p w14:paraId="742BB6B5" w14:textId="77777777" w:rsidR="005679A3" w:rsidRPr="005679A3" w:rsidRDefault="005679A3" w:rsidP="005679A3">
            <w:pPr>
              <w:jc w:val="center"/>
              <w:rPr>
                <w:rFonts w:ascii="Calibri" w:hAnsi="Calibri" w:cs="Calibri"/>
                <w:b/>
                <w:sz w:val="20"/>
                <w:szCs w:val="20"/>
              </w:rPr>
            </w:pPr>
          </w:p>
        </w:tc>
        <w:tc>
          <w:tcPr>
            <w:tcW w:w="630" w:type="dxa"/>
            <w:gridSpan w:val="2"/>
            <w:shd w:val="clear" w:color="auto" w:fill="auto"/>
            <w:vAlign w:val="center"/>
          </w:tcPr>
          <w:p w14:paraId="4C0D2082" w14:textId="77777777" w:rsidR="005679A3" w:rsidRPr="005679A3" w:rsidRDefault="005679A3" w:rsidP="005679A3">
            <w:pPr>
              <w:jc w:val="center"/>
              <w:rPr>
                <w:rFonts w:ascii="Calibri" w:hAnsi="Calibri" w:cs="Calibri"/>
                <w:b/>
                <w:sz w:val="20"/>
                <w:szCs w:val="20"/>
              </w:rPr>
            </w:pPr>
          </w:p>
        </w:tc>
        <w:tc>
          <w:tcPr>
            <w:tcW w:w="630" w:type="dxa"/>
            <w:gridSpan w:val="2"/>
            <w:shd w:val="clear" w:color="auto" w:fill="auto"/>
            <w:vAlign w:val="center"/>
          </w:tcPr>
          <w:p w14:paraId="2EA504A7" w14:textId="77777777" w:rsidR="005679A3" w:rsidRPr="005679A3" w:rsidRDefault="005679A3" w:rsidP="005679A3">
            <w:pPr>
              <w:jc w:val="center"/>
              <w:rPr>
                <w:rFonts w:ascii="Calibri" w:hAnsi="Calibri" w:cs="Calibri"/>
                <w:b/>
                <w:sz w:val="20"/>
                <w:szCs w:val="20"/>
              </w:rPr>
            </w:pPr>
          </w:p>
        </w:tc>
        <w:tc>
          <w:tcPr>
            <w:tcW w:w="630" w:type="dxa"/>
            <w:gridSpan w:val="2"/>
            <w:shd w:val="clear" w:color="auto" w:fill="auto"/>
            <w:vAlign w:val="center"/>
          </w:tcPr>
          <w:p w14:paraId="0BB043F4" w14:textId="77777777" w:rsidR="005679A3" w:rsidRPr="005679A3" w:rsidRDefault="005679A3" w:rsidP="005679A3">
            <w:pPr>
              <w:jc w:val="center"/>
              <w:rPr>
                <w:rFonts w:ascii="Calibri" w:hAnsi="Calibri" w:cs="Calibri"/>
                <w:b/>
                <w:sz w:val="20"/>
                <w:szCs w:val="20"/>
              </w:rPr>
            </w:pPr>
          </w:p>
        </w:tc>
      </w:tr>
      <w:tr w:rsidR="005679A3" w:rsidRPr="00B10869" w14:paraId="263D38DD" w14:textId="77777777" w:rsidTr="005679A3">
        <w:trPr>
          <w:gridAfter w:val="1"/>
          <w:wAfter w:w="7" w:type="dxa"/>
          <w:trHeight w:val="872"/>
          <w:tblHeader/>
        </w:trPr>
        <w:tc>
          <w:tcPr>
            <w:tcW w:w="6840" w:type="dxa"/>
            <w:vMerge/>
            <w:shd w:val="clear" w:color="auto" w:fill="D9D9D9" w:themeFill="background1" w:themeFillShade="D9"/>
            <w:vAlign w:val="center"/>
          </w:tcPr>
          <w:p w14:paraId="15DF771C" w14:textId="77777777" w:rsidR="005679A3" w:rsidRPr="00B10869" w:rsidRDefault="005679A3" w:rsidP="005679A3">
            <w:pPr>
              <w:rPr>
                <w:rFonts w:ascii="Calibri" w:hAnsi="Calibri"/>
                <w:b/>
                <w:color w:val="FFFFFF" w:themeColor="background1"/>
                <w:szCs w:val="20"/>
              </w:rPr>
            </w:pPr>
          </w:p>
        </w:tc>
        <w:tc>
          <w:tcPr>
            <w:tcW w:w="1080" w:type="dxa"/>
            <w:shd w:val="clear" w:color="auto" w:fill="005AAA"/>
            <w:vAlign w:val="center"/>
          </w:tcPr>
          <w:p w14:paraId="38E93554" w14:textId="77777777" w:rsidR="005679A3" w:rsidRPr="00B10869" w:rsidRDefault="005679A3" w:rsidP="005679A3">
            <w:pPr>
              <w:jc w:val="center"/>
              <w:rPr>
                <w:rFonts w:ascii="Calibri" w:hAnsi="Calibri"/>
                <w:b/>
                <w:color w:val="FFFFFF" w:themeColor="background1"/>
                <w:szCs w:val="20"/>
              </w:rPr>
            </w:pPr>
            <w:r>
              <w:rPr>
                <w:rFonts w:ascii="Calibri" w:hAnsi="Calibri"/>
                <w:b/>
                <w:color w:val="FFFFFF" w:themeColor="background1"/>
                <w:szCs w:val="20"/>
              </w:rPr>
              <w:t>Ways to Show</w:t>
            </w:r>
          </w:p>
        </w:tc>
        <w:tc>
          <w:tcPr>
            <w:tcW w:w="720" w:type="dxa"/>
            <w:gridSpan w:val="2"/>
            <w:shd w:val="clear" w:color="auto" w:fill="auto"/>
            <w:vAlign w:val="center"/>
          </w:tcPr>
          <w:p w14:paraId="65AFAE48" w14:textId="77777777" w:rsidR="005679A3" w:rsidRPr="005679A3" w:rsidRDefault="005679A3" w:rsidP="005679A3">
            <w:pPr>
              <w:jc w:val="center"/>
              <w:rPr>
                <w:rFonts w:ascii="Calibri" w:hAnsi="Calibri" w:cs="Calibri"/>
                <w:b/>
                <w:sz w:val="20"/>
                <w:szCs w:val="20"/>
              </w:rPr>
            </w:pPr>
          </w:p>
        </w:tc>
        <w:tc>
          <w:tcPr>
            <w:tcW w:w="630" w:type="dxa"/>
            <w:gridSpan w:val="2"/>
            <w:shd w:val="clear" w:color="auto" w:fill="auto"/>
            <w:vAlign w:val="center"/>
          </w:tcPr>
          <w:p w14:paraId="1FBDE709" w14:textId="77777777" w:rsidR="005679A3" w:rsidRPr="005679A3" w:rsidRDefault="005679A3" w:rsidP="005679A3">
            <w:pPr>
              <w:jc w:val="center"/>
              <w:rPr>
                <w:rFonts w:ascii="Calibri" w:hAnsi="Calibri" w:cs="Calibri"/>
                <w:b/>
                <w:sz w:val="20"/>
                <w:szCs w:val="20"/>
              </w:rPr>
            </w:pPr>
          </w:p>
        </w:tc>
        <w:tc>
          <w:tcPr>
            <w:tcW w:w="630" w:type="dxa"/>
            <w:gridSpan w:val="2"/>
            <w:shd w:val="clear" w:color="auto" w:fill="auto"/>
            <w:vAlign w:val="center"/>
          </w:tcPr>
          <w:p w14:paraId="535506CE" w14:textId="77777777" w:rsidR="005679A3" w:rsidRPr="005679A3" w:rsidRDefault="005679A3" w:rsidP="005679A3">
            <w:pPr>
              <w:jc w:val="center"/>
              <w:rPr>
                <w:rFonts w:ascii="Calibri" w:hAnsi="Calibri" w:cs="Calibri"/>
                <w:b/>
                <w:sz w:val="20"/>
                <w:szCs w:val="20"/>
              </w:rPr>
            </w:pPr>
          </w:p>
        </w:tc>
        <w:tc>
          <w:tcPr>
            <w:tcW w:w="630" w:type="dxa"/>
            <w:gridSpan w:val="2"/>
            <w:shd w:val="clear" w:color="auto" w:fill="auto"/>
            <w:vAlign w:val="center"/>
          </w:tcPr>
          <w:p w14:paraId="7FF2F20F" w14:textId="77777777" w:rsidR="005679A3" w:rsidRPr="005679A3" w:rsidRDefault="005679A3" w:rsidP="005679A3">
            <w:pPr>
              <w:jc w:val="center"/>
              <w:rPr>
                <w:rFonts w:ascii="Calibri" w:hAnsi="Calibri" w:cs="Calibri"/>
                <w:b/>
                <w:sz w:val="20"/>
                <w:szCs w:val="20"/>
              </w:rPr>
            </w:pPr>
          </w:p>
        </w:tc>
      </w:tr>
    </w:tbl>
    <w:p w14:paraId="15BB433D" w14:textId="6A3E7729" w:rsidR="00D47525" w:rsidRDefault="00D47525" w:rsidP="00093A7C">
      <w:pPr>
        <w:spacing w:after="0" w:line="240" w:lineRule="auto"/>
      </w:pPr>
    </w:p>
    <w:tbl>
      <w:tblPr>
        <w:tblStyle w:val="TableGrid"/>
        <w:tblW w:w="10530" w:type="dxa"/>
        <w:tblInd w:w="-5" w:type="dxa"/>
        <w:tblLook w:val="04A0" w:firstRow="1" w:lastRow="0" w:firstColumn="1" w:lastColumn="0" w:noHBand="0" w:noVBand="1"/>
      </w:tblPr>
      <w:tblGrid>
        <w:gridCol w:w="1710"/>
        <w:gridCol w:w="6210"/>
        <w:gridCol w:w="720"/>
        <w:gridCol w:w="630"/>
        <w:gridCol w:w="630"/>
        <w:gridCol w:w="630"/>
      </w:tblGrid>
      <w:tr w:rsidR="00CE78A9" w:rsidRPr="00B10869" w14:paraId="4C92737C" w14:textId="77777777" w:rsidTr="00CE78A9">
        <w:trPr>
          <w:trHeight w:val="259"/>
          <w:tblHeader/>
        </w:trPr>
        <w:tc>
          <w:tcPr>
            <w:tcW w:w="7920" w:type="dxa"/>
            <w:gridSpan w:val="2"/>
            <w:vMerge w:val="restart"/>
            <w:tcBorders>
              <w:top w:val="single" w:sz="4" w:space="0" w:color="A6A6A6" w:themeColor="background1" w:themeShade="A6"/>
              <w:left w:val="single" w:sz="4" w:space="0" w:color="A6A6A6" w:themeColor="background1" w:themeShade="A6"/>
              <w:right w:val="single" w:sz="4" w:space="0" w:color="A6A6A6" w:themeColor="background1" w:themeShade="A6"/>
            </w:tcBorders>
            <w:shd w:val="clear" w:color="auto" w:fill="035EA0"/>
            <w:vAlign w:val="center"/>
          </w:tcPr>
          <w:p w14:paraId="256F6DFD" w14:textId="3C9797A3" w:rsidR="00CE78A9" w:rsidRPr="00B10869" w:rsidRDefault="004E76A5" w:rsidP="004E76A5">
            <w:pPr>
              <w:jc w:val="center"/>
              <w:rPr>
                <w:rFonts w:ascii="Calibri" w:hAnsi="Calibri"/>
                <w:b/>
                <w:color w:val="FFFFFF" w:themeColor="background1"/>
                <w:sz w:val="20"/>
                <w:szCs w:val="20"/>
              </w:rPr>
            </w:pPr>
            <w:r w:rsidRPr="00B10869">
              <w:rPr>
                <w:rFonts w:ascii="Calibri" w:hAnsi="Calibri"/>
                <w:b/>
                <w:color w:val="FFFFFF" w:themeColor="background1"/>
                <w:szCs w:val="20"/>
              </w:rPr>
              <w:t>TOOLS TO KNOW</w:t>
            </w:r>
          </w:p>
        </w:tc>
        <w:tc>
          <w:tcPr>
            <w:tcW w:w="720" w:type="dxa"/>
            <w:vMerge w:val="restart"/>
            <w:tcBorders>
              <w:top w:val="single" w:sz="4" w:space="0" w:color="A6A6A6" w:themeColor="background1" w:themeShade="A6"/>
              <w:left w:val="single" w:sz="4" w:space="0" w:color="A6A6A6" w:themeColor="background1" w:themeShade="A6"/>
              <w:right w:val="single" w:sz="4" w:space="0" w:color="A6A6A6" w:themeColor="background1" w:themeShade="A6"/>
            </w:tcBorders>
            <w:shd w:val="clear" w:color="auto" w:fill="000000" w:themeFill="text1"/>
            <w:vAlign w:val="center"/>
          </w:tcPr>
          <w:p w14:paraId="3EDB442C" w14:textId="77777777" w:rsidR="00CE78A9" w:rsidRPr="00B10869" w:rsidRDefault="00CE78A9" w:rsidP="001D59E5">
            <w:pPr>
              <w:jc w:val="center"/>
              <w:rPr>
                <w:rFonts w:ascii="Calibri" w:hAnsi="Calibri" w:cs="Calibri"/>
                <w:b/>
                <w:color w:val="FFFFFF" w:themeColor="background1"/>
                <w:sz w:val="18"/>
                <w:szCs w:val="20"/>
              </w:rPr>
            </w:pPr>
            <w:r>
              <w:rPr>
                <w:rFonts w:ascii="Calibri" w:hAnsi="Calibri" w:cs="Calibri"/>
                <w:b/>
                <w:color w:val="FFFFFF" w:themeColor="background1"/>
                <w:sz w:val="18"/>
                <w:szCs w:val="20"/>
              </w:rPr>
              <w:t>Unit</w:t>
            </w:r>
          </w:p>
        </w:tc>
        <w:tc>
          <w:tcPr>
            <w:tcW w:w="189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7CD32DD6" w14:textId="77777777" w:rsidR="00CE78A9" w:rsidRPr="00C271B9" w:rsidRDefault="00CE78A9" w:rsidP="001D59E5">
            <w:pPr>
              <w:jc w:val="center"/>
              <w:rPr>
                <w:rFonts w:ascii="Calibri" w:hAnsi="Calibri" w:cs="Calibri"/>
                <w:b/>
                <w:color w:val="FFFFFF" w:themeColor="background1"/>
                <w:sz w:val="18"/>
                <w:szCs w:val="20"/>
              </w:rPr>
            </w:pPr>
            <w:r>
              <w:rPr>
                <w:rFonts w:ascii="Calibri" w:hAnsi="Calibri" w:cs="Calibri"/>
                <w:b/>
                <w:color w:val="FFFFFF" w:themeColor="background1"/>
                <w:sz w:val="18"/>
                <w:szCs w:val="20"/>
              </w:rPr>
              <w:t>CHECKPOINT</w:t>
            </w:r>
          </w:p>
        </w:tc>
      </w:tr>
      <w:tr w:rsidR="00CE78A9" w:rsidRPr="00B10869" w14:paraId="40EC387F" w14:textId="77777777" w:rsidTr="00CE78A9">
        <w:trPr>
          <w:trHeight w:val="259"/>
          <w:tblHeader/>
        </w:trPr>
        <w:tc>
          <w:tcPr>
            <w:tcW w:w="7920" w:type="dxa"/>
            <w:gridSpan w:val="2"/>
            <w:vMerge/>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35EA0"/>
            <w:vAlign w:val="center"/>
          </w:tcPr>
          <w:p w14:paraId="1C4E8356" w14:textId="77777777" w:rsidR="00CE78A9" w:rsidRPr="00B10869" w:rsidRDefault="00CE78A9" w:rsidP="001D59E5">
            <w:pPr>
              <w:rPr>
                <w:rFonts w:ascii="Calibri" w:hAnsi="Calibri"/>
                <w:b/>
                <w:color w:val="FFFFFF" w:themeColor="background1"/>
                <w:szCs w:val="20"/>
              </w:rPr>
            </w:pPr>
          </w:p>
        </w:tc>
        <w:tc>
          <w:tcPr>
            <w:tcW w:w="720" w:type="dxa"/>
            <w:vMerge/>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0B11348A" w14:textId="77777777" w:rsidR="00CE78A9" w:rsidRPr="00B10869" w:rsidRDefault="00CE78A9" w:rsidP="001D59E5">
            <w:pPr>
              <w:jc w:val="center"/>
              <w:rPr>
                <w:rFonts w:ascii="Calibri" w:hAnsi="Calibri" w:cs="Calibri"/>
                <w:b/>
                <w:color w:val="FFFFFF" w:themeColor="background1"/>
                <w:sz w:val="18"/>
                <w:szCs w:val="20"/>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2E1951C0" w14:textId="77777777" w:rsidR="00CE78A9" w:rsidRPr="00C271B9" w:rsidRDefault="00CE78A9" w:rsidP="001D59E5">
            <w:pPr>
              <w:jc w:val="center"/>
              <w:rPr>
                <w:rFonts w:ascii="Calibri" w:hAnsi="Calibri" w:cs="Calibri"/>
                <w:b/>
                <w:color w:val="FFFFFF" w:themeColor="background1"/>
                <w:sz w:val="18"/>
                <w:szCs w:val="20"/>
              </w:rPr>
            </w:pPr>
            <w:r w:rsidRPr="00C271B9">
              <w:rPr>
                <w:rFonts w:ascii="Calibri" w:hAnsi="Calibri" w:cs="Calibri"/>
                <w:b/>
                <w:color w:val="FFFFFF" w:themeColor="background1"/>
                <w:sz w:val="18"/>
                <w:szCs w:val="20"/>
              </w:rPr>
              <w:t>1</w:t>
            </w: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1C61EE65" w14:textId="77777777" w:rsidR="00CE78A9" w:rsidRPr="00C271B9" w:rsidRDefault="00CE78A9" w:rsidP="001D59E5">
            <w:pPr>
              <w:jc w:val="center"/>
              <w:rPr>
                <w:rFonts w:ascii="Calibri" w:hAnsi="Calibri" w:cs="Calibri"/>
                <w:b/>
                <w:color w:val="FFFFFF" w:themeColor="background1"/>
                <w:sz w:val="18"/>
                <w:szCs w:val="20"/>
              </w:rPr>
            </w:pPr>
            <w:r w:rsidRPr="00C271B9">
              <w:rPr>
                <w:rFonts w:ascii="Calibri" w:hAnsi="Calibri" w:cs="Calibri"/>
                <w:b/>
                <w:color w:val="FFFFFF" w:themeColor="background1"/>
                <w:sz w:val="18"/>
                <w:szCs w:val="20"/>
              </w:rPr>
              <w:t>2</w:t>
            </w: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740362A5" w14:textId="77777777" w:rsidR="00CE78A9" w:rsidRPr="00C271B9" w:rsidRDefault="00CE78A9" w:rsidP="001D59E5">
            <w:pPr>
              <w:jc w:val="center"/>
              <w:rPr>
                <w:rFonts w:ascii="Calibri" w:hAnsi="Calibri" w:cs="Calibri"/>
                <w:b/>
                <w:color w:val="FFFFFF" w:themeColor="background1"/>
                <w:sz w:val="18"/>
                <w:szCs w:val="20"/>
              </w:rPr>
            </w:pPr>
            <w:r w:rsidRPr="00C271B9">
              <w:rPr>
                <w:rFonts w:ascii="Calibri" w:hAnsi="Calibri" w:cs="Calibri"/>
                <w:b/>
                <w:color w:val="FFFFFF" w:themeColor="background1"/>
                <w:sz w:val="18"/>
                <w:szCs w:val="20"/>
              </w:rPr>
              <w:t>3</w:t>
            </w:r>
          </w:p>
        </w:tc>
      </w:tr>
      <w:tr w:rsidR="005679A3" w:rsidRPr="00B10869" w14:paraId="5F5BBF20" w14:textId="77777777" w:rsidTr="005679A3">
        <w:trPr>
          <w:trHeight w:val="20"/>
        </w:trPr>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414030FC" w14:textId="3AA77255" w:rsidR="005679A3" w:rsidRPr="00620019" w:rsidRDefault="005679A3" w:rsidP="005679A3">
            <w:pPr>
              <w:ind w:left="720" w:hanging="720"/>
              <w:jc w:val="center"/>
              <w:rPr>
                <w:rFonts w:ascii="Calibri" w:hAnsi="Calibri"/>
                <w:sz w:val="18"/>
                <w:szCs w:val="16"/>
              </w:rPr>
            </w:pPr>
            <w:r>
              <w:rPr>
                <w:rFonts w:ascii="Calibri" w:eastAsia="Times New Roman" w:hAnsi="Calibri" w:cs="Times New Roman"/>
                <w:color w:val="000000"/>
                <w:sz w:val="16"/>
                <w:szCs w:val="16"/>
              </w:rPr>
              <w:t>B.1(A)</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56A40D03" w14:textId="44D9F361" w:rsidR="005679A3" w:rsidRPr="00620019" w:rsidRDefault="005679A3" w:rsidP="005679A3">
            <w:pPr>
              <w:spacing w:before="20" w:after="20"/>
              <w:rPr>
                <w:rFonts w:ascii="Calibri" w:hAnsi="Calibri"/>
                <w:sz w:val="18"/>
                <w:szCs w:val="16"/>
              </w:rPr>
            </w:pPr>
            <w:r>
              <w:rPr>
                <w:rFonts w:ascii="Calibri" w:hAnsi="Calibri" w:cs="Calibri"/>
                <w:color w:val="000000"/>
                <w:sz w:val="16"/>
                <w:szCs w:val="16"/>
              </w:rPr>
              <w:t>demonstrate safe practices during laboratory and field investigations</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E940148" w14:textId="77777777" w:rsidR="005679A3" w:rsidRPr="00620019" w:rsidRDefault="005679A3" w:rsidP="005679A3">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F021527" w14:textId="77777777" w:rsidR="005679A3" w:rsidRPr="00620019" w:rsidRDefault="005679A3" w:rsidP="005679A3">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DF24585" w14:textId="77777777" w:rsidR="005679A3" w:rsidRPr="00620019" w:rsidRDefault="005679A3" w:rsidP="005679A3">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261DCAD" w14:textId="77777777" w:rsidR="005679A3" w:rsidRPr="00620019" w:rsidRDefault="005679A3" w:rsidP="005679A3">
            <w:pPr>
              <w:jc w:val="center"/>
              <w:rPr>
                <w:rFonts w:ascii="Calibri" w:hAnsi="Calibri"/>
                <w:b/>
                <w:sz w:val="18"/>
                <w:szCs w:val="18"/>
              </w:rPr>
            </w:pPr>
          </w:p>
        </w:tc>
      </w:tr>
      <w:tr w:rsidR="005679A3" w:rsidRPr="00B10869" w14:paraId="2E7C134B" w14:textId="77777777" w:rsidTr="005679A3">
        <w:trPr>
          <w:trHeight w:val="20"/>
        </w:trPr>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5DC00624" w14:textId="785ABB88" w:rsidR="005679A3" w:rsidRPr="00620019" w:rsidRDefault="005679A3" w:rsidP="005679A3">
            <w:pPr>
              <w:ind w:left="720" w:hanging="720"/>
              <w:jc w:val="center"/>
              <w:rPr>
                <w:rFonts w:ascii="Calibri" w:eastAsia="Times New Roman" w:hAnsi="Calibri" w:cs="Times New Roman"/>
                <w:color w:val="000000"/>
                <w:sz w:val="18"/>
                <w:szCs w:val="16"/>
              </w:rPr>
            </w:pPr>
            <w:r>
              <w:rPr>
                <w:rFonts w:ascii="Calibri" w:eastAsia="Times New Roman" w:hAnsi="Calibri" w:cs="Times New Roman"/>
                <w:color w:val="000000"/>
                <w:sz w:val="16"/>
                <w:szCs w:val="16"/>
              </w:rPr>
              <w:t>B.1(B)</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2AB872EA" w14:textId="4BD954CE" w:rsidR="005679A3" w:rsidRPr="00620019" w:rsidRDefault="005679A3" w:rsidP="005679A3">
            <w:pPr>
              <w:spacing w:before="20" w:after="20"/>
              <w:rPr>
                <w:rFonts w:ascii="Calibri" w:eastAsia="Times New Roman" w:hAnsi="Calibri" w:cs="Times New Roman"/>
                <w:color w:val="000000"/>
                <w:sz w:val="18"/>
                <w:szCs w:val="16"/>
              </w:rPr>
            </w:pPr>
            <w:r>
              <w:rPr>
                <w:rFonts w:ascii="Calibri" w:hAnsi="Calibri" w:cs="Calibri"/>
                <w:color w:val="000000"/>
                <w:sz w:val="16"/>
                <w:szCs w:val="16"/>
              </w:rPr>
              <w:t>demonstrate an understanding of the use and conservation of resources and the proper disposal or recycling of materials</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11D3AB3" w14:textId="77777777" w:rsidR="005679A3" w:rsidRPr="00620019" w:rsidRDefault="005679A3" w:rsidP="005679A3">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961A7A3" w14:textId="77777777" w:rsidR="005679A3" w:rsidRPr="00620019" w:rsidRDefault="005679A3" w:rsidP="005679A3">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269046A" w14:textId="77777777" w:rsidR="005679A3" w:rsidRPr="00620019" w:rsidRDefault="005679A3" w:rsidP="005679A3">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1DB2089" w14:textId="77777777" w:rsidR="005679A3" w:rsidRPr="00620019" w:rsidRDefault="005679A3" w:rsidP="005679A3">
            <w:pPr>
              <w:jc w:val="center"/>
              <w:rPr>
                <w:rFonts w:ascii="Calibri" w:hAnsi="Calibri"/>
                <w:b/>
                <w:sz w:val="18"/>
                <w:szCs w:val="18"/>
              </w:rPr>
            </w:pPr>
          </w:p>
        </w:tc>
      </w:tr>
      <w:tr w:rsidR="005679A3" w:rsidRPr="00B10869" w14:paraId="6B0EDD0E" w14:textId="77777777" w:rsidTr="005679A3">
        <w:trPr>
          <w:trHeight w:val="20"/>
        </w:trPr>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68FCF0D2" w14:textId="6B973B2D" w:rsidR="005679A3" w:rsidRPr="00620019" w:rsidRDefault="005679A3" w:rsidP="005679A3">
            <w:pPr>
              <w:ind w:left="720" w:hanging="720"/>
              <w:jc w:val="center"/>
              <w:rPr>
                <w:rFonts w:ascii="Calibri" w:eastAsia="Times New Roman" w:hAnsi="Calibri" w:cs="Times New Roman"/>
                <w:color w:val="000000"/>
                <w:sz w:val="18"/>
                <w:szCs w:val="16"/>
              </w:rPr>
            </w:pPr>
            <w:r>
              <w:rPr>
                <w:rFonts w:ascii="Calibri" w:eastAsia="Times New Roman" w:hAnsi="Calibri" w:cs="Times New Roman"/>
                <w:color w:val="000000"/>
                <w:sz w:val="16"/>
                <w:szCs w:val="16"/>
              </w:rPr>
              <w:t>B</w:t>
            </w:r>
            <w:r w:rsidRPr="00556FB5">
              <w:rPr>
                <w:rFonts w:ascii="Calibri" w:eastAsia="Times New Roman" w:hAnsi="Calibri" w:cs="Times New Roman"/>
                <w:color w:val="000000"/>
                <w:sz w:val="16"/>
                <w:szCs w:val="16"/>
              </w:rPr>
              <w:t>.2(A)</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4AAF9A8E" w14:textId="23C60D1C" w:rsidR="005679A3" w:rsidRPr="00620019" w:rsidRDefault="005679A3" w:rsidP="005679A3">
            <w:pPr>
              <w:spacing w:before="20" w:after="20"/>
              <w:rPr>
                <w:rFonts w:ascii="Calibri" w:eastAsia="Times New Roman" w:hAnsi="Calibri" w:cs="Times New Roman"/>
                <w:color w:val="000000"/>
                <w:sz w:val="18"/>
                <w:szCs w:val="16"/>
              </w:rPr>
            </w:pPr>
            <w:r>
              <w:rPr>
                <w:rFonts w:ascii="Calibri" w:hAnsi="Calibri" w:cs="Calibri"/>
                <w:color w:val="000000"/>
                <w:sz w:val="16"/>
                <w:szCs w:val="16"/>
              </w:rPr>
              <w:t>know the definition of science and understand that it has limitations, as specified in chapter 112.34, subsection (b)(2) of 19 TAC</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DC91380" w14:textId="77777777" w:rsidR="005679A3" w:rsidRPr="00620019" w:rsidRDefault="005679A3" w:rsidP="005679A3">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5FDEE24" w14:textId="77777777" w:rsidR="005679A3" w:rsidRPr="00620019" w:rsidRDefault="005679A3" w:rsidP="005679A3">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9A5B058" w14:textId="77777777" w:rsidR="005679A3" w:rsidRPr="00620019" w:rsidRDefault="005679A3" w:rsidP="005679A3">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46B14EF" w14:textId="77777777" w:rsidR="005679A3" w:rsidRPr="00620019" w:rsidRDefault="005679A3" w:rsidP="005679A3">
            <w:pPr>
              <w:jc w:val="center"/>
              <w:rPr>
                <w:rFonts w:ascii="Calibri" w:hAnsi="Calibri"/>
                <w:b/>
                <w:sz w:val="18"/>
                <w:szCs w:val="18"/>
              </w:rPr>
            </w:pPr>
          </w:p>
        </w:tc>
      </w:tr>
      <w:tr w:rsidR="005679A3" w:rsidRPr="00B10869" w14:paraId="5EAC2B8E" w14:textId="77777777" w:rsidTr="005679A3">
        <w:trPr>
          <w:trHeight w:val="20"/>
        </w:trPr>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59A0ABFF" w14:textId="7FF1A40A" w:rsidR="005679A3" w:rsidRPr="00620019" w:rsidRDefault="005679A3" w:rsidP="005679A3">
            <w:pPr>
              <w:ind w:left="720" w:hanging="720"/>
              <w:jc w:val="center"/>
              <w:rPr>
                <w:rFonts w:ascii="Calibri" w:eastAsia="Times New Roman" w:hAnsi="Calibri" w:cs="Times New Roman"/>
                <w:color w:val="000000"/>
                <w:sz w:val="18"/>
                <w:szCs w:val="16"/>
              </w:rPr>
            </w:pPr>
            <w:r>
              <w:rPr>
                <w:rFonts w:ascii="Calibri" w:eastAsia="Times New Roman" w:hAnsi="Calibri" w:cs="Times New Roman"/>
                <w:color w:val="000000"/>
                <w:sz w:val="16"/>
                <w:szCs w:val="16"/>
              </w:rPr>
              <w:t>B.2(B)</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03F34CA0" w14:textId="742F0EAA" w:rsidR="005679A3" w:rsidRPr="00620019" w:rsidRDefault="005679A3" w:rsidP="005679A3">
            <w:pPr>
              <w:spacing w:before="20" w:after="20"/>
              <w:rPr>
                <w:rFonts w:ascii="Calibri" w:eastAsia="Times New Roman" w:hAnsi="Calibri" w:cs="Times New Roman"/>
                <w:color w:val="000000"/>
                <w:sz w:val="18"/>
                <w:szCs w:val="16"/>
              </w:rPr>
            </w:pPr>
            <w:r>
              <w:rPr>
                <w:rFonts w:ascii="Calibri" w:hAnsi="Calibri" w:cs="Calibri"/>
                <w:color w:val="000000"/>
                <w:sz w:val="16"/>
                <w:szCs w:val="16"/>
              </w:rPr>
              <w:t>know that hypotheses are tentative and testable statements that must be capable of being supported or not supported by observational evidence. Hypotheses of durable explanatory power that have been tested over a wide variety of conditions are incorporated into theories</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7CF5AB0" w14:textId="77777777" w:rsidR="005679A3" w:rsidRPr="00620019" w:rsidRDefault="005679A3" w:rsidP="005679A3">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8D6CD21" w14:textId="77777777" w:rsidR="005679A3" w:rsidRPr="00620019" w:rsidRDefault="005679A3" w:rsidP="005679A3">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38857DC" w14:textId="77777777" w:rsidR="005679A3" w:rsidRPr="00620019" w:rsidRDefault="005679A3" w:rsidP="005679A3">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09F69D6" w14:textId="77777777" w:rsidR="005679A3" w:rsidRPr="00620019" w:rsidRDefault="005679A3" w:rsidP="005679A3">
            <w:pPr>
              <w:jc w:val="center"/>
              <w:rPr>
                <w:rFonts w:ascii="Calibri" w:hAnsi="Calibri"/>
                <w:b/>
                <w:sz w:val="18"/>
                <w:szCs w:val="18"/>
              </w:rPr>
            </w:pPr>
          </w:p>
        </w:tc>
      </w:tr>
      <w:tr w:rsidR="005679A3" w:rsidRPr="00B10869" w14:paraId="5CE9936B" w14:textId="77777777" w:rsidTr="005679A3">
        <w:trPr>
          <w:trHeight w:val="20"/>
        </w:trPr>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1959143F" w14:textId="4C52737D" w:rsidR="005679A3" w:rsidRPr="00620019" w:rsidRDefault="005679A3" w:rsidP="005679A3">
            <w:pPr>
              <w:ind w:left="720" w:hanging="720"/>
              <w:jc w:val="center"/>
              <w:rPr>
                <w:rFonts w:ascii="Calibri" w:eastAsia="Times New Roman" w:hAnsi="Calibri" w:cs="Times New Roman"/>
                <w:color w:val="000000"/>
                <w:sz w:val="18"/>
                <w:szCs w:val="16"/>
              </w:rPr>
            </w:pPr>
            <w:r>
              <w:rPr>
                <w:rFonts w:ascii="Calibri" w:eastAsia="Times New Roman" w:hAnsi="Calibri" w:cs="Times New Roman"/>
                <w:color w:val="000000"/>
                <w:sz w:val="16"/>
                <w:szCs w:val="16"/>
              </w:rPr>
              <w:t>B</w:t>
            </w:r>
            <w:r w:rsidRPr="00556FB5">
              <w:rPr>
                <w:rFonts w:ascii="Calibri" w:eastAsia="Times New Roman" w:hAnsi="Calibri" w:cs="Times New Roman"/>
                <w:color w:val="000000"/>
                <w:sz w:val="16"/>
                <w:szCs w:val="16"/>
              </w:rPr>
              <w:t>.2(C)</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096A69B7" w14:textId="12255343" w:rsidR="005679A3" w:rsidRPr="00620019" w:rsidRDefault="005679A3" w:rsidP="005679A3">
            <w:pPr>
              <w:spacing w:before="20" w:after="20"/>
              <w:rPr>
                <w:rFonts w:ascii="Calibri" w:eastAsia="Times New Roman" w:hAnsi="Calibri" w:cs="Times New Roman"/>
                <w:color w:val="000000"/>
                <w:sz w:val="18"/>
                <w:szCs w:val="16"/>
              </w:rPr>
            </w:pPr>
            <w:r>
              <w:rPr>
                <w:rFonts w:ascii="Calibri" w:hAnsi="Calibri" w:cs="Calibri"/>
                <w:color w:val="000000"/>
                <w:sz w:val="16"/>
                <w:szCs w:val="16"/>
              </w:rPr>
              <w:t>know scientific theories are based on natural and physical phenomena and are capable of being tested by multiple independent researchers. Unlike hypotheses, scientific theories are well established and highly reliable explanations, but they may be subject to change as new areas of science and new technologies are developed</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2664721" w14:textId="77777777" w:rsidR="005679A3" w:rsidRPr="00620019" w:rsidRDefault="005679A3" w:rsidP="005679A3">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8C398ED" w14:textId="77777777" w:rsidR="005679A3" w:rsidRPr="00620019" w:rsidRDefault="005679A3" w:rsidP="005679A3">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2CE9111" w14:textId="77777777" w:rsidR="005679A3" w:rsidRPr="00620019" w:rsidRDefault="005679A3" w:rsidP="005679A3">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9A01245" w14:textId="77777777" w:rsidR="005679A3" w:rsidRPr="00620019" w:rsidRDefault="005679A3" w:rsidP="005679A3">
            <w:pPr>
              <w:jc w:val="center"/>
              <w:rPr>
                <w:rFonts w:ascii="Calibri" w:hAnsi="Calibri"/>
                <w:b/>
                <w:sz w:val="18"/>
                <w:szCs w:val="18"/>
              </w:rPr>
            </w:pPr>
          </w:p>
        </w:tc>
      </w:tr>
      <w:tr w:rsidR="005679A3" w:rsidRPr="00B10869" w14:paraId="2DD2BD54" w14:textId="77777777" w:rsidTr="005679A3">
        <w:trPr>
          <w:trHeight w:val="20"/>
        </w:trPr>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34433FD3" w14:textId="3CF7E471" w:rsidR="005679A3" w:rsidRPr="00620019" w:rsidRDefault="005679A3" w:rsidP="005679A3">
            <w:pPr>
              <w:ind w:left="720" w:hanging="720"/>
              <w:jc w:val="center"/>
              <w:rPr>
                <w:rFonts w:ascii="Calibri" w:eastAsia="Times New Roman" w:hAnsi="Calibri" w:cs="Times New Roman"/>
                <w:color w:val="000000"/>
                <w:sz w:val="18"/>
                <w:szCs w:val="16"/>
              </w:rPr>
            </w:pPr>
            <w:r>
              <w:rPr>
                <w:rFonts w:ascii="Calibri" w:eastAsia="Times New Roman" w:hAnsi="Calibri" w:cs="Times New Roman"/>
                <w:color w:val="000000"/>
                <w:sz w:val="16"/>
                <w:szCs w:val="16"/>
              </w:rPr>
              <w:t>B</w:t>
            </w:r>
            <w:r w:rsidRPr="00556FB5">
              <w:rPr>
                <w:rFonts w:ascii="Calibri" w:eastAsia="Times New Roman" w:hAnsi="Calibri" w:cs="Times New Roman"/>
                <w:color w:val="000000"/>
                <w:sz w:val="16"/>
                <w:szCs w:val="16"/>
              </w:rPr>
              <w:t>.2(D)</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12F43E1F" w14:textId="0D03983F" w:rsidR="005679A3" w:rsidRPr="00620019" w:rsidRDefault="005679A3" w:rsidP="005679A3">
            <w:pPr>
              <w:spacing w:before="20" w:after="20"/>
              <w:rPr>
                <w:rFonts w:ascii="Calibri" w:eastAsia="Times New Roman" w:hAnsi="Calibri" w:cs="Times New Roman"/>
                <w:color w:val="000000"/>
                <w:sz w:val="18"/>
                <w:szCs w:val="16"/>
              </w:rPr>
            </w:pPr>
            <w:r>
              <w:rPr>
                <w:rFonts w:ascii="Calibri" w:hAnsi="Calibri" w:cs="Calibri"/>
                <w:color w:val="000000"/>
                <w:sz w:val="16"/>
                <w:szCs w:val="16"/>
              </w:rPr>
              <w:t>distinguish between scientific hypotheses and scientific theories</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EFFF524" w14:textId="77777777" w:rsidR="005679A3" w:rsidRPr="00620019" w:rsidRDefault="005679A3" w:rsidP="005679A3">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C6C43A9" w14:textId="77777777" w:rsidR="005679A3" w:rsidRPr="00620019" w:rsidRDefault="005679A3" w:rsidP="005679A3">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06CA593" w14:textId="77777777" w:rsidR="005679A3" w:rsidRPr="00620019" w:rsidRDefault="005679A3" w:rsidP="005679A3">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318E9EB" w14:textId="77777777" w:rsidR="005679A3" w:rsidRPr="00620019" w:rsidRDefault="005679A3" w:rsidP="005679A3">
            <w:pPr>
              <w:jc w:val="center"/>
              <w:rPr>
                <w:rFonts w:ascii="Calibri" w:hAnsi="Calibri"/>
                <w:b/>
                <w:sz w:val="18"/>
                <w:szCs w:val="18"/>
              </w:rPr>
            </w:pPr>
          </w:p>
        </w:tc>
      </w:tr>
      <w:tr w:rsidR="005679A3" w:rsidRPr="00B10869" w14:paraId="3E44F588" w14:textId="77777777" w:rsidTr="005679A3">
        <w:trPr>
          <w:trHeight w:val="20"/>
        </w:trPr>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08B61B02" w14:textId="5DF47084" w:rsidR="005679A3" w:rsidRPr="00620019" w:rsidRDefault="005679A3" w:rsidP="005679A3">
            <w:pPr>
              <w:ind w:left="720" w:hanging="720"/>
              <w:jc w:val="center"/>
              <w:rPr>
                <w:rFonts w:ascii="Calibri" w:eastAsia="Times New Roman" w:hAnsi="Calibri" w:cs="Times New Roman"/>
                <w:color w:val="000000"/>
                <w:sz w:val="18"/>
                <w:szCs w:val="16"/>
              </w:rPr>
            </w:pPr>
            <w:r>
              <w:rPr>
                <w:rFonts w:ascii="Calibri" w:eastAsia="Times New Roman" w:hAnsi="Calibri" w:cs="Times New Roman"/>
                <w:color w:val="000000"/>
                <w:sz w:val="16"/>
                <w:szCs w:val="16"/>
              </w:rPr>
              <w:t>B.2(E)</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4D36C6E3" w14:textId="058D6AAC" w:rsidR="005679A3" w:rsidRPr="00620019" w:rsidRDefault="005679A3" w:rsidP="005679A3">
            <w:pPr>
              <w:spacing w:before="20" w:after="20"/>
              <w:rPr>
                <w:rFonts w:ascii="Calibri" w:eastAsia="Times New Roman" w:hAnsi="Calibri" w:cs="Times New Roman"/>
                <w:color w:val="000000"/>
                <w:sz w:val="18"/>
                <w:szCs w:val="16"/>
              </w:rPr>
            </w:pPr>
            <w:r>
              <w:rPr>
                <w:rFonts w:ascii="Calibri" w:hAnsi="Calibri" w:cs="Calibri"/>
                <w:color w:val="000000"/>
                <w:sz w:val="16"/>
                <w:szCs w:val="16"/>
              </w:rPr>
              <w:t>plan and implement descriptive, comparative, and experimental investigations, including asking questions, formulating testable hypotheses, and selecting equipment and technology</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978BDEB" w14:textId="77777777" w:rsidR="005679A3" w:rsidRPr="00620019" w:rsidRDefault="005679A3" w:rsidP="005679A3">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81AB6D7" w14:textId="77777777" w:rsidR="005679A3" w:rsidRPr="00620019" w:rsidRDefault="005679A3" w:rsidP="005679A3">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3E5211B" w14:textId="77777777" w:rsidR="005679A3" w:rsidRPr="00620019" w:rsidRDefault="005679A3" w:rsidP="005679A3">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8340231" w14:textId="77777777" w:rsidR="005679A3" w:rsidRPr="00620019" w:rsidRDefault="005679A3" w:rsidP="005679A3">
            <w:pPr>
              <w:jc w:val="center"/>
              <w:rPr>
                <w:rFonts w:ascii="Calibri" w:hAnsi="Calibri"/>
                <w:b/>
                <w:sz w:val="18"/>
                <w:szCs w:val="18"/>
              </w:rPr>
            </w:pPr>
          </w:p>
        </w:tc>
      </w:tr>
      <w:tr w:rsidR="005679A3" w:rsidRPr="00B10869" w14:paraId="10093B7F" w14:textId="77777777" w:rsidTr="005679A3">
        <w:trPr>
          <w:trHeight w:val="20"/>
        </w:trPr>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768C332D" w14:textId="1D41FF7C" w:rsidR="005679A3" w:rsidRPr="00620019" w:rsidRDefault="005679A3" w:rsidP="005679A3">
            <w:pPr>
              <w:ind w:left="720" w:hanging="720"/>
              <w:jc w:val="center"/>
              <w:rPr>
                <w:rFonts w:ascii="Calibri" w:eastAsia="Times New Roman" w:hAnsi="Calibri" w:cs="Times New Roman"/>
                <w:color w:val="000000"/>
                <w:sz w:val="18"/>
                <w:szCs w:val="16"/>
              </w:rPr>
            </w:pPr>
            <w:r>
              <w:rPr>
                <w:rFonts w:ascii="Calibri" w:eastAsia="Times New Roman" w:hAnsi="Calibri" w:cs="Times New Roman"/>
                <w:color w:val="000000"/>
                <w:sz w:val="16"/>
                <w:szCs w:val="16"/>
              </w:rPr>
              <w:t>B.2(F)</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7B943E34" w14:textId="07F2F7F7" w:rsidR="005679A3" w:rsidRPr="00620019" w:rsidRDefault="005679A3" w:rsidP="005679A3">
            <w:pPr>
              <w:spacing w:before="20" w:after="20"/>
              <w:rPr>
                <w:rFonts w:ascii="Calibri" w:eastAsia="Times New Roman" w:hAnsi="Calibri" w:cs="Times New Roman"/>
                <w:color w:val="000000"/>
                <w:sz w:val="18"/>
                <w:szCs w:val="16"/>
              </w:rPr>
            </w:pPr>
            <w:r>
              <w:rPr>
                <w:rFonts w:ascii="Calibri" w:hAnsi="Calibri" w:cs="Calibri"/>
                <w:color w:val="000000"/>
                <w:sz w:val="16"/>
                <w:szCs w:val="16"/>
              </w:rPr>
              <w:t>collect and organize qualitative and quantitative data and make measurements with accuracy and precision using tools such as data-collecting probes, standard laboratory glassware, microscopes, various prepared slides, stereoscopes, metric rulers, balances, gel electrophoresis apparatuses, micropipettes, hand lenses, Celsius thermometers, hot plates, lab notebooks or journals, timing devices, Petri dishes, lab incubators, dissection equipment, meter sticks, and models, diagrams, or samples of biological specimens or structures</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12350A6" w14:textId="77777777" w:rsidR="005679A3" w:rsidRPr="00620019" w:rsidRDefault="005679A3" w:rsidP="005679A3">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2D9983E" w14:textId="77777777" w:rsidR="005679A3" w:rsidRPr="00620019" w:rsidRDefault="005679A3" w:rsidP="005679A3">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0B2553F" w14:textId="77777777" w:rsidR="005679A3" w:rsidRPr="00620019" w:rsidRDefault="005679A3" w:rsidP="005679A3">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47D2535" w14:textId="77777777" w:rsidR="005679A3" w:rsidRPr="00620019" w:rsidRDefault="005679A3" w:rsidP="005679A3">
            <w:pPr>
              <w:jc w:val="center"/>
              <w:rPr>
                <w:rFonts w:ascii="Calibri" w:hAnsi="Calibri"/>
                <w:b/>
                <w:sz w:val="18"/>
                <w:szCs w:val="18"/>
              </w:rPr>
            </w:pPr>
          </w:p>
        </w:tc>
      </w:tr>
    </w:tbl>
    <w:p w14:paraId="4D3C376D" w14:textId="77777777" w:rsidR="00642664" w:rsidRDefault="00642664" w:rsidP="00642664">
      <w:pPr>
        <w:spacing w:after="0" w:line="240" w:lineRule="auto"/>
      </w:pPr>
    </w:p>
    <w:tbl>
      <w:tblPr>
        <w:tblStyle w:val="TableGrid"/>
        <w:tblW w:w="10530" w:type="dxa"/>
        <w:tblInd w:w="-5" w:type="dxa"/>
        <w:tblLook w:val="04A0" w:firstRow="1" w:lastRow="0" w:firstColumn="1" w:lastColumn="0" w:noHBand="0" w:noVBand="1"/>
      </w:tblPr>
      <w:tblGrid>
        <w:gridCol w:w="1710"/>
        <w:gridCol w:w="6210"/>
        <w:gridCol w:w="720"/>
        <w:gridCol w:w="630"/>
        <w:gridCol w:w="630"/>
        <w:gridCol w:w="630"/>
      </w:tblGrid>
      <w:tr w:rsidR="00CE78A9" w:rsidRPr="00B10869" w14:paraId="0FC01BFE" w14:textId="77777777" w:rsidTr="00CE78A9">
        <w:trPr>
          <w:trHeight w:val="259"/>
          <w:tblHeader/>
        </w:trPr>
        <w:tc>
          <w:tcPr>
            <w:tcW w:w="7920" w:type="dxa"/>
            <w:gridSpan w:val="2"/>
            <w:vMerge w:val="restart"/>
            <w:tcBorders>
              <w:top w:val="single" w:sz="4" w:space="0" w:color="A6A6A6" w:themeColor="background1" w:themeShade="A6"/>
              <w:left w:val="single" w:sz="4" w:space="0" w:color="A6A6A6" w:themeColor="background1" w:themeShade="A6"/>
              <w:right w:val="single" w:sz="4" w:space="0" w:color="A6A6A6" w:themeColor="background1" w:themeShade="A6"/>
            </w:tcBorders>
            <w:shd w:val="clear" w:color="auto" w:fill="035EA0"/>
            <w:vAlign w:val="center"/>
          </w:tcPr>
          <w:p w14:paraId="09054B58" w14:textId="6ACA5CA5" w:rsidR="00CE78A9" w:rsidRPr="00B10869" w:rsidRDefault="004E76A5" w:rsidP="004E76A5">
            <w:pPr>
              <w:jc w:val="center"/>
              <w:rPr>
                <w:rFonts w:ascii="Calibri" w:hAnsi="Calibri"/>
                <w:b/>
                <w:color w:val="FFFFFF" w:themeColor="background1"/>
                <w:sz w:val="20"/>
                <w:szCs w:val="20"/>
              </w:rPr>
            </w:pPr>
            <w:r w:rsidRPr="00B10869">
              <w:rPr>
                <w:rFonts w:ascii="Calibri" w:hAnsi="Calibri"/>
                <w:b/>
                <w:color w:val="FFFFFF" w:themeColor="background1"/>
                <w:szCs w:val="20"/>
              </w:rPr>
              <w:t>WAYS TO SHOW</w:t>
            </w:r>
          </w:p>
        </w:tc>
        <w:tc>
          <w:tcPr>
            <w:tcW w:w="720" w:type="dxa"/>
            <w:vMerge w:val="restart"/>
            <w:tcBorders>
              <w:top w:val="single" w:sz="4" w:space="0" w:color="A6A6A6" w:themeColor="background1" w:themeShade="A6"/>
              <w:left w:val="single" w:sz="4" w:space="0" w:color="A6A6A6" w:themeColor="background1" w:themeShade="A6"/>
              <w:right w:val="single" w:sz="4" w:space="0" w:color="A6A6A6" w:themeColor="background1" w:themeShade="A6"/>
            </w:tcBorders>
            <w:shd w:val="clear" w:color="auto" w:fill="000000" w:themeFill="text1"/>
            <w:vAlign w:val="center"/>
          </w:tcPr>
          <w:p w14:paraId="2B281FF9" w14:textId="77777777" w:rsidR="00CE78A9" w:rsidRPr="00B10869" w:rsidRDefault="00CE78A9" w:rsidP="001D59E5">
            <w:pPr>
              <w:jc w:val="center"/>
              <w:rPr>
                <w:rFonts w:ascii="Calibri" w:hAnsi="Calibri" w:cs="Calibri"/>
                <w:b/>
                <w:color w:val="FFFFFF" w:themeColor="background1"/>
                <w:sz w:val="18"/>
                <w:szCs w:val="20"/>
              </w:rPr>
            </w:pPr>
            <w:r>
              <w:rPr>
                <w:rFonts w:ascii="Calibri" w:hAnsi="Calibri" w:cs="Calibri"/>
                <w:b/>
                <w:color w:val="FFFFFF" w:themeColor="background1"/>
                <w:sz w:val="18"/>
                <w:szCs w:val="20"/>
              </w:rPr>
              <w:t>Unit</w:t>
            </w:r>
          </w:p>
        </w:tc>
        <w:tc>
          <w:tcPr>
            <w:tcW w:w="1890"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3D5F655B" w14:textId="77777777" w:rsidR="00CE78A9" w:rsidRPr="00C271B9" w:rsidRDefault="00CE78A9" w:rsidP="001D59E5">
            <w:pPr>
              <w:jc w:val="center"/>
              <w:rPr>
                <w:rFonts w:ascii="Calibri" w:hAnsi="Calibri" w:cs="Calibri"/>
                <w:b/>
                <w:color w:val="FFFFFF" w:themeColor="background1"/>
                <w:sz w:val="18"/>
                <w:szCs w:val="20"/>
              </w:rPr>
            </w:pPr>
            <w:r>
              <w:rPr>
                <w:rFonts w:ascii="Calibri" w:hAnsi="Calibri" w:cs="Calibri"/>
                <w:b/>
                <w:color w:val="FFFFFF" w:themeColor="background1"/>
                <w:sz w:val="18"/>
                <w:szCs w:val="20"/>
              </w:rPr>
              <w:t>CHECKPOINT</w:t>
            </w:r>
          </w:p>
        </w:tc>
      </w:tr>
      <w:tr w:rsidR="00CE78A9" w:rsidRPr="00B10869" w14:paraId="0CDD2865" w14:textId="77777777" w:rsidTr="00CE78A9">
        <w:trPr>
          <w:trHeight w:val="259"/>
          <w:tblHeader/>
        </w:trPr>
        <w:tc>
          <w:tcPr>
            <w:tcW w:w="7920" w:type="dxa"/>
            <w:gridSpan w:val="2"/>
            <w:vMerge/>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35EA0"/>
            <w:vAlign w:val="center"/>
          </w:tcPr>
          <w:p w14:paraId="511CF0A1" w14:textId="77777777" w:rsidR="00CE78A9" w:rsidRPr="00B10869" w:rsidRDefault="00CE78A9" w:rsidP="001D59E5">
            <w:pPr>
              <w:rPr>
                <w:rFonts w:ascii="Calibri" w:hAnsi="Calibri"/>
                <w:b/>
                <w:color w:val="FFFFFF" w:themeColor="background1"/>
                <w:szCs w:val="20"/>
              </w:rPr>
            </w:pPr>
          </w:p>
        </w:tc>
        <w:tc>
          <w:tcPr>
            <w:tcW w:w="720" w:type="dxa"/>
            <w:vMerge/>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5E484048" w14:textId="77777777" w:rsidR="00CE78A9" w:rsidRPr="00B10869" w:rsidRDefault="00CE78A9" w:rsidP="001D59E5">
            <w:pPr>
              <w:jc w:val="center"/>
              <w:rPr>
                <w:rFonts w:ascii="Calibri" w:hAnsi="Calibri" w:cs="Calibri"/>
                <w:b/>
                <w:color w:val="FFFFFF" w:themeColor="background1"/>
                <w:sz w:val="18"/>
                <w:szCs w:val="20"/>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14D6E44C" w14:textId="77777777" w:rsidR="00CE78A9" w:rsidRPr="00C271B9" w:rsidRDefault="00CE78A9" w:rsidP="001D59E5">
            <w:pPr>
              <w:jc w:val="center"/>
              <w:rPr>
                <w:rFonts w:ascii="Calibri" w:hAnsi="Calibri" w:cs="Calibri"/>
                <w:b/>
                <w:color w:val="FFFFFF" w:themeColor="background1"/>
                <w:sz w:val="18"/>
                <w:szCs w:val="20"/>
              </w:rPr>
            </w:pPr>
            <w:r w:rsidRPr="00C271B9">
              <w:rPr>
                <w:rFonts w:ascii="Calibri" w:hAnsi="Calibri" w:cs="Calibri"/>
                <w:b/>
                <w:color w:val="FFFFFF" w:themeColor="background1"/>
                <w:sz w:val="18"/>
                <w:szCs w:val="20"/>
              </w:rPr>
              <w:t>1</w:t>
            </w: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1300FECB" w14:textId="77777777" w:rsidR="00CE78A9" w:rsidRPr="00C271B9" w:rsidRDefault="00CE78A9" w:rsidP="001D59E5">
            <w:pPr>
              <w:jc w:val="center"/>
              <w:rPr>
                <w:rFonts w:ascii="Calibri" w:hAnsi="Calibri" w:cs="Calibri"/>
                <w:b/>
                <w:color w:val="FFFFFF" w:themeColor="background1"/>
                <w:sz w:val="18"/>
                <w:szCs w:val="20"/>
              </w:rPr>
            </w:pPr>
            <w:r w:rsidRPr="00C271B9">
              <w:rPr>
                <w:rFonts w:ascii="Calibri" w:hAnsi="Calibri" w:cs="Calibri"/>
                <w:b/>
                <w:color w:val="FFFFFF" w:themeColor="background1"/>
                <w:sz w:val="18"/>
                <w:szCs w:val="20"/>
              </w:rPr>
              <w:t>2</w:t>
            </w: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283B7AA7" w14:textId="77777777" w:rsidR="00CE78A9" w:rsidRPr="00C271B9" w:rsidRDefault="00CE78A9" w:rsidP="001D59E5">
            <w:pPr>
              <w:jc w:val="center"/>
              <w:rPr>
                <w:rFonts w:ascii="Calibri" w:hAnsi="Calibri" w:cs="Calibri"/>
                <w:b/>
                <w:color w:val="FFFFFF" w:themeColor="background1"/>
                <w:sz w:val="18"/>
                <w:szCs w:val="20"/>
              </w:rPr>
            </w:pPr>
            <w:r w:rsidRPr="00C271B9">
              <w:rPr>
                <w:rFonts w:ascii="Calibri" w:hAnsi="Calibri" w:cs="Calibri"/>
                <w:b/>
                <w:color w:val="FFFFFF" w:themeColor="background1"/>
                <w:sz w:val="18"/>
                <w:szCs w:val="20"/>
              </w:rPr>
              <w:t>3</w:t>
            </w:r>
          </w:p>
        </w:tc>
      </w:tr>
      <w:tr w:rsidR="005679A3" w:rsidRPr="00B10869" w14:paraId="28673F74" w14:textId="77777777" w:rsidTr="005679A3">
        <w:trPr>
          <w:trHeight w:val="20"/>
        </w:trPr>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1B63685C" w14:textId="2CE78F1B" w:rsidR="005679A3" w:rsidRPr="00620019" w:rsidRDefault="005679A3" w:rsidP="005679A3">
            <w:pPr>
              <w:ind w:left="720" w:hanging="720"/>
              <w:jc w:val="center"/>
              <w:rPr>
                <w:rFonts w:ascii="Calibri" w:hAnsi="Calibri"/>
                <w:sz w:val="18"/>
                <w:szCs w:val="16"/>
              </w:rPr>
            </w:pPr>
            <w:r>
              <w:rPr>
                <w:rFonts w:ascii="Calibri" w:eastAsia="Times New Roman" w:hAnsi="Calibri" w:cs="Times New Roman"/>
                <w:color w:val="000000"/>
                <w:sz w:val="16"/>
                <w:szCs w:val="16"/>
              </w:rPr>
              <w:t>B</w:t>
            </w:r>
            <w:r w:rsidRPr="00556FB5">
              <w:rPr>
                <w:rFonts w:ascii="Calibri" w:eastAsia="Times New Roman" w:hAnsi="Calibri" w:cs="Times New Roman"/>
                <w:color w:val="000000"/>
                <w:sz w:val="16"/>
                <w:szCs w:val="16"/>
              </w:rPr>
              <w:t>.2(</w:t>
            </w:r>
            <w:r>
              <w:rPr>
                <w:rFonts w:ascii="Calibri" w:eastAsia="Times New Roman" w:hAnsi="Calibri" w:cs="Times New Roman"/>
                <w:color w:val="000000"/>
                <w:sz w:val="16"/>
                <w:szCs w:val="16"/>
              </w:rPr>
              <w:t>G</w:t>
            </w:r>
            <w:r w:rsidRPr="00556FB5">
              <w:rPr>
                <w:rFonts w:ascii="Calibri" w:eastAsia="Times New Roman" w:hAnsi="Calibri" w:cs="Times New Roman"/>
                <w:color w:val="000000"/>
                <w:sz w:val="16"/>
                <w:szCs w:val="16"/>
              </w:rPr>
              <w:t>)</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4FA757B4" w14:textId="4A69BE1F" w:rsidR="005679A3" w:rsidRPr="00620019" w:rsidRDefault="005679A3" w:rsidP="005679A3">
            <w:pPr>
              <w:spacing w:before="20" w:after="20"/>
              <w:rPr>
                <w:rFonts w:ascii="Calibri" w:hAnsi="Calibri"/>
                <w:sz w:val="18"/>
                <w:szCs w:val="16"/>
              </w:rPr>
            </w:pPr>
            <w:r>
              <w:rPr>
                <w:rFonts w:ascii="Calibri" w:hAnsi="Calibri" w:cs="Calibri"/>
                <w:color w:val="000000"/>
                <w:sz w:val="16"/>
                <w:szCs w:val="16"/>
              </w:rPr>
              <w:t>analyze, evaluate, make inferences, and predict trends from data</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1DC7CC4" w14:textId="77777777" w:rsidR="005679A3" w:rsidRPr="00620019" w:rsidRDefault="005679A3" w:rsidP="005679A3">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2AB4604" w14:textId="77777777" w:rsidR="005679A3" w:rsidRPr="00620019" w:rsidRDefault="005679A3" w:rsidP="005679A3">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FA9E6FC" w14:textId="77777777" w:rsidR="005679A3" w:rsidRPr="00620019" w:rsidRDefault="005679A3" w:rsidP="005679A3">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40F4218" w14:textId="77777777" w:rsidR="005679A3" w:rsidRPr="00620019" w:rsidRDefault="005679A3" w:rsidP="005679A3">
            <w:pPr>
              <w:jc w:val="center"/>
              <w:rPr>
                <w:rFonts w:ascii="Calibri" w:hAnsi="Calibri"/>
                <w:b/>
                <w:sz w:val="18"/>
                <w:szCs w:val="18"/>
              </w:rPr>
            </w:pPr>
          </w:p>
        </w:tc>
      </w:tr>
      <w:tr w:rsidR="005679A3" w:rsidRPr="00B10869" w14:paraId="408F926E" w14:textId="77777777" w:rsidTr="005679A3">
        <w:trPr>
          <w:trHeight w:val="20"/>
        </w:trPr>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1BFA097A" w14:textId="55AF97C2" w:rsidR="005679A3" w:rsidRPr="00620019" w:rsidRDefault="005679A3" w:rsidP="005679A3">
            <w:pPr>
              <w:ind w:left="720" w:hanging="720"/>
              <w:jc w:val="center"/>
              <w:rPr>
                <w:rFonts w:ascii="Calibri" w:eastAsia="Times New Roman" w:hAnsi="Calibri" w:cs="Times New Roman"/>
                <w:color w:val="000000"/>
                <w:sz w:val="18"/>
                <w:szCs w:val="16"/>
              </w:rPr>
            </w:pPr>
            <w:r>
              <w:rPr>
                <w:rFonts w:ascii="Calibri" w:eastAsia="Times New Roman" w:hAnsi="Calibri" w:cs="Times New Roman"/>
                <w:color w:val="000000"/>
                <w:sz w:val="16"/>
                <w:szCs w:val="16"/>
              </w:rPr>
              <w:t>B</w:t>
            </w:r>
            <w:r w:rsidRPr="00556FB5">
              <w:rPr>
                <w:rFonts w:ascii="Calibri" w:eastAsia="Times New Roman" w:hAnsi="Calibri" w:cs="Times New Roman"/>
                <w:color w:val="000000"/>
                <w:sz w:val="16"/>
                <w:szCs w:val="16"/>
              </w:rPr>
              <w:t>.2(</w:t>
            </w:r>
            <w:r>
              <w:rPr>
                <w:rFonts w:ascii="Calibri" w:eastAsia="Times New Roman" w:hAnsi="Calibri" w:cs="Times New Roman"/>
                <w:color w:val="000000"/>
                <w:sz w:val="16"/>
                <w:szCs w:val="16"/>
              </w:rPr>
              <w:t>H</w:t>
            </w:r>
            <w:r w:rsidRPr="00556FB5">
              <w:rPr>
                <w:rFonts w:ascii="Calibri" w:eastAsia="Times New Roman" w:hAnsi="Calibri" w:cs="Times New Roman"/>
                <w:color w:val="000000"/>
                <w:sz w:val="16"/>
                <w:szCs w:val="16"/>
              </w:rPr>
              <w:t>)</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624A59F8" w14:textId="4C5DC7EA" w:rsidR="005679A3" w:rsidRPr="00620019" w:rsidRDefault="005679A3" w:rsidP="005679A3">
            <w:pPr>
              <w:spacing w:before="20" w:after="20"/>
              <w:rPr>
                <w:rFonts w:ascii="Calibri" w:eastAsia="Times New Roman" w:hAnsi="Calibri" w:cs="Times New Roman"/>
                <w:color w:val="000000"/>
                <w:sz w:val="18"/>
                <w:szCs w:val="16"/>
              </w:rPr>
            </w:pPr>
            <w:r>
              <w:rPr>
                <w:rFonts w:ascii="Calibri" w:eastAsia="Times New Roman" w:hAnsi="Calibri" w:cs="Times New Roman"/>
                <w:color w:val="000000"/>
                <w:sz w:val="16"/>
                <w:szCs w:val="16"/>
              </w:rPr>
              <w:t>c</w:t>
            </w:r>
            <w:r>
              <w:rPr>
                <w:rFonts w:ascii="Calibri" w:hAnsi="Calibri" w:cs="Calibri"/>
                <w:color w:val="000000"/>
                <w:sz w:val="16"/>
                <w:szCs w:val="16"/>
              </w:rPr>
              <w:t>ommunicate valid conclusions supported by the data through methods such as lab reports, labeled drawings, graphic organizers, journals, summaries, oral reports, and technology-based reports</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96A7854" w14:textId="77777777" w:rsidR="005679A3" w:rsidRPr="00620019" w:rsidRDefault="005679A3" w:rsidP="005679A3">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497044E" w14:textId="77777777" w:rsidR="005679A3" w:rsidRPr="00620019" w:rsidRDefault="005679A3" w:rsidP="005679A3">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08D23B8" w14:textId="77777777" w:rsidR="005679A3" w:rsidRPr="00620019" w:rsidRDefault="005679A3" w:rsidP="005679A3">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19FF53B" w14:textId="77777777" w:rsidR="005679A3" w:rsidRPr="00620019" w:rsidRDefault="005679A3" w:rsidP="005679A3">
            <w:pPr>
              <w:jc w:val="center"/>
              <w:rPr>
                <w:rFonts w:ascii="Calibri" w:hAnsi="Calibri"/>
                <w:b/>
                <w:sz w:val="18"/>
                <w:szCs w:val="18"/>
              </w:rPr>
            </w:pPr>
          </w:p>
        </w:tc>
      </w:tr>
      <w:tr w:rsidR="005679A3" w:rsidRPr="00B10869" w14:paraId="7E59A2C6" w14:textId="77777777" w:rsidTr="005679A3">
        <w:trPr>
          <w:trHeight w:val="20"/>
        </w:trPr>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19B38D98" w14:textId="44CB3F10" w:rsidR="005679A3" w:rsidRPr="00620019" w:rsidRDefault="005679A3" w:rsidP="005679A3">
            <w:pPr>
              <w:ind w:left="720" w:hanging="720"/>
              <w:jc w:val="center"/>
              <w:rPr>
                <w:rFonts w:ascii="Calibri" w:eastAsia="Times New Roman" w:hAnsi="Calibri" w:cs="Times New Roman"/>
                <w:color w:val="000000"/>
                <w:sz w:val="18"/>
                <w:szCs w:val="16"/>
              </w:rPr>
            </w:pPr>
            <w:r>
              <w:rPr>
                <w:rFonts w:ascii="Calibri" w:eastAsia="Times New Roman" w:hAnsi="Calibri" w:cs="Times New Roman"/>
                <w:color w:val="000000"/>
                <w:sz w:val="16"/>
                <w:szCs w:val="16"/>
              </w:rPr>
              <w:t>B</w:t>
            </w:r>
            <w:r w:rsidRPr="00556FB5">
              <w:rPr>
                <w:rFonts w:ascii="Calibri" w:eastAsia="Times New Roman" w:hAnsi="Calibri" w:cs="Times New Roman"/>
                <w:color w:val="000000"/>
                <w:sz w:val="16"/>
                <w:szCs w:val="16"/>
              </w:rPr>
              <w:t>.3(A)</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184BB951" w14:textId="443F2799" w:rsidR="005679A3" w:rsidRPr="00620019" w:rsidRDefault="005679A3" w:rsidP="005679A3">
            <w:pPr>
              <w:spacing w:before="20" w:after="20"/>
              <w:rPr>
                <w:rFonts w:ascii="Calibri" w:eastAsia="Times New Roman" w:hAnsi="Calibri" w:cs="Times New Roman"/>
                <w:color w:val="000000"/>
                <w:sz w:val="18"/>
                <w:szCs w:val="16"/>
              </w:rPr>
            </w:pPr>
            <w:r>
              <w:rPr>
                <w:rFonts w:ascii="Calibri" w:hAnsi="Calibri" w:cs="Calibri"/>
                <w:color w:val="000000"/>
                <w:sz w:val="16"/>
                <w:szCs w:val="16"/>
              </w:rPr>
              <w:t xml:space="preserve">analyze, evaluate, and critique scientific explanations by using empirical evidence, logical reasoning, and experimental and observational testing </w:t>
            </w:r>
            <w:proofErr w:type="gramStart"/>
            <w:r w:rsidRPr="00AF722C">
              <w:rPr>
                <w:rFonts w:ascii="Calibri" w:hAnsi="Calibri" w:cs="Calibri"/>
                <w:color w:val="000000"/>
                <w:sz w:val="16"/>
                <w:szCs w:val="16"/>
              </w:rPr>
              <w:t>so as to</w:t>
            </w:r>
            <w:proofErr w:type="gramEnd"/>
            <w:r w:rsidRPr="00AF722C">
              <w:rPr>
                <w:rFonts w:ascii="Calibri" w:hAnsi="Calibri" w:cs="Calibri"/>
                <w:color w:val="000000"/>
                <w:sz w:val="16"/>
                <w:szCs w:val="16"/>
              </w:rPr>
              <w:t xml:space="preserve"> encourage critical thinking by the student</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C111BA3" w14:textId="77777777" w:rsidR="005679A3" w:rsidRPr="00620019" w:rsidRDefault="005679A3" w:rsidP="005679A3">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75E136F" w14:textId="77777777" w:rsidR="005679A3" w:rsidRPr="00620019" w:rsidRDefault="005679A3" w:rsidP="005679A3">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F1C4D48" w14:textId="77777777" w:rsidR="005679A3" w:rsidRPr="00620019" w:rsidRDefault="005679A3" w:rsidP="005679A3">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BCDB9B1" w14:textId="77777777" w:rsidR="005679A3" w:rsidRPr="00620019" w:rsidRDefault="005679A3" w:rsidP="005679A3">
            <w:pPr>
              <w:jc w:val="center"/>
              <w:rPr>
                <w:rFonts w:ascii="Calibri" w:hAnsi="Calibri"/>
                <w:b/>
                <w:sz w:val="18"/>
                <w:szCs w:val="18"/>
              </w:rPr>
            </w:pPr>
          </w:p>
        </w:tc>
      </w:tr>
      <w:tr w:rsidR="005679A3" w:rsidRPr="00B10869" w14:paraId="39B752D4" w14:textId="77777777" w:rsidTr="005679A3">
        <w:trPr>
          <w:trHeight w:val="20"/>
        </w:trPr>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5EF15010" w14:textId="45DEE9CE" w:rsidR="005679A3" w:rsidRPr="00620019" w:rsidRDefault="005679A3" w:rsidP="005679A3">
            <w:pPr>
              <w:ind w:left="720" w:hanging="720"/>
              <w:jc w:val="center"/>
              <w:rPr>
                <w:rFonts w:ascii="Calibri" w:eastAsia="Times New Roman" w:hAnsi="Calibri" w:cs="Times New Roman"/>
                <w:color w:val="000000"/>
                <w:sz w:val="18"/>
                <w:szCs w:val="16"/>
              </w:rPr>
            </w:pPr>
            <w:r>
              <w:rPr>
                <w:rFonts w:ascii="Calibri" w:eastAsia="Times New Roman" w:hAnsi="Calibri" w:cs="Times New Roman"/>
                <w:color w:val="000000"/>
                <w:sz w:val="16"/>
                <w:szCs w:val="16"/>
              </w:rPr>
              <w:t>B</w:t>
            </w:r>
            <w:r w:rsidRPr="00556FB5">
              <w:rPr>
                <w:rFonts w:ascii="Calibri" w:eastAsia="Times New Roman" w:hAnsi="Calibri" w:cs="Times New Roman"/>
                <w:color w:val="000000"/>
                <w:sz w:val="16"/>
                <w:szCs w:val="16"/>
              </w:rPr>
              <w:t>.</w:t>
            </w:r>
            <w:r>
              <w:rPr>
                <w:rFonts w:ascii="Calibri" w:eastAsia="Times New Roman" w:hAnsi="Calibri" w:cs="Times New Roman"/>
                <w:color w:val="000000"/>
                <w:sz w:val="16"/>
                <w:szCs w:val="16"/>
              </w:rPr>
              <w:t>3</w:t>
            </w:r>
            <w:r w:rsidRPr="00556FB5">
              <w:rPr>
                <w:rFonts w:ascii="Calibri" w:eastAsia="Times New Roman" w:hAnsi="Calibri" w:cs="Times New Roman"/>
                <w:color w:val="000000"/>
                <w:sz w:val="16"/>
                <w:szCs w:val="16"/>
              </w:rPr>
              <w:t>(</w:t>
            </w:r>
            <w:r>
              <w:rPr>
                <w:rFonts w:ascii="Calibri" w:eastAsia="Times New Roman" w:hAnsi="Calibri" w:cs="Times New Roman"/>
                <w:color w:val="000000"/>
                <w:sz w:val="16"/>
                <w:szCs w:val="16"/>
              </w:rPr>
              <w:t>B</w:t>
            </w:r>
            <w:r w:rsidRPr="00556FB5">
              <w:rPr>
                <w:rFonts w:ascii="Calibri" w:eastAsia="Times New Roman" w:hAnsi="Calibri" w:cs="Times New Roman"/>
                <w:color w:val="000000"/>
                <w:sz w:val="16"/>
                <w:szCs w:val="16"/>
              </w:rPr>
              <w:t>)</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6A99684D" w14:textId="13BC59C8" w:rsidR="005679A3" w:rsidRPr="00620019" w:rsidRDefault="005679A3" w:rsidP="005679A3">
            <w:pPr>
              <w:spacing w:before="20" w:after="20"/>
              <w:rPr>
                <w:rFonts w:ascii="Calibri" w:eastAsia="Times New Roman" w:hAnsi="Calibri" w:cs="Times New Roman"/>
                <w:color w:val="000000"/>
                <w:sz w:val="18"/>
                <w:szCs w:val="16"/>
              </w:rPr>
            </w:pPr>
            <w:r>
              <w:rPr>
                <w:rFonts w:ascii="Calibri" w:hAnsi="Calibri" w:cs="Calibri"/>
                <w:color w:val="000000"/>
                <w:sz w:val="16"/>
                <w:szCs w:val="16"/>
              </w:rPr>
              <w:t>communicate and apply scientific information extracted from various sources such as current events, published journal articles, and marketing materials</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A4340CB" w14:textId="77777777" w:rsidR="005679A3" w:rsidRPr="00620019" w:rsidRDefault="005679A3" w:rsidP="005679A3">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1197806" w14:textId="77777777" w:rsidR="005679A3" w:rsidRPr="00620019" w:rsidRDefault="005679A3" w:rsidP="005679A3">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91E5492" w14:textId="77777777" w:rsidR="005679A3" w:rsidRPr="00620019" w:rsidRDefault="005679A3" w:rsidP="005679A3">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B9F4F70" w14:textId="77777777" w:rsidR="005679A3" w:rsidRPr="00620019" w:rsidRDefault="005679A3" w:rsidP="005679A3">
            <w:pPr>
              <w:jc w:val="center"/>
              <w:rPr>
                <w:rFonts w:ascii="Calibri" w:hAnsi="Calibri"/>
                <w:b/>
                <w:sz w:val="18"/>
                <w:szCs w:val="18"/>
              </w:rPr>
            </w:pPr>
          </w:p>
        </w:tc>
      </w:tr>
      <w:tr w:rsidR="005679A3" w:rsidRPr="00B10869" w14:paraId="7DAA893F" w14:textId="77777777" w:rsidTr="005679A3">
        <w:trPr>
          <w:trHeight w:val="20"/>
        </w:trPr>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48F1725F" w14:textId="3BCD0E3F" w:rsidR="005679A3" w:rsidRPr="00620019" w:rsidRDefault="005679A3" w:rsidP="005679A3">
            <w:pPr>
              <w:ind w:left="720" w:hanging="720"/>
              <w:jc w:val="center"/>
              <w:rPr>
                <w:rFonts w:ascii="Calibri" w:eastAsia="Times New Roman" w:hAnsi="Calibri" w:cs="Times New Roman"/>
                <w:color w:val="000000"/>
                <w:sz w:val="18"/>
                <w:szCs w:val="16"/>
              </w:rPr>
            </w:pPr>
            <w:r>
              <w:rPr>
                <w:rFonts w:ascii="Calibri" w:eastAsia="Times New Roman" w:hAnsi="Calibri" w:cs="Times New Roman"/>
                <w:color w:val="000000"/>
                <w:sz w:val="16"/>
                <w:szCs w:val="16"/>
              </w:rPr>
              <w:t>B</w:t>
            </w:r>
            <w:r w:rsidRPr="00556FB5">
              <w:rPr>
                <w:rFonts w:ascii="Calibri" w:eastAsia="Times New Roman" w:hAnsi="Calibri" w:cs="Times New Roman"/>
                <w:color w:val="000000"/>
                <w:sz w:val="16"/>
                <w:szCs w:val="16"/>
              </w:rPr>
              <w:t>.3(C)</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71BD7ACE" w14:textId="44A85064" w:rsidR="005679A3" w:rsidRPr="00620019" w:rsidRDefault="005679A3" w:rsidP="005679A3">
            <w:pPr>
              <w:spacing w:before="20" w:after="20"/>
              <w:rPr>
                <w:rFonts w:ascii="Calibri" w:eastAsia="Times New Roman" w:hAnsi="Calibri" w:cs="Times New Roman"/>
                <w:color w:val="000000"/>
                <w:sz w:val="18"/>
                <w:szCs w:val="16"/>
              </w:rPr>
            </w:pPr>
            <w:r>
              <w:rPr>
                <w:rFonts w:ascii="Calibri" w:hAnsi="Calibri" w:cs="Calibri"/>
                <w:color w:val="000000"/>
                <w:sz w:val="16"/>
                <w:szCs w:val="16"/>
              </w:rPr>
              <w:t>draw inferences based on data related to promotional materials for products and services</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D1D17F1" w14:textId="77777777" w:rsidR="005679A3" w:rsidRPr="00620019" w:rsidRDefault="005679A3" w:rsidP="005679A3">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02C29A1" w14:textId="77777777" w:rsidR="005679A3" w:rsidRPr="00620019" w:rsidRDefault="005679A3" w:rsidP="005679A3">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945DE5B" w14:textId="77777777" w:rsidR="005679A3" w:rsidRPr="00620019" w:rsidRDefault="005679A3" w:rsidP="005679A3">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8700CDE" w14:textId="77777777" w:rsidR="005679A3" w:rsidRPr="00620019" w:rsidRDefault="005679A3" w:rsidP="005679A3">
            <w:pPr>
              <w:jc w:val="center"/>
              <w:rPr>
                <w:rFonts w:ascii="Calibri" w:hAnsi="Calibri"/>
                <w:b/>
                <w:sz w:val="18"/>
                <w:szCs w:val="18"/>
              </w:rPr>
            </w:pPr>
          </w:p>
        </w:tc>
      </w:tr>
      <w:tr w:rsidR="005679A3" w:rsidRPr="00B10869" w14:paraId="13AF216C" w14:textId="77777777" w:rsidTr="005679A3">
        <w:trPr>
          <w:trHeight w:val="20"/>
        </w:trPr>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1260259C" w14:textId="0820ED70" w:rsidR="005679A3" w:rsidRPr="00620019" w:rsidRDefault="005679A3" w:rsidP="005679A3">
            <w:pPr>
              <w:ind w:left="720" w:hanging="720"/>
              <w:jc w:val="center"/>
              <w:rPr>
                <w:rFonts w:ascii="Calibri" w:eastAsia="Times New Roman" w:hAnsi="Calibri" w:cs="Times New Roman"/>
                <w:color w:val="000000"/>
                <w:sz w:val="18"/>
                <w:szCs w:val="16"/>
              </w:rPr>
            </w:pPr>
            <w:r>
              <w:rPr>
                <w:rFonts w:ascii="Calibri" w:eastAsia="Times New Roman" w:hAnsi="Calibri" w:cs="Times New Roman"/>
                <w:color w:val="000000"/>
                <w:sz w:val="16"/>
                <w:szCs w:val="16"/>
              </w:rPr>
              <w:t>B</w:t>
            </w:r>
            <w:r w:rsidRPr="00556FB5">
              <w:rPr>
                <w:rFonts w:ascii="Calibri" w:eastAsia="Times New Roman" w:hAnsi="Calibri" w:cs="Times New Roman"/>
                <w:color w:val="000000"/>
                <w:sz w:val="16"/>
                <w:szCs w:val="16"/>
              </w:rPr>
              <w:t>.3(</w:t>
            </w:r>
            <w:r>
              <w:rPr>
                <w:rFonts w:ascii="Calibri" w:eastAsia="Times New Roman" w:hAnsi="Calibri" w:cs="Times New Roman"/>
                <w:color w:val="000000"/>
                <w:sz w:val="16"/>
                <w:szCs w:val="16"/>
              </w:rPr>
              <w:t>D</w:t>
            </w:r>
            <w:r w:rsidRPr="00556FB5">
              <w:rPr>
                <w:rFonts w:ascii="Calibri" w:eastAsia="Times New Roman" w:hAnsi="Calibri" w:cs="Times New Roman"/>
                <w:color w:val="000000"/>
                <w:sz w:val="16"/>
                <w:szCs w:val="16"/>
              </w:rPr>
              <w:t>)</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0D8F7E8F" w14:textId="7241A4BF" w:rsidR="005679A3" w:rsidRPr="00620019" w:rsidRDefault="005679A3" w:rsidP="005679A3">
            <w:pPr>
              <w:spacing w:before="20" w:after="20"/>
              <w:rPr>
                <w:rFonts w:ascii="Calibri" w:eastAsia="Times New Roman" w:hAnsi="Calibri" w:cs="Times New Roman"/>
                <w:color w:val="000000"/>
                <w:sz w:val="18"/>
                <w:szCs w:val="16"/>
              </w:rPr>
            </w:pPr>
            <w:r>
              <w:rPr>
                <w:rFonts w:ascii="Calibri" w:hAnsi="Calibri" w:cs="Calibri"/>
                <w:color w:val="000000"/>
                <w:sz w:val="16"/>
                <w:szCs w:val="16"/>
              </w:rPr>
              <w:t>evaluate the impact of scientific research on society and the environment</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4F6DFDB" w14:textId="77777777" w:rsidR="005679A3" w:rsidRPr="00620019" w:rsidRDefault="005679A3" w:rsidP="005679A3">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DF6BF55" w14:textId="77777777" w:rsidR="005679A3" w:rsidRPr="00620019" w:rsidRDefault="005679A3" w:rsidP="005679A3">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E16F380" w14:textId="77777777" w:rsidR="005679A3" w:rsidRPr="00620019" w:rsidRDefault="005679A3" w:rsidP="005679A3">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188443F" w14:textId="77777777" w:rsidR="005679A3" w:rsidRPr="00620019" w:rsidRDefault="005679A3" w:rsidP="005679A3">
            <w:pPr>
              <w:jc w:val="center"/>
              <w:rPr>
                <w:rFonts w:ascii="Calibri" w:hAnsi="Calibri"/>
                <w:b/>
                <w:sz w:val="18"/>
                <w:szCs w:val="18"/>
              </w:rPr>
            </w:pPr>
          </w:p>
        </w:tc>
      </w:tr>
      <w:tr w:rsidR="005679A3" w:rsidRPr="00B10869" w14:paraId="5669B885" w14:textId="77777777" w:rsidTr="005679A3">
        <w:trPr>
          <w:trHeight w:val="20"/>
        </w:trPr>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40A1DB84" w14:textId="5B5A2307" w:rsidR="005679A3" w:rsidRPr="00620019" w:rsidRDefault="005679A3" w:rsidP="005679A3">
            <w:pPr>
              <w:ind w:left="720" w:hanging="720"/>
              <w:jc w:val="center"/>
              <w:rPr>
                <w:rFonts w:ascii="Calibri" w:eastAsia="Times New Roman" w:hAnsi="Calibri" w:cs="Times New Roman"/>
                <w:color w:val="000000"/>
                <w:sz w:val="18"/>
                <w:szCs w:val="16"/>
              </w:rPr>
            </w:pPr>
            <w:r>
              <w:rPr>
                <w:rFonts w:ascii="Calibri" w:eastAsia="Times New Roman" w:hAnsi="Calibri" w:cs="Times New Roman"/>
                <w:color w:val="000000"/>
                <w:sz w:val="16"/>
                <w:szCs w:val="16"/>
              </w:rPr>
              <w:t>B</w:t>
            </w:r>
            <w:r w:rsidRPr="00556FB5">
              <w:rPr>
                <w:rFonts w:ascii="Calibri" w:eastAsia="Times New Roman" w:hAnsi="Calibri" w:cs="Times New Roman"/>
                <w:color w:val="000000"/>
                <w:sz w:val="16"/>
                <w:szCs w:val="16"/>
              </w:rPr>
              <w:t>.3(</w:t>
            </w:r>
            <w:r>
              <w:rPr>
                <w:rFonts w:ascii="Calibri" w:eastAsia="Times New Roman" w:hAnsi="Calibri" w:cs="Times New Roman"/>
                <w:color w:val="000000"/>
                <w:sz w:val="16"/>
                <w:szCs w:val="16"/>
              </w:rPr>
              <w:t>E</w:t>
            </w:r>
            <w:r w:rsidRPr="00556FB5">
              <w:rPr>
                <w:rFonts w:ascii="Calibri" w:eastAsia="Times New Roman" w:hAnsi="Calibri" w:cs="Times New Roman"/>
                <w:color w:val="000000"/>
                <w:sz w:val="16"/>
                <w:szCs w:val="16"/>
              </w:rPr>
              <w:t>)</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1C6F2209" w14:textId="2BFEB642" w:rsidR="005679A3" w:rsidRPr="00620019" w:rsidRDefault="005679A3" w:rsidP="005679A3">
            <w:pPr>
              <w:spacing w:before="20" w:after="20"/>
              <w:rPr>
                <w:rFonts w:ascii="Calibri" w:eastAsia="Times New Roman" w:hAnsi="Calibri" w:cs="Times New Roman"/>
                <w:color w:val="000000"/>
                <w:sz w:val="18"/>
                <w:szCs w:val="16"/>
              </w:rPr>
            </w:pPr>
            <w:r>
              <w:rPr>
                <w:rFonts w:ascii="Calibri" w:hAnsi="Calibri" w:cs="Calibri"/>
                <w:color w:val="000000"/>
                <w:sz w:val="16"/>
                <w:szCs w:val="16"/>
              </w:rPr>
              <w:t>evaluate models according to their limitations in representing biological objects or events</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E7966E5" w14:textId="77777777" w:rsidR="005679A3" w:rsidRPr="00620019" w:rsidRDefault="005679A3" w:rsidP="005679A3">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26D3ECD" w14:textId="77777777" w:rsidR="005679A3" w:rsidRPr="00620019" w:rsidRDefault="005679A3" w:rsidP="005679A3">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40F0F9E" w14:textId="77777777" w:rsidR="005679A3" w:rsidRPr="00620019" w:rsidRDefault="005679A3" w:rsidP="005679A3">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0D715BE" w14:textId="77777777" w:rsidR="005679A3" w:rsidRPr="00620019" w:rsidRDefault="005679A3" w:rsidP="005679A3">
            <w:pPr>
              <w:jc w:val="center"/>
              <w:rPr>
                <w:rFonts w:ascii="Calibri" w:hAnsi="Calibri"/>
                <w:b/>
                <w:sz w:val="18"/>
                <w:szCs w:val="18"/>
              </w:rPr>
            </w:pPr>
          </w:p>
        </w:tc>
      </w:tr>
      <w:tr w:rsidR="005679A3" w:rsidRPr="00B10869" w14:paraId="595D1649" w14:textId="77777777" w:rsidTr="005679A3">
        <w:trPr>
          <w:trHeight w:val="20"/>
        </w:trPr>
        <w:tc>
          <w:tcPr>
            <w:tcW w:w="17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30D89D63" w14:textId="65A2DF56" w:rsidR="005679A3" w:rsidRPr="00620019" w:rsidRDefault="005679A3" w:rsidP="005679A3">
            <w:pPr>
              <w:ind w:left="720" w:hanging="720"/>
              <w:jc w:val="center"/>
              <w:rPr>
                <w:rFonts w:ascii="Calibri" w:eastAsia="Times New Roman" w:hAnsi="Calibri" w:cs="Times New Roman"/>
                <w:color w:val="000000"/>
                <w:sz w:val="18"/>
                <w:szCs w:val="16"/>
              </w:rPr>
            </w:pPr>
            <w:r>
              <w:rPr>
                <w:rFonts w:ascii="Calibri" w:eastAsia="Times New Roman" w:hAnsi="Calibri" w:cs="Times New Roman"/>
                <w:color w:val="000000"/>
                <w:sz w:val="16"/>
                <w:szCs w:val="16"/>
              </w:rPr>
              <w:t>B</w:t>
            </w:r>
            <w:r w:rsidRPr="00556FB5">
              <w:rPr>
                <w:rFonts w:ascii="Calibri" w:eastAsia="Times New Roman" w:hAnsi="Calibri" w:cs="Times New Roman"/>
                <w:color w:val="000000"/>
                <w:sz w:val="16"/>
                <w:szCs w:val="16"/>
              </w:rPr>
              <w:t>.3(</w:t>
            </w:r>
            <w:r>
              <w:rPr>
                <w:rFonts w:ascii="Calibri" w:eastAsia="Times New Roman" w:hAnsi="Calibri" w:cs="Times New Roman"/>
                <w:color w:val="000000"/>
                <w:sz w:val="16"/>
                <w:szCs w:val="16"/>
              </w:rPr>
              <w:t>F</w:t>
            </w:r>
            <w:r w:rsidRPr="00556FB5">
              <w:rPr>
                <w:rFonts w:ascii="Calibri" w:eastAsia="Times New Roman" w:hAnsi="Calibri" w:cs="Times New Roman"/>
                <w:color w:val="000000"/>
                <w:sz w:val="16"/>
                <w:szCs w:val="16"/>
              </w:rPr>
              <w:t>)</w:t>
            </w:r>
          </w:p>
        </w:tc>
        <w:tc>
          <w:tcPr>
            <w:tcW w:w="621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011AA075" w14:textId="345ECC85" w:rsidR="005679A3" w:rsidRPr="00620019" w:rsidRDefault="005679A3" w:rsidP="005679A3">
            <w:pPr>
              <w:spacing w:before="20" w:after="20"/>
              <w:rPr>
                <w:rFonts w:ascii="Calibri" w:eastAsia="Times New Roman" w:hAnsi="Calibri" w:cs="Times New Roman"/>
                <w:color w:val="000000"/>
                <w:sz w:val="18"/>
                <w:szCs w:val="16"/>
              </w:rPr>
            </w:pPr>
            <w:r>
              <w:rPr>
                <w:rFonts w:ascii="Calibri" w:hAnsi="Calibri" w:cs="Calibri"/>
                <w:color w:val="000000"/>
                <w:sz w:val="16"/>
                <w:szCs w:val="16"/>
              </w:rPr>
              <w:t>research and describe the history of biology and contributions of scientists</w:t>
            </w:r>
          </w:p>
        </w:tc>
        <w:tc>
          <w:tcPr>
            <w:tcW w:w="7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58A5289" w14:textId="77777777" w:rsidR="005679A3" w:rsidRPr="00620019" w:rsidRDefault="005679A3" w:rsidP="005679A3">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68D4E27" w14:textId="77777777" w:rsidR="005679A3" w:rsidRPr="00620019" w:rsidRDefault="005679A3" w:rsidP="005679A3">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5FC0144" w14:textId="77777777" w:rsidR="005679A3" w:rsidRPr="00620019" w:rsidRDefault="005679A3" w:rsidP="005679A3">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FC9520A" w14:textId="77777777" w:rsidR="005679A3" w:rsidRPr="00620019" w:rsidRDefault="005679A3" w:rsidP="005679A3">
            <w:pPr>
              <w:jc w:val="center"/>
              <w:rPr>
                <w:rFonts w:ascii="Calibri" w:hAnsi="Calibri"/>
                <w:b/>
                <w:sz w:val="18"/>
                <w:szCs w:val="18"/>
              </w:rPr>
            </w:pPr>
          </w:p>
        </w:tc>
      </w:tr>
    </w:tbl>
    <w:p w14:paraId="7BFE9D67" w14:textId="77777777" w:rsidR="00642664" w:rsidRDefault="00642664" w:rsidP="00093A7C">
      <w:pPr>
        <w:spacing w:after="0" w:line="240" w:lineRule="auto"/>
      </w:pPr>
    </w:p>
    <w:sectPr w:rsidR="00642664" w:rsidSect="00ED2A6A">
      <w:headerReference w:type="default" r:id="rId11"/>
      <w:footerReference w:type="default" r:id="rId12"/>
      <w:pgSz w:w="12240" w:h="15840"/>
      <w:pgMar w:top="1764" w:right="720" w:bottom="432" w:left="864" w:header="432" w:footer="51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CB4FE2" w14:textId="77777777" w:rsidR="0090209A" w:rsidRDefault="0090209A" w:rsidP="0015377F">
      <w:pPr>
        <w:spacing w:after="0" w:line="240" w:lineRule="auto"/>
      </w:pPr>
      <w:r>
        <w:separator/>
      </w:r>
    </w:p>
  </w:endnote>
  <w:endnote w:type="continuationSeparator" w:id="0">
    <w:p w14:paraId="697E3A46" w14:textId="77777777" w:rsidR="0090209A" w:rsidRDefault="0090209A" w:rsidP="001537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libri" w:hAnsi="Calibri"/>
        <w:sz w:val="16"/>
        <w:szCs w:val="16"/>
      </w:rPr>
      <w:id w:val="-502281551"/>
      <w:docPartObj>
        <w:docPartGallery w:val="Page Numbers (Bottom of Page)"/>
        <w:docPartUnique/>
      </w:docPartObj>
    </w:sdtPr>
    <w:sdtEndPr/>
    <w:sdtContent>
      <w:sdt>
        <w:sdtPr>
          <w:rPr>
            <w:rFonts w:ascii="Calibri" w:hAnsi="Calibri"/>
            <w:sz w:val="16"/>
            <w:szCs w:val="16"/>
          </w:rPr>
          <w:id w:val="1405258906"/>
          <w:docPartObj>
            <w:docPartGallery w:val="Page Numbers (Top of Page)"/>
            <w:docPartUnique/>
          </w:docPartObj>
        </w:sdtPr>
        <w:sdtEndPr/>
        <w:sdtContent>
          <w:p w14:paraId="0155224B" w14:textId="77777777" w:rsidR="006575E5" w:rsidRDefault="006575E5" w:rsidP="00557818">
            <w:pPr>
              <w:pStyle w:val="Footer"/>
              <w:tabs>
                <w:tab w:val="clear" w:pos="4680"/>
                <w:tab w:val="center" w:pos="4320"/>
                <w:tab w:val="center" w:pos="9360"/>
                <w:tab w:val="right" w:pos="13680"/>
              </w:tabs>
              <w:spacing w:after="60"/>
              <w:ind w:right="126"/>
              <w:rPr>
                <w:rFonts w:ascii="Calibri" w:hAnsi="Calibri"/>
                <w:sz w:val="16"/>
                <w:szCs w:val="16"/>
              </w:rPr>
            </w:pPr>
            <w:r>
              <w:rPr>
                <w:rFonts w:ascii="Calibri" w:hAnsi="Calibri"/>
                <w:sz w:val="16"/>
                <w:szCs w:val="16"/>
              </w:rPr>
              <w:t xml:space="preserve">This transitional Student Learning Report is intended to help teachers understand the streamlined </w:t>
            </w:r>
            <w:proofErr w:type="spellStart"/>
            <w:r>
              <w:rPr>
                <w:rFonts w:ascii="Calibri" w:hAnsi="Calibri"/>
                <w:sz w:val="16"/>
                <w:szCs w:val="16"/>
              </w:rPr>
              <w:t>TEKS</w:t>
            </w:r>
            <w:proofErr w:type="spellEnd"/>
            <w:r>
              <w:rPr>
                <w:rFonts w:ascii="Calibri" w:hAnsi="Calibri"/>
                <w:sz w:val="16"/>
                <w:szCs w:val="16"/>
              </w:rPr>
              <w:t>. A</w:t>
            </w:r>
            <w:r w:rsidRPr="00065DF3">
              <w:rPr>
                <w:rFonts w:ascii="Calibri" w:hAnsi="Calibri"/>
                <w:sz w:val="16"/>
                <w:szCs w:val="16"/>
              </w:rPr>
              <w:t xml:space="preserve">ssessment (Checkpoint) data on this report is aligned to the </w:t>
            </w:r>
            <w:r>
              <w:rPr>
                <w:rFonts w:ascii="Calibri" w:hAnsi="Calibri"/>
                <w:sz w:val="16"/>
                <w:szCs w:val="16"/>
              </w:rPr>
              <w:t>previous</w:t>
            </w:r>
            <w:r w:rsidRPr="00065DF3">
              <w:rPr>
                <w:rFonts w:ascii="Calibri" w:hAnsi="Calibri"/>
                <w:sz w:val="16"/>
                <w:szCs w:val="16"/>
              </w:rPr>
              <w:t xml:space="preserve"> (2010) Science </w:t>
            </w:r>
            <w:proofErr w:type="spellStart"/>
            <w:r w:rsidRPr="00065DF3">
              <w:rPr>
                <w:rFonts w:ascii="Calibri" w:hAnsi="Calibri"/>
                <w:sz w:val="16"/>
                <w:szCs w:val="16"/>
              </w:rPr>
              <w:t>TEKS</w:t>
            </w:r>
            <w:proofErr w:type="spellEnd"/>
            <w:r w:rsidRPr="00065DF3">
              <w:rPr>
                <w:rFonts w:ascii="Calibri" w:hAnsi="Calibri"/>
                <w:sz w:val="16"/>
                <w:szCs w:val="16"/>
              </w:rPr>
              <w:t>.</w:t>
            </w:r>
            <w:r>
              <w:rPr>
                <w:rFonts w:ascii="Calibri" w:hAnsi="Calibri"/>
                <w:sz w:val="16"/>
                <w:szCs w:val="16"/>
              </w:rPr>
              <w:t xml:space="preserve"> </w:t>
            </w:r>
            <w:r w:rsidRPr="00065DF3">
              <w:rPr>
                <w:rFonts w:ascii="Calibri" w:hAnsi="Calibri"/>
                <w:sz w:val="16"/>
                <w:szCs w:val="16"/>
              </w:rPr>
              <w:t>Text for each Student Expectation (SE) reflects changes adopted by the State Board of Education (</w:t>
            </w:r>
            <w:proofErr w:type="spellStart"/>
            <w:r w:rsidRPr="00065DF3">
              <w:rPr>
                <w:rFonts w:ascii="Calibri" w:hAnsi="Calibri"/>
                <w:sz w:val="16"/>
                <w:szCs w:val="16"/>
              </w:rPr>
              <w:t>SBOE</w:t>
            </w:r>
            <w:proofErr w:type="spellEnd"/>
            <w:r w:rsidRPr="00065DF3">
              <w:rPr>
                <w:rFonts w:ascii="Calibri" w:hAnsi="Calibri"/>
                <w:sz w:val="16"/>
                <w:szCs w:val="16"/>
              </w:rPr>
              <w:t xml:space="preserve">) through the </w:t>
            </w:r>
            <w:proofErr w:type="spellStart"/>
            <w:r w:rsidRPr="00065DF3">
              <w:rPr>
                <w:rFonts w:ascii="Calibri" w:hAnsi="Calibri"/>
                <w:sz w:val="16"/>
                <w:szCs w:val="16"/>
              </w:rPr>
              <w:t>TEKS</w:t>
            </w:r>
            <w:proofErr w:type="spellEnd"/>
            <w:r w:rsidRPr="00065DF3">
              <w:rPr>
                <w:rFonts w:ascii="Calibri" w:hAnsi="Calibri"/>
                <w:sz w:val="16"/>
                <w:szCs w:val="16"/>
              </w:rPr>
              <w:t xml:space="preserve"> streamlining process for implementation in the 2018-19 school year.</w:t>
            </w:r>
          </w:p>
          <w:p w14:paraId="3A115031" w14:textId="4D2C390C" w:rsidR="006575E5" w:rsidRDefault="006575E5" w:rsidP="00557818">
            <w:pPr>
              <w:pStyle w:val="Footer"/>
              <w:tabs>
                <w:tab w:val="clear" w:pos="4680"/>
                <w:tab w:val="center" w:pos="4320"/>
                <w:tab w:val="center" w:pos="9360"/>
                <w:tab w:val="right" w:pos="13680"/>
              </w:tabs>
              <w:spacing w:after="60"/>
              <w:ind w:right="126"/>
              <w:rPr>
                <w:noProof/>
              </w:rPr>
            </w:pPr>
          </w:p>
          <w:p w14:paraId="7A0D9EDA" w14:textId="4A5185E4" w:rsidR="006575E5" w:rsidRPr="00642664" w:rsidRDefault="006575E5" w:rsidP="001E6391">
            <w:pPr>
              <w:pStyle w:val="Footer"/>
              <w:tabs>
                <w:tab w:val="clear" w:pos="4680"/>
                <w:tab w:val="clear" w:pos="9360"/>
                <w:tab w:val="center" w:pos="4320"/>
                <w:tab w:val="center" w:pos="7560"/>
                <w:tab w:val="right" w:pos="10530"/>
                <w:tab w:val="right" w:pos="13680"/>
              </w:tabs>
              <w:spacing w:after="60"/>
              <w:ind w:right="126"/>
              <w:rPr>
                <w:rFonts w:ascii="Calibri" w:hAnsi="Calibri"/>
                <w:sz w:val="16"/>
                <w:szCs w:val="16"/>
              </w:rPr>
            </w:pPr>
            <w:r>
              <w:rPr>
                <w:noProof/>
              </w:rPr>
              <w:drawing>
                <wp:anchor distT="0" distB="0" distL="114300" distR="114300" simplePos="0" relativeHeight="251673600" behindDoc="0" locked="0" layoutInCell="1" allowOverlap="1" wp14:anchorId="71EF378A" wp14:editId="01328D8A">
                  <wp:simplePos x="0" y="0"/>
                  <wp:positionH relativeFrom="column">
                    <wp:posOffset>123190</wp:posOffset>
                  </wp:positionH>
                  <wp:positionV relativeFrom="paragraph">
                    <wp:posOffset>-69215</wp:posOffset>
                  </wp:positionV>
                  <wp:extent cx="862330" cy="187325"/>
                  <wp:effectExtent l="0" t="0" r="0" b="3175"/>
                  <wp:wrapNone/>
                  <wp:docPr id="343" name="Picture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2330" cy="1873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Arial"/>
                <w:sz w:val="16"/>
                <w:szCs w:val="16"/>
                <w:lang w:bidi="he-IL"/>
              </w:rPr>
              <w:t xml:space="preserve">©   </w:t>
            </w:r>
            <w:r w:rsidRPr="00D96EBC">
              <w:rPr>
                <w:rFonts w:ascii="Calibri" w:hAnsi="Calibri" w:cs="Calibri"/>
                <w:sz w:val="16"/>
                <w:szCs w:val="16"/>
              </w:rPr>
              <w:tab/>
              <w:t>So</w:t>
            </w:r>
            <w:r>
              <w:rPr>
                <w:rFonts w:ascii="Calibri" w:hAnsi="Calibri" w:cs="Calibri"/>
                <w:sz w:val="16"/>
                <w:szCs w:val="16"/>
              </w:rPr>
              <w:t>urce: Texas Education Agency</w:t>
            </w:r>
            <w:r>
              <w:rPr>
                <w:rFonts w:ascii="Calibri" w:hAnsi="Calibri" w:cs="Calibri"/>
                <w:sz w:val="16"/>
                <w:szCs w:val="16"/>
              </w:rPr>
              <w:tab/>
              <w:t>v.</w:t>
            </w:r>
            <w:r w:rsidR="00874C75">
              <w:rPr>
                <w:rFonts w:ascii="Calibri" w:hAnsi="Calibri" w:cs="Calibri"/>
                <w:sz w:val="16"/>
                <w:szCs w:val="16"/>
              </w:rPr>
              <w:t xml:space="preserve"> </w:t>
            </w:r>
            <w:r w:rsidR="00874643">
              <w:rPr>
                <w:rFonts w:ascii="Calibri" w:hAnsi="Calibri" w:cs="Calibri"/>
                <w:sz w:val="16"/>
                <w:szCs w:val="16"/>
              </w:rPr>
              <w:t>5.8</w:t>
            </w:r>
            <w:r>
              <w:rPr>
                <w:rFonts w:ascii="Calibri" w:hAnsi="Calibri" w:cs="Calibri"/>
                <w:sz w:val="16"/>
                <w:szCs w:val="16"/>
              </w:rPr>
              <w:t>.18</w:t>
            </w:r>
            <w:r>
              <w:rPr>
                <w:rFonts w:ascii="Calibri" w:hAnsi="Calibri" w:cs="Calibri"/>
                <w:sz w:val="16"/>
                <w:szCs w:val="16"/>
              </w:rPr>
              <w:tab/>
            </w:r>
            <w:r w:rsidRPr="00D96EBC">
              <w:rPr>
                <w:rFonts w:ascii="Calibri" w:hAnsi="Calibri"/>
                <w:sz w:val="16"/>
                <w:szCs w:val="16"/>
              </w:rPr>
              <w:t xml:space="preserve">Page </w:t>
            </w:r>
            <w:r w:rsidRPr="00D96EBC">
              <w:rPr>
                <w:rFonts w:ascii="Calibri" w:hAnsi="Calibri"/>
                <w:bCs/>
                <w:sz w:val="16"/>
                <w:szCs w:val="16"/>
              </w:rPr>
              <w:fldChar w:fldCharType="begin"/>
            </w:r>
            <w:r w:rsidRPr="00D96EBC">
              <w:rPr>
                <w:rFonts w:ascii="Calibri" w:hAnsi="Calibri"/>
                <w:bCs/>
                <w:sz w:val="16"/>
                <w:szCs w:val="16"/>
              </w:rPr>
              <w:instrText xml:space="preserve"> PAGE </w:instrText>
            </w:r>
            <w:r w:rsidRPr="00D96EBC">
              <w:rPr>
                <w:rFonts w:ascii="Calibri" w:hAnsi="Calibri"/>
                <w:bCs/>
                <w:sz w:val="16"/>
                <w:szCs w:val="16"/>
              </w:rPr>
              <w:fldChar w:fldCharType="separate"/>
            </w:r>
            <w:r>
              <w:rPr>
                <w:rFonts w:ascii="Calibri" w:hAnsi="Calibri"/>
                <w:bCs/>
                <w:noProof/>
                <w:sz w:val="16"/>
                <w:szCs w:val="16"/>
              </w:rPr>
              <w:t>1</w:t>
            </w:r>
            <w:r w:rsidRPr="00D96EBC">
              <w:rPr>
                <w:rFonts w:ascii="Calibri" w:hAnsi="Calibri"/>
                <w:bCs/>
                <w:sz w:val="16"/>
                <w:szCs w:val="16"/>
              </w:rPr>
              <w:fldChar w:fldCharType="end"/>
            </w:r>
            <w:r w:rsidRPr="00D96EBC">
              <w:rPr>
                <w:rFonts w:ascii="Calibri" w:hAnsi="Calibri"/>
                <w:sz w:val="16"/>
                <w:szCs w:val="16"/>
              </w:rPr>
              <w:t xml:space="preserve"> of </w:t>
            </w:r>
            <w:r w:rsidRPr="00D96EBC">
              <w:rPr>
                <w:rFonts w:ascii="Calibri" w:hAnsi="Calibri"/>
                <w:bCs/>
                <w:sz w:val="16"/>
                <w:szCs w:val="16"/>
              </w:rPr>
              <w:fldChar w:fldCharType="begin"/>
            </w:r>
            <w:r w:rsidRPr="00D96EBC">
              <w:rPr>
                <w:rFonts w:ascii="Calibri" w:hAnsi="Calibri"/>
                <w:bCs/>
                <w:sz w:val="16"/>
                <w:szCs w:val="16"/>
              </w:rPr>
              <w:instrText xml:space="preserve"> NUMPAGES  </w:instrText>
            </w:r>
            <w:r w:rsidRPr="00D96EBC">
              <w:rPr>
                <w:rFonts w:ascii="Calibri" w:hAnsi="Calibri"/>
                <w:bCs/>
                <w:sz w:val="16"/>
                <w:szCs w:val="16"/>
              </w:rPr>
              <w:fldChar w:fldCharType="separate"/>
            </w:r>
            <w:r>
              <w:rPr>
                <w:rFonts w:ascii="Calibri" w:hAnsi="Calibri"/>
                <w:bCs/>
                <w:noProof/>
                <w:sz w:val="16"/>
                <w:szCs w:val="16"/>
              </w:rPr>
              <w:t>1</w:t>
            </w:r>
            <w:r w:rsidRPr="00D96EBC">
              <w:rPr>
                <w:rFonts w:ascii="Calibri" w:hAnsi="Calibri"/>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035032" w14:textId="77777777" w:rsidR="0090209A" w:rsidRDefault="0090209A" w:rsidP="0015377F">
      <w:pPr>
        <w:spacing w:after="0" w:line="240" w:lineRule="auto"/>
      </w:pPr>
      <w:r>
        <w:separator/>
      </w:r>
    </w:p>
  </w:footnote>
  <w:footnote w:type="continuationSeparator" w:id="0">
    <w:p w14:paraId="35A9FC34" w14:textId="77777777" w:rsidR="0090209A" w:rsidRDefault="0090209A" w:rsidP="001537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1BEFE" w14:textId="2A2D65FD" w:rsidR="006575E5" w:rsidRPr="00F34FD6" w:rsidRDefault="006575E5" w:rsidP="00ED2A6A">
    <w:pPr>
      <w:pStyle w:val="Header"/>
      <w:tabs>
        <w:tab w:val="clear" w:pos="4680"/>
        <w:tab w:val="clear" w:pos="9360"/>
      </w:tabs>
      <w:rPr>
        <w:rFonts w:ascii="Century Gothic" w:hAnsi="Century Gothic"/>
        <w:color w:val="005AAA"/>
        <w:sz w:val="32"/>
        <w:szCs w:val="32"/>
      </w:rPr>
    </w:pPr>
    <w:r>
      <w:rPr>
        <w:rFonts w:ascii="Century Gothic" w:hAnsi="Century Gothic"/>
        <w:noProof/>
        <w:color w:val="005AAA"/>
        <w:sz w:val="32"/>
        <w:szCs w:val="32"/>
      </w:rPr>
      <w:drawing>
        <wp:anchor distT="0" distB="0" distL="114300" distR="114300" simplePos="0" relativeHeight="251671552" behindDoc="0" locked="0" layoutInCell="1" allowOverlap="1" wp14:anchorId="1C2C24A5" wp14:editId="4293ABD1">
          <wp:simplePos x="0" y="0"/>
          <wp:positionH relativeFrom="column">
            <wp:posOffset>6077585</wp:posOffset>
          </wp:positionH>
          <wp:positionV relativeFrom="paragraph">
            <wp:posOffset>-1138</wp:posOffset>
          </wp:positionV>
          <wp:extent cx="652145" cy="630555"/>
          <wp:effectExtent l="0" t="0" r="0" b="0"/>
          <wp:wrapNone/>
          <wp:docPr id="342" name="Picture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 name="pcp logo.png"/>
                  <pic:cNvPicPr/>
                </pic:nvPicPr>
                <pic:blipFill>
                  <a:blip r:embed="rId1"/>
                  <a:stretch>
                    <a:fillRect/>
                  </a:stretch>
                </pic:blipFill>
                <pic:spPr>
                  <a:xfrm>
                    <a:off x="0" y="0"/>
                    <a:ext cx="652145" cy="630555"/>
                  </a:xfrm>
                  <a:prstGeom prst="rect">
                    <a:avLst/>
                  </a:prstGeom>
                </pic:spPr>
              </pic:pic>
            </a:graphicData>
          </a:graphic>
          <wp14:sizeRelH relativeFrom="page">
            <wp14:pctWidth>0</wp14:pctWidth>
          </wp14:sizeRelH>
          <wp14:sizeRelV relativeFrom="page">
            <wp14:pctHeight>0</wp14:pctHeight>
          </wp14:sizeRelV>
        </wp:anchor>
      </w:drawing>
    </w:r>
    <w:r w:rsidRPr="00F34FD6">
      <w:rPr>
        <w:rFonts w:ascii="Century Gothic" w:hAnsi="Century Gothic"/>
        <w:color w:val="005AAA"/>
        <w:sz w:val="32"/>
        <w:szCs w:val="32"/>
      </w:rPr>
      <w:t xml:space="preserve">Student Learning Report: </w:t>
    </w:r>
    <w:r>
      <w:rPr>
        <w:rFonts w:ascii="Century Gothic" w:hAnsi="Century Gothic"/>
        <w:color w:val="005AAA"/>
        <w:sz w:val="32"/>
        <w:szCs w:val="32"/>
      </w:rPr>
      <w:t>Biology</w:t>
    </w:r>
  </w:p>
  <w:p w14:paraId="713C5B65" w14:textId="35BBDBAE" w:rsidR="006575E5" w:rsidRPr="00ED2A6A" w:rsidRDefault="006575E5" w:rsidP="00ED2A6A">
    <w:pPr>
      <w:pStyle w:val="Header"/>
      <w:tabs>
        <w:tab w:val="clear" w:pos="9360"/>
        <w:tab w:val="left" w:pos="4680"/>
        <w:tab w:val="left" w:pos="5040"/>
        <w:tab w:val="right" w:pos="9000"/>
      </w:tabs>
      <w:rPr>
        <w:rFonts w:ascii="Century Gothic" w:hAnsi="Century Gothic"/>
        <w:color w:val="005AAA"/>
        <w:sz w:val="32"/>
        <w:szCs w:val="32"/>
        <w:u w:val="single"/>
      </w:rPr>
    </w:pPr>
    <w:r w:rsidRPr="00F34FD6">
      <w:rPr>
        <w:rFonts w:ascii="Century Gothic" w:hAnsi="Century Gothic"/>
        <w:color w:val="005AAA"/>
        <w:sz w:val="32"/>
        <w:szCs w:val="32"/>
      </w:rPr>
      <w:t xml:space="preserve">Name </w:t>
    </w:r>
    <w:r w:rsidRPr="00F34FD6">
      <w:rPr>
        <w:rFonts w:ascii="Century Gothic" w:hAnsi="Century Gothic"/>
        <w:color w:val="005AAA"/>
        <w:sz w:val="32"/>
        <w:szCs w:val="32"/>
        <w:u w:val="single"/>
      </w:rPr>
      <w:tab/>
    </w:r>
    <w:r>
      <w:rPr>
        <w:rFonts w:ascii="Century Gothic" w:hAnsi="Century Gothic"/>
        <w:color w:val="005AAA"/>
        <w:sz w:val="32"/>
        <w:szCs w:val="32"/>
      </w:rPr>
      <w:tab/>
      <w:t xml:space="preserve">Grading Period </w:t>
    </w:r>
    <w:r w:rsidRPr="00F34FD6">
      <w:rPr>
        <w:rFonts w:ascii="Century Gothic" w:hAnsi="Century Gothic"/>
        <w:color w:val="005AAA"/>
        <w:sz w:val="32"/>
        <w:szCs w:val="32"/>
        <w:u w:val="singl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9630A6"/>
    <w:multiLevelType w:val="hybridMultilevel"/>
    <w:tmpl w:val="0E10E13A"/>
    <w:lvl w:ilvl="0" w:tplc="C99627C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60E6"/>
    <w:rsid w:val="0000573C"/>
    <w:rsid w:val="000060E6"/>
    <w:rsid w:val="00010A22"/>
    <w:rsid w:val="000123FC"/>
    <w:rsid w:val="000127E9"/>
    <w:rsid w:val="00012978"/>
    <w:rsid w:val="00012F3B"/>
    <w:rsid w:val="00015DDB"/>
    <w:rsid w:val="000220D5"/>
    <w:rsid w:val="00034D54"/>
    <w:rsid w:val="00041EB7"/>
    <w:rsid w:val="000423AC"/>
    <w:rsid w:val="00046FC7"/>
    <w:rsid w:val="0005085C"/>
    <w:rsid w:val="00056972"/>
    <w:rsid w:val="0006380C"/>
    <w:rsid w:val="00072002"/>
    <w:rsid w:val="00073BBC"/>
    <w:rsid w:val="00080D0E"/>
    <w:rsid w:val="00082B03"/>
    <w:rsid w:val="000852D0"/>
    <w:rsid w:val="000856A9"/>
    <w:rsid w:val="000860EC"/>
    <w:rsid w:val="00093A7C"/>
    <w:rsid w:val="000A003A"/>
    <w:rsid w:val="000A0D54"/>
    <w:rsid w:val="000B0B9F"/>
    <w:rsid w:val="000B1B50"/>
    <w:rsid w:val="000B2374"/>
    <w:rsid w:val="000B7BA1"/>
    <w:rsid w:val="000C7F54"/>
    <w:rsid w:val="000D3733"/>
    <w:rsid w:val="000D385A"/>
    <w:rsid w:val="000E39BC"/>
    <w:rsid w:val="000F17AB"/>
    <w:rsid w:val="000F3541"/>
    <w:rsid w:val="000F3CB8"/>
    <w:rsid w:val="000F69E4"/>
    <w:rsid w:val="001002C6"/>
    <w:rsid w:val="001027C0"/>
    <w:rsid w:val="00112F4E"/>
    <w:rsid w:val="00115D72"/>
    <w:rsid w:val="00125572"/>
    <w:rsid w:val="00130E27"/>
    <w:rsid w:val="001334C8"/>
    <w:rsid w:val="001352AF"/>
    <w:rsid w:val="00150BF2"/>
    <w:rsid w:val="0015249C"/>
    <w:rsid w:val="0015377F"/>
    <w:rsid w:val="00156F5B"/>
    <w:rsid w:val="001673BB"/>
    <w:rsid w:val="00172867"/>
    <w:rsid w:val="0017644C"/>
    <w:rsid w:val="00177D9D"/>
    <w:rsid w:val="00180B09"/>
    <w:rsid w:val="00182FFE"/>
    <w:rsid w:val="0018589F"/>
    <w:rsid w:val="00185F1E"/>
    <w:rsid w:val="001A1157"/>
    <w:rsid w:val="001A356A"/>
    <w:rsid w:val="001A4466"/>
    <w:rsid w:val="001A611A"/>
    <w:rsid w:val="001C549F"/>
    <w:rsid w:val="001D59E5"/>
    <w:rsid w:val="001E6391"/>
    <w:rsid w:val="001E70F1"/>
    <w:rsid w:val="001F4495"/>
    <w:rsid w:val="001F5E6B"/>
    <w:rsid w:val="001F6A4A"/>
    <w:rsid w:val="00201653"/>
    <w:rsid w:val="00217424"/>
    <w:rsid w:val="00217F53"/>
    <w:rsid w:val="0022242F"/>
    <w:rsid w:val="00224A5F"/>
    <w:rsid w:val="00226C4F"/>
    <w:rsid w:val="00232AD2"/>
    <w:rsid w:val="002548C5"/>
    <w:rsid w:val="00255944"/>
    <w:rsid w:val="00257A25"/>
    <w:rsid w:val="00257F2B"/>
    <w:rsid w:val="00260287"/>
    <w:rsid w:val="0026163B"/>
    <w:rsid w:val="00263AA4"/>
    <w:rsid w:val="002654D3"/>
    <w:rsid w:val="002661EB"/>
    <w:rsid w:val="002707EF"/>
    <w:rsid w:val="00285EDF"/>
    <w:rsid w:val="00286C6F"/>
    <w:rsid w:val="00290936"/>
    <w:rsid w:val="00291B68"/>
    <w:rsid w:val="002927D0"/>
    <w:rsid w:val="00292B42"/>
    <w:rsid w:val="0029710B"/>
    <w:rsid w:val="002A6CA5"/>
    <w:rsid w:val="002C0A02"/>
    <w:rsid w:val="002D1675"/>
    <w:rsid w:val="002D5C90"/>
    <w:rsid w:val="002D6D81"/>
    <w:rsid w:val="002E078F"/>
    <w:rsid w:val="002E2B9D"/>
    <w:rsid w:val="002F0BA2"/>
    <w:rsid w:val="002F2FAC"/>
    <w:rsid w:val="00301CFB"/>
    <w:rsid w:val="003060F4"/>
    <w:rsid w:val="00320997"/>
    <w:rsid w:val="0032685E"/>
    <w:rsid w:val="0034102D"/>
    <w:rsid w:val="00343435"/>
    <w:rsid w:val="00344453"/>
    <w:rsid w:val="00361AEB"/>
    <w:rsid w:val="00366685"/>
    <w:rsid w:val="00371B18"/>
    <w:rsid w:val="00372B01"/>
    <w:rsid w:val="00376198"/>
    <w:rsid w:val="0037782A"/>
    <w:rsid w:val="003920AC"/>
    <w:rsid w:val="00393643"/>
    <w:rsid w:val="00394865"/>
    <w:rsid w:val="003A0091"/>
    <w:rsid w:val="003A27FA"/>
    <w:rsid w:val="003A4B7B"/>
    <w:rsid w:val="003A7548"/>
    <w:rsid w:val="003B13E1"/>
    <w:rsid w:val="003C1219"/>
    <w:rsid w:val="003C1E35"/>
    <w:rsid w:val="003C2657"/>
    <w:rsid w:val="003D2A82"/>
    <w:rsid w:val="003D65B8"/>
    <w:rsid w:val="003E16D1"/>
    <w:rsid w:val="003F278B"/>
    <w:rsid w:val="003F2F8A"/>
    <w:rsid w:val="00403FB9"/>
    <w:rsid w:val="0040492E"/>
    <w:rsid w:val="0041243B"/>
    <w:rsid w:val="00416D9C"/>
    <w:rsid w:val="00421789"/>
    <w:rsid w:val="00424408"/>
    <w:rsid w:val="00424888"/>
    <w:rsid w:val="004315B5"/>
    <w:rsid w:val="004415B5"/>
    <w:rsid w:val="00442457"/>
    <w:rsid w:val="00447770"/>
    <w:rsid w:val="00447C53"/>
    <w:rsid w:val="0045038C"/>
    <w:rsid w:val="0045171C"/>
    <w:rsid w:val="0045354D"/>
    <w:rsid w:val="0045501A"/>
    <w:rsid w:val="00460075"/>
    <w:rsid w:val="00461AB8"/>
    <w:rsid w:val="0047164A"/>
    <w:rsid w:val="004751C7"/>
    <w:rsid w:val="00486276"/>
    <w:rsid w:val="00486784"/>
    <w:rsid w:val="004869DF"/>
    <w:rsid w:val="004923DF"/>
    <w:rsid w:val="004A2D16"/>
    <w:rsid w:val="004B06AC"/>
    <w:rsid w:val="004B3F12"/>
    <w:rsid w:val="004B41C1"/>
    <w:rsid w:val="004B4314"/>
    <w:rsid w:val="004B46BF"/>
    <w:rsid w:val="004B6E70"/>
    <w:rsid w:val="004C2EE4"/>
    <w:rsid w:val="004D2563"/>
    <w:rsid w:val="004D7429"/>
    <w:rsid w:val="004E0E6B"/>
    <w:rsid w:val="004E76A5"/>
    <w:rsid w:val="004F134F"/>
    <w:rsid w:val="004F300D"/>
    <w:rsid w:val="005029AC"/>
    <w:rsid w:val="00512477"/>
    <w:rsid w:val="00533649"/>
    <w:rsid w:val="00536B6F"/>
    <w:rsid w:val="005379F8"/>
    <w:rsid w:val="00543834"/>
    <w:rsid w:val="00544AD0"/>
    <w:rsid w:val="00556FB5"/>
    <w:rsid w:val="00557818"/>
    <w:rsid w:val="00560F8C"/>
    <w:rsid w:val="00561F15"/>
    <w:rsid w:val="00564DB4"/>
    <w:rsid w:val="005664B5"/>
    <w:rsid w:val="005679A3"/>
    <w:rsid w:val="00576A29"/>
    <w:rsid w:val="00577EA2"/>
    <w:rsid w:val="00593D6D"/>
    <w:rsid w:val="0059506E"/>
    <w:rsid w:val="00596859"/>
    <w:rsid w:val="00597792"/>
    <w:rsid w:val="005978DC"/>
    <w:rsid w:val="005A7236"/>
    <w:rsid w:val="005B0F3D"/>
    <w:rsid w:val="005B6517"/>
    <w:rsid w:val="005C3798"/>
    <w:rsid w:val="005D6D0C"/>
    <w:rsid w:val="005E0AEA"/>
    <w:rsid w:val="005E11F7"/>
    <w:rsid w:val="005E14BB"/>
    <w:rsid w:val="005E3BD6"/>
    <w:rsid w:val="005F3A47"/>
    <w:rsid w:val="006046FD"/>
    <w:rsid w:val="00606BC7"/>
    <w:rsid w:val="006108A3"/>
    <w:rsid w:val="00613BD1"/>
    <w:rsid w:val="00631E87"/>
    <w:rsid w:val="00640AB6"/>
    <w:rsid w:val="00641C4F"/>
    <w:rsid w:val="00642664"/>
    <w:rsid w:val="00655777"/>
    <w:rsid w:val="00656856"/>
    <w:rsid w:val="00656C5D"/>
    <w:rsid w:val="006575E5"/>
    <w:rsid w:val="0065777C"/>
    <w:rsid w:val="0066065F"/>
    <w:rsid w:val="0068200E"/>
    <w:rsid w:val="006900E0"/>
    <w:rsid w:val="006A571C"/>
    <w:rsid w:val="006A6336"/>
    <w:rsid w:val="006B2D51"/>
    <w:rsid w:val="006C025A"/>
    <w:rsid w:val="006D5F84"/>
    <w:rsid w:val="006D7A63"/>
    <w:rsid w:val="006E29DA"/>
    <w:rsid w:val="006E469E"/>
    <w:rsid w:val="006F15C6"/>
    <w:rsid w:val="006F19EF"/>
    <w:rsid w:val="007002EF"/>
    <w:rsid w:val="00702B3F"/>
    <w:rsid w:val="00704EA8"/>
    <w:rsid w:val="00713964"/>
    <w:rsid w:val="007141FD"/>
    <w:rsid w:val="007314FB"/>
    <w:rsid w:val="00751A4C"/>
    <w:rsid w:val="00756C45"/>
    <w:rsid w:val="00757920"/>
    <w:rsid w:val="00762909"/>
    <w:rsid w:val="00762A34"/>
    <w:rsid w:val="007633EF"/>
    <w:rsid w:val="0076645E"/>
    <w:rsid w:val="00774F85"/>
    <w:rsid w:val="007821EA"/>
    <w:rsid w:val="00787BFC"/>
    <w:rsid w:val="007900F7"/>
    <w:rsid w:val="007B262C"/>
    <w:rsid w:val="007B470C"/>
    <w:rsid w:val="007E0282"/>
    <w:rsid w:val="007E1BE5"/>
    <w:rsid w:val="007E6214"/>
    <w:rsid w:val="00814DA8"/>
    <w:rsid w:val="00815367"/>
    <w:rsid w:val="008242B1"/>
    <w:rsid w:val="0082531F"/>
    <w:rsid w:val="0082584A"/>
    <w:rsid w:val="008268D1"/>
    <w:rsid w:val="00827F44"/>
    <w:rsid w:val="00832638"/>
    <w:rsid w:val="00842459"/>
    <w:rsid w:val="00863636"/>
    <w:rsid w:val="00863AAE"/>
    <w:rsid w:val="00874643"/>
    <w:rsid w:val="00874C75"/>
    <w:rsid w:val="00877B9C"/>
    <w:rsid w:val="008816C4"/>
    <w:rsid w:val="0089107A"/>
    <w:rsid w:val="008923FA"/>
    <w:rsid w:val="00897AE0"/>
    <w:rsid w:val="008B653D"/>
    <w:rsid w:val="008B6F35"/>
    <w:rsid w:val="008C393A"/>
    <w:rsid w:val="008D7AC3"/>
    <w:rsid w:val="008E3B21"/>
    <w:rsid w:val="008E7CB1"/>
    <w:rsid w:val="008E7EA4"/>
    <w:rsid w:val="008F0CEC"/>
    <w:rsid w:val="008F191A"/>
    <w:rsid w:val="009003C5"/>
    <w:rsid w:val="0090209A"/>
    <w:rsid w:val="009057D2"/>
    <w:rsid w:val="00910450"/>
    <w:rsid w:val="00912BCE"/>
    <w:rsid w:val="0091763B"/>
    <w:rsid w:val="00924184"/>
    <w:rsid w:val="00925BC0"/>
    <w:rsid w:val="00930168"/>
    <w:rsid w:val="00931A35"/>
    <w:rsid w:val="009405E3"/>
    <w:rsid w:val="00944749"/>
    <w:rsid w:val="00954F5E"/>
    <w:rsid w:val="0095692C"/>
    <w:rsid w:val="0096170A"/>
    <w:rsid w:val="00974365"/>
    <w:rsid w:val="0097456C"/>
    <w:rsid w:val="009873EE"/>
    <w:rsid w:val="00992FC2"/>
    <w:rsid w:val="009A5BAD"/>
    <w:rsid w:val="009A626B"/>
    <w:rsid w:val="009B149C"/>
    <w:rsid w:val="009B733D"/>
    <w:rsid w:val="009C51C7"/>
    <w:rsid w:val="009D4BF8"/>
    <w:rsid w:val="009D5146"/>
    <w:rsid w:val="009E4A6C"/>
    <w:rsid w:val="009E5A40"/>
    <w:rsid w:val="009E7475"/>
    <w:rsid w:val="009F6589"/>
    <w:rsid w:val="009F777C"/>
    <w:rsid w:val="009F7995"/>
    <w:rsid w:val="00A031FD"/>
    <w:rsid w:val="00A24D08"/>
    <w:rsid w:val="00A27033"/>
    <w:rsid w:val="00A34388"/>
    <w:rsid w:val="00A4449A"/>
    <w:rsid w:val="00A53203"/>
    <w:rsid w:val="00A61ADA"/>
    <w:rsid w:val="00A73BAB"/>
    <w:rsid w:val="00A81950"/>
    <w:rsid w:val="00A84D4D"/>
    <w:rsid w:val="00A863AF"/>
    <w:rsid w:val="00A8732C"/>
    <w:rsid w:val="00A87798"/>
    <w:rsid w:val="00A91E3A"/>
    <w:rsid w:val="00A92706"/>
    <w:rsid w:val="00A938F3"/>
    <w:rsid w:val="00A963B8"/>
    <w:rsid w:val="00A978D4"/>
    <w:rsid w:val="00AA0D2B"/>
    <w:rsid w:val="00AA3CB8"/>
    <w:rsid w:val="00AB3A39"/>
    <w:rsid w:val="00AB48F8"/>
    <w:rsid w:val="00AC105E"/>
    <w:rsid w:val="00AD4331"/>
    <w:rsid w:val="00AD56ED"/>
    <w:rsid w:val="00AE1C4E"/>
    <w:rsid w:val="00AE7E70"/>
    <w:rsid w:val="00AF0184"/>
    <w:rsid w:val="00AF06C3"/>
    <w:rsid w:val="00AF0B91"/>
    <w:rsid w:val="00AF18B7"/>
    <w:rsid w:val="00AF33FC"/>
    <w:rsid w:val="00B10869"/>
    <w:rsid w:val="00B114C2"/>
    <w:rsid w:val="00B11FF9"/>
    <w:rsid w:val="00B2325A"/>
    <w:rsid w:val="00B24F99"/>
    <w:rsid w:val="00B2522B"/>
    <w:rsid w:val="00B321DA"/>
    <w:rsid w:val="00B37AEF"/>
    <w:rsid w:val="00B40233"/>
    <w:rsid w:val="00B467D5"/>
    <w:rsid w:val="00B52659"/>
    <w:rsid w:val="00B62AFE"/>
    <w:rsid w:val="00B71057"/>
    <w:rsid w:val="00B73D93"/>
    <w:rsid w:val="00B74A0E"/>
    <w:rsid w:val="00B75991"/>
    <w:rsid w:val="00B86E3E"/>
    <w:rsid w:val="00B9299A"/>
    <w:rsid w:val="00B963E1"/>
    <w:rsid w:val="00BA00E8"/>
    <w:rsid w:val="00BA392C"/>
    <w:rsid w:val="00BA5ECA"/>
    <w:rsid w:val="00BB4062"/>
    <w:rsid w:val="00BB4B4A"/>
    <w:rsid w:val="00BC321A"/>
    <w:rsid w:val="00BC5C7C"/>
    <w:rsid w:val="00BC7952"/>
    <w:rsid w:val="00BD2FE5"/>
    <w:rsid w:val="00BD72CC"/>
    <w:rsid w:val="00BF0BC2"/>
    <w:rsid w:val="00BF230C"/>
    <w:rsid w:val="00BF250A"/>
    <w:rsid w:val="00BF3ACA"/>
    <w:rsid w:val="00BF5E27"/>
    <w:rsid w:val="00C01E90"/>
    <w:rsid w:val="00C10E9F"/>
    <w:rsid w:val="00C15265"/>
    <w:rsid w:val="00C15D78"/>
    <w:rsid w:val="00C16F07"/>
    <w:rsid w:val="00C17A90"/>
    <w:rsid w:val="00C17DCA"/>
    <w:rsid w:val="00C25CA1"/>
    <w:rsid w:val="00C31FAB"/>
    <w:rsid w:val="00C32E3B"/>
    <w:rsid w:val="00C55E25"/>
    <w:rsid w:val="00C607B8"/>
    <w:rsid w:val="00C672F4"/>
    <w:rsid w:val="00C73E13"/>
    <w:rsid w:val="00C76EAD"/>
    <w:rsid w:val="00C87594"/>
    <w:rsid w:val="00C96C90"/>
    <w:rsid w:val="00C97587"/>
    <w:rsid w:val="00CA64F7"/>
    <w:rsid w:val="00CC2FFF"/>
    <w:rsid w:val="00CC5D7A"/>
    <w:rsid w:val="00CC7494"/>
    <w:rsid w:val="00CD44C4"/>
    <w:rsid w:val="00CE1FF9"/>
    <w:rsid w:val="00CE78A9"/>
    <w:rsid w:val="00D0269E"/>
    <w:rsid w:val="00D11EFF"/>
    <w:rsid w:val="00D232A3"/>
    <w:rsid w:val="00D24217"/>
    <w:rsid w:val="00D32E92"/>
    <w:rsid w:val="00D34ED8"/>
    <w:rsid w:val="00D47525"/>
    <w:rsid w:val="00D476B7"/>
    <w:rsid w:val="00D52CC0"/>
    <w:rsid w:val="00D626A3"/>
    <w:rsid w:val="00D62904"/>
    <w:rsid w:val="00D80AF2"/>
    <w:rsid w:val="00D826BF"/>
    <w:rsid w:val="00D83A27"/>
    <w:rsid w:val="00D84671"/>
    <w:rsid w:val="00D916A8"/>
    <w:rsid w:val="00DA1AF4"/>
    <w:rsid w:val="00DA1EAC"/>
    <w:rsid w:val="00DA6FA3"/>
    <w:rsid w:val="00DA70DB"/>
    <w:rsid w:val="00DA78FA"/>
    <w:rsid w:val="00DB07DC"/>
    <w:rsid w:val="00DB44EA"/>
    <w:rsid w:val="00DB7E8A"/>
    <w:rsid w:val="00DC0B4E"/>
    <w:rsid w:val="00DC1F6C"/>
    <w:rsid w:val="00DC5637"/>
    <w:rsid w:val="00DC766C"/>
    <w:rsid w:val="00DD49DE"/>
    <w:rsid w:val="00DF1A36"/>
    <w:rsid w:val="00DF68DD"/>
    <w:rsid w:val="00E11176"/>
    <w:rsid w:val="00E12F4C"/>
    <w:rsid w:val="00E157D0"/>
    <w:rsid w:val="00E21CDC"/>
    <w:rsid w:val="00E2360C"/>
    <w:rsid w:val="00E25CC8"/>
    <w:rsid w:val="00E31D2A"/>
    <w:rsid w:val="00E326FF"/>
    <w:rsid w:val="00E411E2"/>
    <w:rsid w:val="00E41F0A"/>
    <w:rsid w:val="00E42FE4"/>
    <w:rsid w:val="00E45949"/>
    <w:rsid w:val="00E47BD0"/>
    <w:rsid w:val="00E617BA"/>
    <w:rsid w:val="00E70C2D"/>
    <w:rsid w:val="00E73668"/>
    <w:rsid w:val="00E874AA"/>
    <w:rsid w:val="00E87A5B"/>
    <w:rsid w:val="00E9332F"/>
    <w:rsid w:val="00EA11AF"/>
    <w:rsid w:val="00EA1F68"/>
    <w:rsid w:val="00EA60C9"/>
    <w:rsid w:val="00EB5262"/>
    <w:rsid w:val="00ED14C6"/>
    <w:rsid w:val="00ED2A6A"/>
    <w:rsid w:val="00ED2B13"/>
    <w:rsid w:val="00ED335B"/>
    <w:rsid w:val="00ED3DCE"/>
    <w:rsid w:val="00ED50F3"/>
    <w:rsid w:val="00EE2E73"/>
    <w:rsid w:val="00EF46FF"/>
    <w:rsid w:val="00EF541A"/>
    <w:rsid w:val="00EF6DF5"/>
    <w:rsid w:val="00F004E6"/>
    <w:rsid w:val="00F018A6"/>
    <w:rsid w:val="00F04D21"/>
    <w:rsid w:val="00F161CC"/>
    <w:rsid w:val="00F2045E"/>
    <w:rsid w:val="00F20AEC"/>
    <w:rsid w:val="00F22DB7"/>
    <w:rsid w:val="00F26CEA"/>
    <w:rsid w:val="00F26E6D"/>
    <w:rsid w:val="00F304FD"/>
    <w:rsid w:val="00F30521"/>
    <w:rsid w:val="00F32BAF"/>
    <w:rsid w:val="00F34FD6"/>
    <w:rsid w:val="00F36527"/>
    <w:rsid w:val="00F37583"/>
    <w:rsid w:val="00F5175F"/>
    <w:rsid w:val="00F5184F"/>
    <w:rsid w:val="00F55689"/>
    <w:rsid w:val="00F65FAB"/>
    <w:rsid w:val="00F7151C"/>
    <w:rsid w:val="00F716C4"/>
    <w:rsid w:val="00F768E9"/>
    <w:rsid w:val="00F82BEC"/>
    <w:rsid w:val="00F918B0"/>
    <w:rsid w:val="00F96A3E"/>
    <w:rsid w:val="00FA240D"/>
    <w:rsid w:val="00FA7109"/>
    <w:rsid w:val="00FB17B3"/>
    <w:rsid w:val="00FB510A"/>
    <w:rsid w:val="00FC3C2B"/>
    <w:rsid w:val="00FC4EEE"/>
    <w:rsid w:val="00FC7E41"/>
    <w:rsid w:val="00FD54AD"/>
    <w:rsid w:val="00FD7D04"/>
    <w:rsid w:val="00FE36C2"/>
    <w:rsid w:val="00FE720D"/>
    <w:rsid w:val="00FF58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195339F"/>
  <w15:docId w15:val="{922AC7DD-CD1C-45BB-AA15-2886C2421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060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60E6"/>
    <w:rPr>
      <w:rFonts w:ascii="Tahoma" w:hAnsi="Tahoma" w:cs="Tahoma"/>
      <w:sz w:val="16"/>
      <w:szCs w:val="16"/>
    </w:rPr>
  </w:style>
  <w:style w:type="table" w:styleId="TableGrid">
    <w:name w:val="Table Grid"/>
    <w:basedOn w:val="TableNormal"/>
    <w:uiPriority w:val="59"/>
    <w:rsid w:val="000060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537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377F"/>
  </w:style>
  <w:style w:type="paragraph" w:styleId="Footer">
    <w:name w:val="footer"/>
    <w:basedOn w:val="Normal"/>
    <w:link w:val="FooterChar"/>
    <w:uiPriority w:val="99"/>
    <w:unhideWhenUsed/>
    <w:rsid w:val="001537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377F"/>
  </w:style>
  <w:style w:type="paragraph" w:styleId="ListParagraph">
    <w:name w:val="List Paragraph"/>
    <w:basedOn w:val="Normal"/>
    <w:uiPriority w:val="34"/>
    <w:qFormat/>
    <w:rsid w:val="004923DF"/>
    <w:pPr>
      <w:ind w:left="720"/>
      <w:contextualSpacing/>
    </w:pPr>
  </w:style>
  <w:style w:type="character" w:styleId="CommentReference">
    <w:name w:val="annotation reference"/>
    <w:basedOn w:val="DefaultParagraphFont"/>
    <w:uiPriority w:val="99"/>
    <w:semiHidden/>
    <w:unhideWhenUsed/>
    <w:rsid w:val="008268D1"/>
    <w:rPr>
      <w:sz w:val="18"/>
      <w:szCs w:val="18"/>
    </w:rPr>
  </w:style>
  <w:style w:type="paragraph" w:styleId="CommentText">
    <w:name w:val="annotation text"/>
    <w:basedOn w:val="Normal"/>
    <w:link w:val="CommentTextChar"/>
    <w:uiPriority w:val="99"/>
    <w:semiHidden/>
    <w:unhideWhenUsed/>
    <w:rsid w:val="008268D1"/>
    <w:pPr>
      <w:spacing w:line="240" w:lineRule="auto"/>
    </w:pPr>
    <w:rPr>
      <w:sz w:val="24"/>
      <w:szCs w:val="24"/>
    </w:rPr>
  </w:style>
  <w:style w:type="character" w:customStyle="1" w:styleId="CommentTextChar">
    <w:name w:val="Comment Text Char"/>
    <w:basedOn w:val="DefaultParagraphFont"/>
    <w:link w:val="CommentText"/>
    <w:uiPriority w:val="99"/>
    <w:semiHidden/>
    <w:rsid w:val="008268D1"/>
    <w:rPr>
      <w:sz w:val="24"/>
      <w:szCs w:val="24"/>
    </w:rPr>
  </w:style>
  <w:style w:type="paragraph" w:styleId="CommentSubject">
    <w:name w:val="annotation subject"/>
    <w:basedOn w:val="CommentText"/>
    <w:next w:val="CommentText"/>
    <w:link w:val="CommentSubjectChar"/>
    <w:uiPriority w:val="99"/>
    <w:semiHidden/>
    <w:unhideWhenUsed/>
    <w:rsid w:val="008268D1"/>
    <w:rPr>
      <w:b/>
      <w:bCs/>
      <w:sz w:val="20"/>
      <w:szCs w:val="20"/>
    </w:rPr>
  </w:style>
  <w:style w:type="character" w:customStyle="1" w:styleId="CommentSubjectChar">
    <w:name w:val="Comment Subject Char"/>
    <w:basedOn w:val="CommentTextChar"/>
    <w:link w:val="CommentSubject"/>
    <w:uiPriority w:val="99"/>
    <w:semiHidden/>
    <w:rsid w:val="008268D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1116956">
      <w:bodyDiv w:val="1"/>
      <w:marLeft w:val="0"/>
      <w:marRight w:val="0"/>
      <w:marTop w:val="0"/>
      <w:marBottom w:val="0"/>
      <w:divBdr>
        <w:top w:val="none" w:sz="0" w:space="0" w:color="auto"/>
        <w:left w:val="none" w:sz="0" w:space="0" w:color="auto"/>
        <w:bottom w:val="none" w:sz="0" w:space="0" w:color="auto"/>
        <w:right w:val="none" w:sz="0" w:space="0" w:color="auto"/>
      </w:divBdr>
    </w:div>
    <w:div w:id="2004971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80BF6825028E344B5020B752724BC79" ma:contentTypeVersion="4" ma:contentTypeDescription="Create a new document." ma:contentTypeScope="" ma:versionID="596ef55d6d71415330d34079f0e777f5">
  <xsd:schema xmlns:xsd="http://www.w3.org/2001/XMLSchema" xmlns:xs="http://www.w3.org/2001/XMLSchema" xmlns:p="http://schemas.microsoft.com/office/2006/metadata/properties" xmlns:ns2="b8fdf270-61d8-4c15-934a-076002da972c" xmlns:ns3="6f5ed840-8b0f-4e92-a7fa-93cb04ebbcef" targetNamespace="http://schemas.microsoft.com/office/2006/metadata/properties" ma:root="true" ma:fieldsID="416f33250f92aad129673b404cad601a" ns2:_="" ns3:_="">
    <xsd:import namespace="b8fdf270-61d8-4c15-934a-076002da972c"/>
    <xsd:import namespace="6f5ed840-8b0f-4e92-a7fa-93cb04ebbcef"/>
    <xsd:element name="properties">
      <xsd:complexType>
        <xsd:sequence>
          <xsd:element name="documentManagement">
            <xsd:complexType>
              <xsd:all>
                <xsd:element ref="ns2:SharedWithUsers" minOccurs="0"/>
                <xsd:element ref="ns3:Comment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fdf270-61d8-4c15-934a-076002da972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0" nillable="true" ma:displayName="Sharing Hint Hash" ma:internalName="SharingHintHash" ma:readOnly="true">
      <xsd:simpleType>
        <xsd:restriction base="dms:Text"/>
      </xsd:simple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f5ed840-8b0f-4e92-a7fa-93cb04ebbcef" elementFormDefault="qualified">
    <xsd:import namespace="http://schemas.microsoft.com/office/2006/documentManagement/types"/>
    <xsd:import namespace="http://schemas.microsoft.com/office/infopath/2007/PartnerControls"/>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omments xmlns="6f5ed840-8b0f-4e92-a7fa-93cb04ebbcef" xsi:nil="true"/>
    <SharedWithUsers xmlns="b8fdf270-61d8-4c15-934a-076002da972c">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63082C-96F0-4917-8216-0C726BE1F0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fdf270-61d8-4c15-934a-076002da972c"/>
    <ds:schemaRef ds:uri="6f5ed840-8b0f-4e92-a7fa-93cb04ebbc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D3B46C-B71E-4F53-AE04-55303D6E0667}">
  <ds:schemaRefs>
    <ds:schemaRef ds:uri="http://schemas.microsoft.com/office/2006/metadata/properties"/>
    <ds:schemaRef ds:uri="http://schemas.microsoft.com/office/infopath/2007/PartnerControls"/>
    <ds:schemaRef ds:uri="6f5ed840-8b0f-4e92-a7fa-93cb04ebbcef"/>
    <ds:schemaRef ds:uri="b8fdf270-61d8-4c15-934a-076002da972c"/>
  </ds:schemaRefs>
</ds:datastoreItem>
</file>

<file path=customXml/itemProps3.xml><?xml version="1.0" encoding="utf-8"?>
<ds:datastoreItem xmlns:ds="http://schemas.openxmlformats.org/officeDocument/2006/customXml" ds:itemID="{56DFF234-81B9-4374-9584-5953735D0EB8}">
  <ds:schemaRefs>
    <ds:schemaRef ds:uri="http://schemas.microsoft.com/sharepoint/v3/contenttype/forms"/>
  </ds:schemaRefs>
</ds:datastoreItem>
</file>

<file path=customXml/itemProps4.xml><?xml version="1.0" encoding="utf-8"?>
<ds:datastoreItem xmlns:ds="http://schemas.openxmlformats.org/officeDocument/2006/customXml" ds:itemID="{8D7A37BA-7D85-4F38-BAD5-7CF181E8B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Pages>
  <Words>2334</Words>
  <Characters>13307</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Sandy Lucero</cp:lastModifiedBy>
  <cp:revision>8</cp:revision>
  <cp:lastPrinted>2018-01-04T20:36:00Z</cp:lastPrinted>
  <dcterms:created xsi:type="dcterms:W3CDTF">2018-04-13T20:36:00Z</dcterms:created>
  <dcterms:modified xsi:type="dcterms:W3CDTF">2018-10-11T18:53:00Z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0x010100E80BF6825028E344B5020B752724BC79</vt:lpwstr>
  </property>
</Properties>
</file>