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97FF" w14:textId="3B8B5E1D" w:rsidR="00D11A4E" w:rsidRDefault="001E5D34">
      <w:r>
        <w:t>Tech Harmonizer Leader – 9-12 CTE</w:t>
      </w:r>
    </w:p>
    <w:p w14:paraId="2E96BCEB" w14:textId="68B9FDAD" w:rsidR="001E5D34" w:rsidRDefault="001E5D34">
      <w:r>
        <w:t xml:space="preserve">Jeremiah </w:t>
      </w:r>
      <w:proofErr w:type="spellStart"/>
      <w:r>
        <w:t>Benardis</w:t>
      </w:r>
      <w:proofErr w:type="spellEnd"/>
    </w:p>
    <w:p w14:paraId="4245D141" w14:textId="30C055AB" w:rsidR="001E5D34" w:rsidRDefault="001E5D34">
      <w:r>
        <w:t>EDTE 650</w:t>
      </w:r>
    </w:p>
    <w:p w14:paraId="5DA34561" w14:textId="5BA98649" w:rsidR="001E5D34" w:rsidRDefault="001E5D34"/>
    <w:p w14:paraId="11917584" w14:textId="345F199B" w:rsidR="001E5D34" w:rsidRDefault="00FA14C9" w:rsidP="00B02623">
      <w:hyperlink r:id="rId5" w:history="1">
        <w:r w:rsidR="001E5D34" w:rsidRPr="00FA14C9">
          <w:rPr>
            <w:rStyle w:val="Hyperlink"/>
          </w:rPr>
          <w:t>Canv</w:t>
        </w:r>
        <w:r w:rsidR="001E5D34" w:rsidRPr="00FA14C9">
          <w:rPr>
            <w:rStyle w:val="Hyperlink"/>
          </w:rPr>
          <w:t>a</w:t>
        </w:r>
        <w:r w:rsidR="001E5D34" w:rsidRPr="00FA14C9">
          <w:rPr>
            <w:rStyle w:val="Hyperlink"/>
          </w:rPr>
          <w:t>s</w:t>
        </w:r>
      </w:hyperlink>
      <w:r w:rsidR="001E5D34">
        <w:t xml:space="preserve"> – “Through software, content, professional development, open integrations, and an amazing user community, the Instructure Learning Platform makes </w:t>
      </w:r>
      <w:proofErr w:type="spellStart"/>
      <w:r w:rsidR="001E5D34">
        <w:t>edtech</w:t>
      </w:r>
      <w:proofErr w:type="spellEnd"/>
      <w:r w:rsidR="001E5D34">
        <w:t xml:space="preserve"> more personal and student success more equitable.” At the high school I teach, </w:t>
      </w:r>
      <w:hyperlink r:id="rId6" w:history="1">
        <w:r w:rsidR="001E5D34" w:rsidRPr="001E5D34">
          <w:rPr>
            <w:rStyle w:val="Hyperlink"/>
          </w:rPr>
          <w:t>Natrona County High School</w:t>
        </w:r>
      </w:hyperlink>
      <w:r w:rsidR="001E5D34">
        <w:t xml:space="preserve"> in Casper, WY, we use </w:t>
      </w:r>
      <w:hyperlink r:id="rId7" w:history="1">
        <w:r w:rsidR="001E5D34" w:rsidRPr="00FA14C9">
          <w:rPr>
            <w:rStyle w:val="Hyperlink"/>
          </w:rPr>
          <w:t>Canvas</w:t>
        </w:r>
      </w:hyperlink>
      <w:r w:rsidR="001E5D34">
        <w:t xml:space="preserve"> as our LMS.</w:t>
      </w:r>
      <w:r w:rsidR="00B02623">
        <w:t xml:space="preserve"> Some teachers throughout the building then incorporate some </w:t>
      </w:r>
      <w:hyperlink r:id="rId8" w:history="1">
        <w:r w:rsidR="00B02623" w:rsidRPr="00FA14C9">
          <w:rPr>
            <w:rStyle w:val="Hyperlink"/>
          </w:rPr>
          <w:t>Google Classroom</w:t>
        </w:r>
      </w:hyperlink>
      <w:r w:rsidR="00B02623">
        <w:t xml:space="preserve"> aspects, but its through Canvas. </w:t>
      </w:r>
      <w:r w:rsidR="00E303DA">
        <w:t xml:space="preserve">“Where teaching and learning come together. Google Classroom is your all-in-one place for teaching and learning. Our easy-to-use and secure tool helps educators manage, measure, and enrich learning experiences.” Our cross-town rival high school uses only Google Classroom as their LMS. </w:t>
      </w:r>
      <w:r w:rsidR="00B02623">
        <w:t xml:space="preserve">When students are on remote learning, say for quarantine or if we have snow day, many of the teachers then use the </w:t>
      </w:r>
      <w:hyperlink r:id="rId9" w:history="1">
        <w:proofErr w:type="spellStart"/>
        <w:r w:rsidR="00B02623" w:rsidRPr="00350FD6">
          <w:rPr>
            <w:rStyle w:val="Hyperlink"/>
          </w:rPr>
          <w:t>BigBlueButton</w:t>
        </w:r>
        <w:proofErr w:type="spellEnd"/>
      </w:hyperlink>
      <w:r w:rsidR="00B02623">
        <w:t xml:space="preserve"> a</w:t>
      </w:r>
      <w:r w:rsidR="00350FD6">
        <w:t>pp</w:t>
      </w:r>
      <w:r w:rsidR="00B02623">
        <w:t xml:space="preserve"> built into Canvas </w:t>
      </w:r>
      <w:r w:rsidR="00350FD6">
        <w:t>to</w:t>
      </w:r>
      <w:r w:rsidR="00B02623">
        <w:t xml:space="preserve"> conduct virtual learning</w:t>
      </w:r>
      <w:r w:rsidR="00350FD6">
        <w:t>, myself included. “</w:t>
      </w:r>
      <w:proofErr w:type="spellStart"/>
      <w:r w:rsidR="00350FD6">
        <w:t>BigBlueButton</w:t>
      </w:r>
      <w:proofErr w:type="spellEnd"/>
      <w:r w:rsidR="00350FD6">
        <w:t xml:space="preserve"> is a global teaching platform. It was developed in a school, not in a boardroom. Making it the only virtual classroom built from the ground up, just for teachers.” </w:t>
      </w:r>
      <w:r w:rsidR="00B97453">
        <w:t xml:space="preserve">It’s not as popular or well used throughout out building, as only about a third of the teachers use it, </w:t>
      </w:r>
      <w:r>
        <w:t>many of</w:t>
      </w:r>
      <w:r w:rsidR="00B97453">
        <w:t xml:space="preserve"> the teachers still use </w:t>
      </w:r>
      <w:hyperlink r:id="rId10" w:history="1">
        <w:r w:rsidR="00B97453" w:rsidRPr="00B97453">
          <w:rPr>
            <w:rStyle w:val="Hyperlink"/>
          </w:rPr>
          <w:t>Zoom</w:t>
        </w:r>
      </w:hyperlink>
      <w:r w:rsidR="00B97453">
        <w:t xml:space="preserve">. “No matter where education takes place, Zoom can help engage </w:t>
      </w:r>
      <w:r w:rsidR="004D2A1D">
        <w:t xml:space="preserve">students, faculty, and staff for learning, collaboration, and administration… A complete unified communications platform that enables new ways of teaching, learning, and working across educational environments.” </w:t>
      </w:r>
      <w:r w:rsidR="00CC2E94">
        <w:t xml:space="preserve">In the intro level drafting class that we teach, we use </w:t>
      </w:r>
      <w:hyperlink r:id="rId11" w:history="1">
        <w:r w:rsidR="00CC2E94" w:rsidRPr="00CC2E94">
          <w:rPr>
            <w:rStyle w:val="Hyperlink"/>
          </w:rPr>
          <w:t>Autodesk AutoCAD</w:t>
        </w:r>
      </w:hyperlink>
      <w:r w:rsidR="00CC2E94">
        <w:t>. “Autodesk is changing how the world is designed and made; From greener buildings to smarter products to mesmerizing blockbusters, Autodesk software helps our customers to design and make a better world for all</w:t>
      </w:r>
      <w:r w:rsidR="00E03B0D">
        <w:t xml:space="preserve">… AutoCAD is computer-aided design (CAD) software that architects, engineers, and construction professional rely on to create precise 2D and 3D drawings.” We have a free educational version and use it to teach students 2D drawing. AutoCAD can easily be downloaded onto a MAC or PC, as well as onto an iPad through the AutoCAD Mobile App. While AutoCAD has 3D design capabilities, in the advanced level drafting classes, we use </w:t>
      </w:r>
      <w:hyperlink r:id="rId12" w:history="1">
        <w:r w:rsidR="00E03B0D" w:rsidRPr="00E03B0D">
          <w:rPr>
            <w:rStyle w:val="Hyperlink"/>
          </w:rPr>
          <w:t>SolidWorks</w:t>
        </w:r>
      </w:hyperlink>
      <w:r w:rsidR="00E03B0D">
        <w:t xml:space="preserve"> to teach 3D design. “For over 25 years, SolidWorks has been the trusted industry standard in design and engineering. Intuitive 3D design and product development solutions from SolidWorks help you conceptualize, create, validate, communicate, manage, and transform your innovate ideas into great product designs.” SolidWorks is not free and we do have to pay for a subscription.</w:t>
      </w:r>
    </w:p>
    <w:sectPr w:rsidR="001E5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E1646"/>
    <w:multiLevelType w:val="hybridMultilevel"/>
    <w:tmpl w:val="7688C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34"/>
    <w:rsid w:val="001E5D34"/>
    <w:rsid w:val="00350FD6"/>
    <w:rsid w:val="004D2A1D"/>
    <w:rsid w:val="0093546B"/>
    <w:rsid w:val="00B02623"/>
    <w:rsid w:val="00B83F46"/>
    <w:rsid w:val="00B97453"/>
    <w:rsid w:val="00CC2E94"/>
    <w:rsid w:val="00E03B0D"/>
    <w:rsid w:val="00E303DA"/>
    <w:rsid w:val="00FA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C76ED"/>
  <w15:chartTrackingRefBased/>
  <w15:docId w15:val="{41F6EAD9-9691-CE4A-B177-0305FEF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D34"/>
    <w:pPr>
      <w:ind w:left="720"/>
      <w:contextualSpacing/>
    </w:pPr>
  </w:style>
  <w:style w:type="character" w:styleId="Hyperlink">
    <w:name w:val="Hyperlink"/>
    <w:basedOn w:val="DefaultParagraphFont"/>
    <w:uiPriority w:val="99"/>
    <w:unhideWhenUsed/>
    <w:rsid w:val="001E5D34"/>
    <w:rPr>
      <w:color w:val="0563C1" w:themeColor="hyperlink"/>
      <w:u w:val="single"/>
    </w:rPr>
  </w:style>
  <w:style w:type="character" w:styleId="UnresolvedMention">
    <w:name w:val="Unresolved Mention"/>
    <w:basedOn w:val="DefaultParagraphFont"/>
    <w:uiPriority w:val="99"/>
    <w:semiHidden/>
    <w:unhideWhenUsed/>
    <w:rsid w:val="001E5D34"/>
    <w:rPr>
      <w:color w:val="605E5C"/>
      <w:shd w:val="clear" w:color="auto" w:fill="E1DFDD"/>
    </w:rPr>
  </w:style>
  <w:style w:type="character" w:styleId="FollowedHyperlink">
    <w:name w:val="FollowedHyperlink"/>
    <w:basedOn w:val="DefaultParagraphFont"/>
    <w:uiPriority w:val="99"/>
    <w:semiHidden/>
    <w:unhideWhenUsed/>
    <w:rsid w:val="00FA14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ogle.com/intl/ALL_us/products/classro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ronaschools.instructure.com/login/canvas" TargetMode="External"/><Relationship Id="rId12" Type="http://schemas.openxmlformats.org/officeDocument/2006/relationships/hyperlink" Target="https://www.solid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ronacountyhs.org/" TargetMode="External"/><Relationship Id="rId11" Type="http://schemas.openxmlformats.org/officeDocument/2006/relationships/hyperlink" Target="https://www.autodesk.com/products/autocad/overview?term=1-YEAR&amp;tab=subscription" TargetMode="External"/><Relationship Id="rId5" Type="http://schemas.openxmlformats.org/officeDocument/2006/relationships/hyperlink" Target="https://www.instructure.com/canvas" TargetMode="External"/><Relationship Id="rId10"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hyperlink" Target="https://bigbluebutt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Benardis</dc:creator>
  <cp:keywords/>
  <dc:description/>
  <cp:lastModifiedBy>Jeremiah Benardis</cp:lastModifiedBy>
  <cp:revision>4</cp:revision>
  <dcterms:created xsi:type="dcterms:W3CDTF">2021-10-30T14:53:00Z</dcterms:created>
  <dcterms:modified xsi:type="dcterms:W3CDTF">2021-10-30T16:04:00Z</dcterms:modified>
</cp:coreProperties>
</file>