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309A" w14:textId="02BE3235" w:rsidR="00D04928" w:rsidRDefault="00D04928" w:rsidP="00D04928">
      <w:pPr>
        <w:ind w:right="90"/>
        <w:jc w:val="center"/>
        <w:rPr>
          <w:b/>
        </w:rPr>
      </w:pPr>
      <w:proofErr w:type="spellStart"/>
      <w:r>
        <w:rPr>
          <w:b/>
        </w:rPr>
        <w:t>oaching</w:t>
      </w:r>
      <w:proofErr w:type="spellEnd"/>
      <w:r>
        <w:rPr>
          <w:b/>
        </w:rPr>
        <w:t xml:space="preserve"> &amp; Mentoring for LS-Specific</w:t>
      </w:r>
      <w:r w:rsidRPr="002F3122">
        <w:rPr>
          <w:b/>
        </w:rPr>
        <w:t xml:space="preserve"> </w:t>
      </w:r>
      <w:r>
        <w:rPr>
          <w:b/>
        </w:rPr>
        <w:t>Professional Development Session</w:t>
      </w:r>
    </w:p>
    <w:p w14:paraId="4E10705E" w14:textId="71A89B7A" w:rsidR="00D04928" w:rsidRDefault="00D04928" w:rsidP="00D04928">
      <w:pPr>
        <w:ind w:right="90"/>
        <w:jc w:val="center"/>
        <w:rPr>
          <w:b/>
        </w:rPr>
      </w:pPr>
      <w:r>
        <w:rPr>
          <w:b/>
        </w:rPr>
        <w:t xml:space="preserve">Learning Strategies </w:t>
      </w:r>
      <w:r w:rsidRPr="002F3122">
        <w:rPr>
          <w:b/>
        </w:rPr>
        <w:t>Apprentice</w:t>
      </w:r>
      <w:r>
        <w:rPr>
          <w:b/>
        </w:rPr>
        <w:t>ship</w:t>
      </w:r>
    </w:p>
    <w:p w14:paraId="21A6E310" w14:textId="77777777" w:rsidR="003E707E" w:rsidRPr="002B7ECE" w:rsidRDefault="003E707E" w:rsidP="003E707E">
      <w:pPr>
        <w:jc w:val="center"/>
        <w:rPr>
          <w:rFonts w:ascii="Tahoma" w:hAnsi="Tahoma" w:cs="Tahoma"/>
          <w:sz w:val="28"/>
          <w:szCs w:val="28"/>
        </w:rPr>
      </w:pPr>
      <w:r w:rsidRPr="002B7ECE">
        <w:rPr>
          <w:rFonts w:ascii="Tahoma" w:hAnsi="Tahoma" w:cs="Tahoma"/>
          <w:sz w:val="28"/>
          <w:szCs w:val="28"/>
        </w:rPr>
        <w:t xml:space="preserve"> </w:t>
      </w:r>
    </w:p>
    <w:p w14:paraId="6C7C3D68" w14:textId="280E8DA1" w:rsidR="00D04928" w:rsidRPr="002F3122" w:rsidRDefault="00D04928" w:rsidP="00D04928">
      <w:pPr>
        <w:ind w:right="-270"/>
        <w:jc w:val="both"/>
      </w:pPr>
      <w:r w:rsidRPr="002F3122">
        <w:t>Apprentice:</w:t>
      </w:r>
      <w:r>
        <w:t xml:space="preserve"> </w:t>
      </w:r>
      <w:r w:rsidRPr="002F3122">
        <w:t>__</w:t>
      </w:r>
      <w:r w:rsidR="009D56A6">
        <w:t>Erin Fennell</w:t>
      </w:r>
      <w:r w:rsidRPr="002F3122">
        <w:t>___</w:t>
      </w:r>
      <w:proofErr w:type="gramStart"/>
      <w:r w:rsidRPr="002F3122">
        <w:t xml:space="preserve">_ </w:t>
      </w:r>
      <w:r>
        <w:tab/>
        <w:t>Mentor</w:t>
      </w:r>
      <w:proofErr w:type="gramEnd"/>
      <w:r w:rsidRPr="002F3122">
        <w:t>:</w:t>
      </w:r>
      <w:r>
        <w:t xml:space="preserve"> </w:t>
      </w:r>
      <w:r w:rsidRPr="002F3122">
        <w:t>_</w:t>
      </w:r>
      <w:r w:rsidR="009D56A6">
        <w:t>Debbie Higginbotham</w:t>
      </w:r>
      <w:r w:rsidRPr="002F3122">
        <w:t>____</w:t>
      </w:r>
      <w:r>
        <w:t>______________</w:t>
      </w:r>
    </w:p>
    <w:p w14:paraId="754CBD7B" w14:textId="77777777" w:rsidR="00D04928" w:rsidRPr="003276FE" w:rsidRDefault="00D04928" w:rsidP="00D04928">
      <w:pPr>
        <w:ind w:right="-270"/>
        <w:jc w:val="both"/>
        <w:rPr>
          <w:sz w:val="16"/>
          <w:szCs w:val="16"/>
        </w:rPr>
      </w:pPr>
    </w:p>
    <w:p w14:paraId="1C0E1DE2" w14:textId="4A1B538F" w:rsidR="00D04928" w:rsidRDefault="00D04928" w:rsidP="00D04928">
      <w:pPr>
        <w:ind w:right="-270"/>
        <w:jc w:val="both"/>
      </w:pPr>
      <w:r w:rsidRPr="002F3122">
        <w:t>Place:</w:t>
      </w:r>
      <w:r>
        <w:t xml:space="preserve"> </w:t>
      </w:r>
      <w:r w:rsidRPr="002F3122">
        <w:t>__</w:t>
      </w:r>
      <w:r w:rsidR="009D56A6">
        <w:t>CCSD</w:t>
      </w:r>
      <w:r w:rsidRPr="002F3122">
        <w:t>_____</w:t>
      </w:r>
      <w:r>
        <w:t>_____</w:t>
      </w:r>
      <w:r w:rsidRPr="002F3122">
        <w:t xml:space="preserve">____ </w:t>
      </w:r>
      <w:r>
        <w:tab/>
      </w:r>
      <w:r>
        <w:tab/>
      </w:r>
      <w:r w:rsidRPr="002F3122">
        <w:t>Date:</w:t>
      </w:r>
      <w:r>
        <w:t xml:space="preserve"> </w:t>
      </w:r>
      <w:r w:rsidRPr="002F3122">
        <w:t>____</w:t>
      </w:r>
      <w:r w:rsidR="009D56A6">
        <w:t>2/3/</w:t>
      </w:r>
      <w:proofErr w:type="gramStart"/>
      <w:r w:rsidR="009D56A6">
        <w:t>26</w:t>
      </w:r>
      <w:r w:rsidRPr="002F3122">
        <w:t xml:space="preserve">__ </w:t>
      </w:r>
      <w:r>
        <w:tab/>
      </w:r>
      <w:proofErr w:type="gramEnd"/>
      <w:r w:rsidRPr="002F3122">
        <w:t>Time:</w:t>
      </w:r>
      <w:r>
        <w:t xml:space="preserve"> </w:t>
      </w:r>
      <w:r w:rsidRPr="002F3122">
        <w:t>__</w:t>
      </w:r>
      <w:r w:rsidR="009D56A6">
        <w:t>AM/PM PD</w:t>
      </w:r>
      <w:r>
        <w:t>______</w:t>
      </w:r>
      <w:r w:rsidRPr="002F3122">
        <w:t>_</w:t>
      </w:r>
    </w:p>
    <w:p w14:paraId="649D26DD" w14:textId="77777777" w:rsidR="00D04928" w:rsidRPr="003276FE" w:rsidRDefault="00D04928" w:rsidP="00D04928">
      <w:pPr>
        <w:ind w:right="-270"/>
        <w:jc w:val="both"/>
        <w:rPr>
          <w:sz w:val="16"/>
          <w:szCs w:val="16"/>
        </w:rPr>
      </w:pPr>
    </w:p>
    <w:p w14:paraId="3CA21FBD" w14:textId="77777777" w:rsidR="009D56A6" w:rsidRDefault="009D56A6" w:rsidP="00D04928">
      <w:pPr>
        <w:ind w:right="-270"/>
        <w:jc w:val="both"/>
      </w:pPr>
      <w:r>
        <w:t>Strategy</w:t>
      </w:r>
      <w:r w:rsidR="00D04928">
        <w:t>:</w:t>
      </w:r>
      <w:r>
        <w:t xml:space="preserve"> Fundamentals and Proficiency of Sentence Writing</w:t>
      </w:r>
      <w:r w:rsidR="00D04928">
        <w:t xml:space="preserve"> </w:t>
      </w:r>
      <w:r w:rsidR="00D04928">
        <w:tab/>
      </w:r>
    </w:p>
    <w:p w14:paraId="7BE8DC3A" w14:textId="7BE4C2A0" w:rsidR="00D04928" w:rsidRDefault="00D04928" w:rsidP="00D04928">
      <w:pPr>
        <w:ind w:right="-270"/>
        <w:jc w:val="both"/>
      </w:pPr>
      <w:r>
        <w:t>Target</w:t>
      </w:r>
      <w:r w:rsidR="009D56A6">
        <w:t xml:space="preserve"> Audience</w:t>
      </w:r>
      <w:proofErr w:type="gramStart"/>
      <w:r w:rsidR="009D56A6">
        <w:t>:  Elementary</w:t>
      </w:r>
      <w:proofErr w:type="gramEnd"/>
      <w:r w:rsidR="009D56A6">
        <w:t xml:space="preserve"> and Secondary EC Teachers</w:t>
      </w:r>
      <w:r>
        <w:t>______________</w:t>
      </w:r>
    </w:p>
    <w:p w14:paraId="13E4CDBB" w14:textId="77777777" w:rsidR="003E707E" w:rsidRDefault="003E707E" w:rsidP="003E707E">
      <w:pPr>
        <w:ind w:left="540" w:right="-900"/>
        <w:rPr>
          <w:rFonts w:ascii="Tahoma" w:hAnsi="Tahoma" w:cs="Tahoma"/>
          <w:sz w:val="28"/>
          <w:szCs w:val="28"/>
        </w:rPr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723"/>
        <w:gridCol w:w="723"/>
        <w:gridCol w:w="4866"/>
      </w:tblGrid>
      <w:tr w:rsidR="00D04928" w:rsidRPr="003E707E" w14:paraId="52A14C78" w14:textId="77777777" w:rsidTr="00D04928">
        <w:trPr>
          <w:trHeight w:val="360"/>
        </w:trPr>
        <w:tc>
          <w:tcPr>
            <w:tcW w:w="4440" w:type="dxa"/>
            <w:shd w:val="clear" w:color="auto" w:fill="BFBFBF" w:themeFill="background1" w:themeFillShade="BF"/>
            <w:vAlign w:val="center"/>
          </w:tcPr>
          <w:p w14:paraId="4BB53FD2" w14:textId="7C59B3D4" w:rsidR="00D04928" w:rsidRPr="003E707E" w:rsidRDefault="00D04928" w:rsidP="00D0492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5774B">
              <w:rPr>
                <w:b/>
              </w:rPr>
              <w:t>Teacher Behaviors</w:t>
            </w: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14:paraId="035E40AC" w14:textId="0933C632" w:rsidR="00D04928" w:rsidRPr="003E707E" w:rsidRDefault="00D04928" w:rsidP="00D0492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5774B">
              <w:rPr>
                <w:b/>
              </w:rPr>
              <w:t>Y</w:t>
            </w: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14:paraId="51E3B0BE" w14:textId="1F3C353E" w:rsidR="00D04928" w:rsidRPr="003E707E" w:rsidRDefault="00D04928" w:rsidP="00D0492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5774B">
              <w:rPr>
                <w:b/>
              </w:rPr>
              <w:t>N</w:t>
            </w:r>
          </w:p>
        </w:tc>
        <w:tc>
          <w:tcPr>
            <w:tcW w:w="4866" w:type="dxa"/>
            <w:shd w:val="clear" w:color="auto" w:fill="BFBFBF" w:themeFill="background1" w:themeFillShade="BF"/>
            <w:vAlign w:val="center"/>
          </w:tcPr>
          <w:p w14:paraId="270053F3" w14:textId="3B47079C" w:rsidR="00D04928" w:rsidRPr="003E707E" w:rsidRDefault="00D04928" w:rsidP="00D0492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5774B">
              <w:rPr>
                <w:b/>
              </w:rPr>
              <w:t>Comments</w:t>
            </w:r>
          </w:p>
        </w:tc>
      </w:tr>
      <w:tr w:rsidR="00D04928" w:rsidRPr="003E707E" w14:paraId="4F139EBE" w14:textId="77777777" w:rsidTr="009860B7">
        <w:trPr>
          <w:trHeight w:val="549"/>
        </w:trPr>
        <w:tc>
          <w:tcPr>
            <w:tcW w:w="4440" w:type="dxa"/>
            <w:vAlign w:val="center"/>
          </w:tcPr>
          <w:p w14:paraId="3589A026" w14:textId="2EFBCAD5" w:rsidR="00D04928" w:rsidRPr="003E707E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r w:rsidRPr="00A5774B">
              <w:rPr>
                <w:sz w:val="22"/>
                <w:szCs w:val="22"/>
              </w:rPr>
              <w:t>Provided Advance Organizer</w:t>
            </w:r>
          </w:p>
        </w:tc>
        <w:tc>
          <w:tcPr>
            <w:tcW w:w="723" w:type="dxa"/>
            <w:vAlign w:val="center"/>
          </w:tcPr>
          <w:p w14:paraId="7BD1A040" w14:textId="120B6558" w:rsidR="00D04928" w:rsidRPr="003E707E" w:rsidRDefault="009D56A6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33FDBE46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28794332" w14:textId="3741FFE3" w:rsidR="00D04928" w:rsidRPr="00AC39A9" w:rsidRDefault="00560F33" w:rsidP="00D04928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Overview was completed first</w:t>
            </w:r>
            <w:r w:rsidR="00B57E91">
              <w:rPr>
                <w:sz w:val="22"/>
                <w:szCs w:val="22"/>
              </w:rPr>
              <w:t xml:space="preserve"> for FSW; teachers classroom strategies currently using as we transitioned to PSW.</w:t>
            </w:r>
          </w:p>
        </w:tc>
      </w:tr>
      <w:tr w:rsidR="00D04928" w:rsidRPr="003E707E" w14:paraId="45DE0DE7" w14:textId="77777777" w:rsidTr="009860B7">
        <w:trPr>
          <w:trHeight w:val="549"/>
        </w:trPr>
        <w:tc>
          <w:tcPr>
            <w:tcW w:w="4440" w:type="dxa"/>
            <w:vAlign w:val="center"/>
          </w:tcPr>
          <w:p w14:paraId="118BEF63" w14:textId="0CA11B15" w:rsidR="00D04928" w:rsidRPr="003E707E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r w:rsidRPr="00A5774B">
              <w:rPr>
                <w:sz w:val="22"/>
                <w:szCs w:val="22"/>
              </w:rPr>
              <w:t>Maintained appropriate pace</w:t>
            </w:r>
          </w:p>
        </w:tc>
        <w:tc>
          <w:tcPr>
            <w:tcW w:w="723" w:type="dxa"/>
            <w:vAlign w:val="center"/>
          </w:tcPr>
          <w:p w14:paraId="406B729F" w14:textId="638D37FA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75190670" w14:textId="3D610C91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5C18FE3B" w14:textId="1D2911CF" w:rsidR="00D04928" w:rsidRPr="00AC39A9" w:rsidRDefault="00560F33" w:rsidP="00D04928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 xml:space="preserve">Moved quickly through manuals and </w:t>
            </w:r>
            <w:r w:rsidR="00E95ABE">
              <w:rPr>
                <w:sz w:val="22"/>
                <w:szCs w:val="22"/>
              </w:rPr>
              <w:t xml:space="preserve">some </w:t>
            </w:r>
            <w:r w:rsidRPr="00AC39A9">
              <w:rPr>
                <w:sz w:val="22"/>
                <w:szCs w:val="22"/>
              </w:rPr>
              <w:t>hand-outs</w:t>
            </w:r>
          </w:p>
        </w:tc>
      </w:tr>
      <w:tr w:rsidR="00D04928" w:rsidRPr="003E707E" w14:paraId="5000853A" w14:textId="77777777" w:rsidTr="009860B7">
        <w:trPr>
          <w:trHeight w:val="549"/>
        </w:trPr>
        <w:tc>
          <w:tcPr>
            <w:tcW w:w="4440" w:type="dxa"/>
            <w:vAlign w:val="center"/>
          </w:tcPr>
          <w:p w14:paraId="02F54BD2" w14:textId="1B98B5F8" w:rsidR="00D04928" w:rsidRPr="003E707E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A5774B">
              <w:rPr>
                <w:sz w:val="22"/>
                <w:szCs w:val="22"/>
              </w:rPr>
              <w:t>Kept</w:t>
            </w:r>
            <w:proofErr w:type="gramEnd"/>
            <w:r w:rsidRPr="00A5774B">
              <w:rPr>
                <w:sz w:val="22"/>
                <w:szCs w:val="22"/>
              </w:rPr>
              <w:t xml:space="preserve"> participants engaged</w:t>
            </w:r>
          </w:p>
        </w:tc>
        <w:tc>
          <w:tcPr>
            <w:tcW w:w="723" w:type="dxa"/>
            <w:vAlign w:val="center"/>
          </w:tcPr>
          <w:p w14:paraId="176A5D48" w14:textId="3BA950D4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66894A27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3BEEB773" w14:textId="60131091" w:rsidR="00D04928" w:rsidRPr="00AC39A9" w:rsidRDefault="00560F33" w:rsidP="00D04928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 xml:space="preserve">Use of manuals and </w:t>
            </w:r>
            <w:r w:rsidR="00E95ABE">
              <w:rPr>
                <w:sz w:val="22"/>
                <w:szCs w:val="22"/>
              </w:rPr>
              <w:t xml:space="preserve">some </w:t>
            </w:r>
            <w:proofErr w:type="gramStart"/>
            <w:r w:rsidRPr="00AC39A9">
              <w:rPr>
                <w:sz w:val="22"/>
                <w:szCs w:val="22"/>
              </w:rPr>
              <w:t>hand-outs</w:t>
            </w:r>
            <w:proofErr w:type="gramEnd"/>
            <w:r w:rsidRPr="00AC39A9">
              <w:rPr>
                <w:sz w:val="22"/>
                <w:szCs w:val="22"/>
              </w:rPr>
              <w:t>, preview of materials she had made</w:t>
            </w:r>
          </w:p>
        </w:tc>
      </w:tr>
      <w:tr w:rsidR="00D04928" w:rsidRPr="003E707E" w14:paraId="67285024" w14:textId="77777777" w:rsidTr="009860B7">
        <w:trPr>
          <w:trHeight w:val="549"/>
        </w:trPr>
        <w:tc>
          <w:tcPr>
            <w:tcW w:w="4440" w:type="dxa"/>
            <w:vAlign w:val="center"/>
          </w:tcPr>
          <w:p w14:paraId="131DDF8D" w14:textId="4C89AD8E" w:rsidR="00D04928" w:rsidRPr="003E707E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r w:rsidRPr="00A5774B">
              <w:rPr>
                <w:sz w:val="22"/>
                <w:szCs w:val="22"/>
              </w:rPr>
              <w:t>Used appropriate verbal skills</w:t>
            </w:r>
          </w:p>
        </w:tc>
        <w:tc>
          <w:tcPr>
            <w:tcW w:w="723" w:type="dxa"/>
            <w:vAlign w:val="center"/>
          </w:tcPr>
          <w:p w14:paraId="7C15DFDD" w14:textId="698EBB24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6E3A119A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44C22593" w14:textId="6E28B779" w:rsidR="00D04928" w:rsidRPr="00AC39A9" w:rsidRDefault="00560F33" w:rsidP="00D04928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Calm and conversational presentation manner</w:t>
            </w:r>
          </w:p>
        </w:tc>
      </w:tr>
      <w:tr w:rsidR="00D04928" w:rsidRPr="003E707E" w14:paraId="330A4F06" w14:textId="77777777" w:rsidTr="009860B7">
        <w:trPr>
          <w:trHeight w:val="549"/>
        </w:trPr>
        <w:tc>
          <w:tcPr>
            <w:tcW w:w="4440" w:type="dxa"/>
            <w:vAlign w:val="center"/>
          </w:tcPr>
          <w:p w14:paraId="109769D2" w14:textId="57E491A3" w:rsidR="00D04928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r w:rsidRPr="00A5774B">
              <w:rPr>
                <w:sz w:val="22"/>
                <w:szCs w:val="22"/>
              </w:rPr>
              <w:t>Provided for questions/clarifications</w:t>
            </w:r>
          </w:p>
        </w:tc>
        <w:tc>
          <w:tcPr>
            <w:tcW w:w="723" w:type="dxa"/>
            <w:vAlign w:val="center"/>
          </w:tcPr>
          <w:p w14:paraId="1BC3509E" w14:textId="23AE4406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2EF88123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0E7ED6FD" w14:textId="09C47B21" w:rsidR="00D04928" w:rsidRPr="00AC39A9" w:rsidRDefault="00560F33" w:rsidP="00D04928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Discussed how technology might be handled</w:t>
            </w:r>
          </w:p>
        </w:tc>
      </w:tr>
      <w:tr w:rsidR="00D04928" w:rsidRPr="003E707E" w14:paraId="1C258B6E" w14:textId="77777777" w:rsidTr="009860B7">
        <w:trPr>
          <w:trHeight w:val="549"/>
        </w:trPr>
        <w:tc>
          <w:tcPr>
            <w:tcW w:w="4440" w:type="dxa"/>
            <w:vAlign w:val="center"/>
          </w:tcPr>
          <w:p w14:paraId="18E924A6" w14:textId="76B40D01" w:rsidR="00D04928" w:rsidRPr="003E707E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r w:rsidRPr="00A5774B">
              <w:rPr>
                <w:sz w:val="22"/>
                <w:szCs w:val="22"/>
              </w:rPr>
              <w:t>Used appropriate transition (from ideas, activities)</w:t>
            </w:r>
          </w:p>
        </w:tc>
        <w:tc>
          <w:tcPr>
            <w:tcW w:w="723" w:type="dxa"/>
            <w:vAlign w:val="center"/>
          </w:tcPr>
          <w:p w14:paraId="432FAB14" w14:textId="6F745BE4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16C2EFA4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4F702418" w14:textId="77777777" w:rsidR="00D04928" w:rsidRPr="00AC39A9" w:rsidRDefault="00D04928" w:rsidP="00D04928">
            <w:pPr>
              <w:rPr>
                <w:sz w:val="22"/>
                <w:szCs w:val="22"/>
              </w:rPr>
            </w:pPr>
          </w:p>
        </w:tc>
      </w:tr>
      <w:tr w:rsidR="00D04928" w:rsidRPr="003E707E" w14:paraId="21138850" w14:textId="77777777" w:rsidTr="009860B7">
        <w:trPr>
          <w:trHeight w:val="517"/>
        </w:trPr>
        <w:tc>
          <w:tcPr>
            <w:tcW w:w="4440" w:type="dxa"/>
            <w:vAlign w:val="center"/>
          </w:tcPr>
          <w:p w14:paraId="6762C536" w14:textId="32573F88" w:rsidR="00D04928" w:rsidRPr="003E707E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r w:rsidRPr="00A5774B">
              <w:rPr>
                <w:sz w:val="22"/>
                <w:szCs w:val="22"/>
              </w:rPr>
              <w:t>Used appropriate media (handouts, visuals) and technology</w:t>
            </w:r>
          </w:p>
        </w:tc>
        <w:tc>
          <w:tcPr>
            <w:tcW w:w="723" w:type="dxa"/>
            <w:vAlign w:val="center"/>
          </w:tcPr>
          <w:p w14:paraId="5334A90B" w14:textId="5DF61F21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2645F193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6451616D" w14:textId="0E7E9BBB" w:rsidR="00D04928" w:rsidRPr="00AC39A9" w:rsidRDefault="0015074E" w:rsidP="00D04928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Shared m</w:t>
            </w:r>
            <w:r w:rsidR="00560F33" w:rsidRPr="00AC39A9">
              <w:rPr>
                <w:sz w:val="22"/>
                <w:szCs w:val="22"/>
              </w:rPr>
              <w:t>any</w:t>
            </w:r>
            <w:r w:rsidR="005B53A1" w:rsidRPr="00AC39A9">
              <w:rPr>
                <w:sz w:val="22"/>
                <w:szCs w:val="22"/>
              </w:rPr>
              <w:t xml:space="preserve"> materials she had created, plus </w:t>
            </w:r>
            <w:proofErr w:type="gramStart"/>
            <w:r w:rsidR="005B53A1" w:rsidRPr="00AC39A9">
              <w:rPr>
                <w:sz w:val="22"/>
                <w:szCs w:val="22"/>
              </w:rPr>
              <w:t>student</w:t>
            </w:r>
            <w:proofErr w:type="gramEnd"/>
            <w:r w:rsidR="005B53A1" w:rsidRPr="00AC39A9">
              <w:rPr>
                <w:sz w:val="22"/>
                <w:szCs w:val="22"/>
              </w:rPr>
              <w:t xml:space="preserve"> before and after samples</w:t>
            </w:r>
          </w:p>
        </w:tc>
      </w:tr>
      <w:tr w:rsidR="00D04928" w:rsidRPr="003E707E" w14:paraId="18B2D1E4" w14:textId="77777777" w:rsidTr="009860B7">
        <w:trPr>
          <w:trHeight w:val="532"/>
        </w:trPr>
        <w:tc>
          <w:tcPr>
            <w:tcW w:w="4440" w:type="dxa"/>
            <w:vAlign w:val="center"/>
          </w:tcPr>
          <w:p w14:paraId="05612641" w14:textId="56B19FC3" w:rsidR="00D04928" w:rsidRPr="003E707E" w:rsidRDefault="00D04928" w:rsidP="00D04928">
            <w:pPr>
              <w:rPr>
                <w:rFonts w:ascii="Tahoma" w:hAnsi="Tahoma" w:cs="Tahoma"/>
                <w:sz w:val="20"/>
                <w:szCs w:val="20"/>
              </w:rPr>
            </w:pPr>
            <w:r w:rsidRPr="00A5774B">
              <w:rPr>
                <w:sz w:val="22"/>
                <w:szCs w:val="22"/>
              </w:rPr>
              <w:t>Provided summary/Post Organizer</w:t>
            </w:r>
          </w:p>
        </w:tc>
        <w:tc>
          <w:tcPr>
            <w:tcW w:w="723" w:type="dxa"/>
            <w:vAlign w:val="center"/>
          </w:tcPr>
          <w:p w14:paraId="7B054022" w14:textId="46152502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vAlign w:val="center"/>
          </w:tcPr>
          <w:p w14:paraId="137A6538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vAlign w:val="center"/>
          </w:tcPr>
          <w:p w14:paraId="5989DB67" w14:textId="14DA7601" w:rsidR="00D04928" w:rsidRPr="00E95ABE" w:rsidRDefault="00E95ABE" w:rsidP="00D04928">
            <w:pPr>
              <w:rPr>
                <w:sz w:val="22"/>
                <w:szCs w:val="22"/>
              </w:rPr>
            </w:pPr>
            <w:r w:rsidRPr="00E95ABE">
              <w:rPr>
                <w:sz w:val="22"/>
                <w:szCs w:val="22"/>
              </w:rPr>
              <w:t>Came back full circle to resources within CCSD and relationship to SIM</w:t>
            </w:r>
          </w:p>
        </w:tc>
      </w:tr>
      <w:tr w:rsidR="00D04928" w:rsidRPr="003E707E" w14:paraId="7965F98F" w14:textId="77777777" w:rsidTr="00D04928">
        <w:trPr>
          <w:trHeight w:val="549"/>
        </w:trPr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14:paraId="49C5E9FD" w14:textId="774AEFE7" w:rsidR="00D04928" w:rsidRPr="003E707E" w:rsidRDefault="00D04928" w:rsidP="00D04928">
            <w:pPr>
              <w:rPr>
                <w:rFonts w:ascii="Tahoma" w:hAnsi="Tahoma" w:cs="Tahoma"/>
                <w:sz w:val="22"/>
                <w:szCs w:val="22"/>
              </w:rPr>
            </w:pPr>
            <w:r w:rsidRPr="00A5774B">
              <w:rPr>
                <w:sz w:val="22"/>
                <w:szCs w:val="22"/>
              </w:rPr>
              <w:t>Demonstrated partnership learning between participants and apprentice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48AE63A7" w14:textId="34398668" w:rsidR="00D04928" w:rsidRPr="003E707E" w:rsidRDefault="00E05FC0" w:rsidP="00D049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6531E837" w14:textId="77777777" w:rsidR="00D04928" w:rsidRPr="003E707E" w:rsidRDefault="00D04928" w:rsidP="00D04928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66" w:type="dxa"/>
            <w:tcBorders>
              <w:bottom w:val="single" w:sz="4" w:space="0" w:color="auto"/>
            </w:tcBorders>
            <w:vAlign w:val="center"/>
          </w:tcPr>
          <w:p w14:paraId="46A66B0F" w14:textId="3E393673" w:rsidR="00D04928" w:rsidRPr="00AC39A9" w:rsidRDefault="00E05FC0" w:rsidP="00D04928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Voice, dialogue, reciprocity</w:t>
            </w:r>
          </w:p>
        </w:tc>
      </w:tr>
      <w:tr w:rsidR="00D77EAE" w:rsidRPr="003E707E" w14:paraId="518BD4E1" w14:textId="77777777" w:rsidTr="00D04928">
        <w:trPr>
          <w:trHeight w:val="344"/>
        </w:trPr>
        <w:tc>
          <w:tcPr>
            <w:tcW w:w="4440" w:type="dxa"/>
            <w:shd w:val="clear" w:color="auto" w:fill="BFBFBF" w:themeFill="background1" w:themeFillShade="BF"/>
          </w:tcPr>
          <w:p w14:paraId="1C2F13D8" w14:textId="4161729D" w:rsidR="00D77EAE" w:rsidRPr="00D04928" w:rsidRDefault="00D04928" w:rsidP="003E707E">
            <w:pPr>
              <w:jc w:val="center"/>
              <w:rPr>
                <w:b/>
                <w:bCs/>
              </w:rPr>
            </w:pPr>
            <w:r w:rsidRPr="00D04928">
              <w:rPr>
                <w:b/>
                <w:bCs/>
              </w:rPr>
              <w:t>LS Content</w:t>
            </w:r>
          </w:p>
        </w:tc>
        <w:tc>
          <w:tcPr>
            <w:tcW w:w="723" w:type="dxa"/>
            <w:shd w:val="clear" w:color="auto" w:fill="BFBFBF" w:themeFill="background1" w:themeFillShade="BF"/>
          </w:tcPr>
          <w:p w14:paraId="5518F7AB" w14:textId="77777777" w:rsidR="00D77EAE" w:rsidRPr="00D04928" w:rsidRDefault="00D77EAE" w:rsidP="003E707E">
            <w:pPr>
              <w:jc w:val="center"/>
              <w:rPr>
                <w:b/>
                <w:bCs/>
              </w:rPr>
            </w:pPr>
            <w:r w:rsidRPr="00D04928">
              <w:rPr>
                <w:b/>
                <w:bCs/>
              </w:rPr>
              <w:t>Yes</w:t>
            </w:r>
          </w:p>
        </w:tc>
        <w:tc>
          <w:tcPr>
            <w:tcW w:w="723" w:type="dxa"/>
            <w:shd w:val="clear" w:color="auto" w:fill="BFBFBF" w:themeFill="background1" w:themeFillShade="BF"/>
          </w:tcPr>
          <w:p w14:paraId="39E24FC9" w14:textId="77777777" w:rsidR="00D77EAE" w:rsidRPr="00D04928" w:rsidRDefault="00D77EAE" w:rsidP="003E707E">
            <w:pPr>
              <w:jc w:val="center"/>
              <w:rPr>
                <w:b/>
                <w:bCs/>
              </w:rPr>
            </w:pPr>
            <w:r w:rsidRPr="00D04928">
              <w:rPr>
                <w:b/>
                <w:bCs/>
              </w:rPr>
              <w:t>No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3A1BA4BE" w14:textId="77777777" w:rsidR="00D77EAE" w:rsidRPr="00D04928" w:rsidRDefault="00D77EAE" w:rsidP="003E707E">
            <w:pPr>
              <w:jc w:val="center"/>
              <w:rPr>
                <w:b/>
                <w:bCs/>
              </w:rPr>
            </w:pPr>
            <w:r w:rsidRPr="00D04928">
              <w:rPr>
                <w:b/>
                <w:bCs/>
              </w:rPr>
              <w:t>Comments</w:t>
            </w:r>
          </w:p>
        </w:tc>
      </w:tr>
      <w:tr w:rsidR="00D77EAE" w:rsidRPr="003E707E" w14:paraId="2F08ABF3" w14:textId="77777777" w:rsidTr="00D77EAE">
        <w:trPr>
          <w:trHeight w:val="549"/>
        </w:trPr>
        <w:tc>
          <w:tcPr>
            <w:tcW w:w="4440" w:type="dxa"/>
          </w:tcPr>
          <w:p w14:paraId="7C729CFE" w14:textId="77777777" w:rsidR="00D77EAE" w:rsidRPr="00D04928" w:rsidRDefault="00D77EAE" w:rsidP="003E707E">
            <w:pPr>
              <w:rPr>
                <w:sz w:val="22"/>
                <w:szCs w:val="22"/>
              </w:rPr>
            </w:pPr>
            <w:proofErr w:type="gramStart"/>
            <w:r w:rsidRPr="00D04928">
              <w:rPr>
                <w:sz w:val="22"/>
                <w:szCs w:val="22"/>
              </w:rPr>
              <w:t>Described</w:t>
            </w:r>
            <w:proofErr w:type="gramEnd"/>
            <w:r w:rsidRPr="00D04928">
              <w:rPr>
                <w:sz w:val="22"/>
                <w:szCs w:val="22"/>
              </w:rPr>
              <w:t xml:space="preserve"> the strategy</w:t>
            </w:r>
          </w:p>
        </w:tc>
        <w:tc>
          <w:tcPr>
            <w:tcW w:w="723" w:type="dxa"/>
          </w:tcPr>
          <w:p w14:paraId="53FDB3A2" w14:textId="2A28FBD3" w:rsidR="00D77EAE" w:rsidRPr="00D04928" w:rsidRDefault="0015074E" w:rsidP="003E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3" w:type="dxa"/>
          </w:tcPr>
          <w:p w14:paraId="46E13554" w14:textId="6802CB96" w:rsidR="00D77EAE" w:rsidRPr="00D04928" w:rsidRDefault="00D77EAE" w:rsidP="003E707E">
            <w:pPr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14:paraId="48C7AB6F" w14:textId="2ACEDA44" w:rsidR="00D77EAE" w:rsidRPr="00E95ABE" w:rsidRDefault="00E95ABE" w:rsidP="003E707E">
            <w:pPr>
              <w:rPr>
                <w:sz w:val="22"/>
                <w:szCs w:val="22"/>
              </w:rPr>
            </w:pPr>
            <w:r w:rsidRPr="00E95ABE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 w:rsidRPr="00E95ABE">
              <w:rPr>
                <w:sz w:val="22"/>
                <w:szCs w:val="22"/>
              </w:rPr>
              <w:t xml:space="preserve"> shared FSW; Erin led group through PSW Describe Stage</w:t>
            </w:r>
          </w:p>
        </w:tc>
      </w:tr>
      <w:tr w:rsidR="00D77EAE" w:rsidRPr="003E707E" w14:paraId="229367D3" w14:textId="77777777" w:rsidTr="00D77EAE">
        <w:trPr>
          <w:trHeight w:val="549"/>
        </w:trPr>
        <w:tc>
          <w:tcPr>
            <w:tcW w:w="4440" w:type="dxa"/>
          </w:tcPr>
          <w:p w14:paraId="7AB94EF5" w14:textId="77777777" w:rsidR="00D77EAE" w:rsidRPr="00D04928" w:rsidRDefault="00D77EAE" w:rsidP="003E707E">
            <w:pPr>
              <w:rPr>
                <w:sz w:val="22"/>
                <w:szCs w:val="22"/>
              </w:rPr>
            </w:pPr>
            <w:proofErr w:type="gramStart"/>
            <w:r w:rsidRPr="00D04928">
              <w:rPr>
                <w:sz w:val="22"/>
                <w:szCs w:val="22"/>
              </w:rPr>
              <w:t>Modeled</w:t>
            </w:r>
            <w:proofErr w:type="gramEnd"/>
            <w:r w:rsidRPr="00D04928">
              <w:rPr>
                <w:sz w:val="22"/>
                <w:szCs w:val="22"/>
              </w:rPr>
              <w:t xml:space="preserve"> the strategy </w:t>
            </w:r>
          </w:p>
        </w:tc>
        <w:tc>
          <w:tcPr>
            <w:tcW w:w="723" w:type="dxa"/>
          </w:tcPr>
          <w:p w14:paraId="32170A5C" w14:textId="4E4920EE" w:rsidR="00D77EAE" w:rsidRPr="00D04928" w:rsidRDefault="00D77EAE" w:rsidP="003E707E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</w:tcPr>
          <w:p w14:paraId="38F540EA" w14:textId="66812E1D" w:rsidR="00D77EAE" w:rsidRPr="00D04928" w:rsidRDefault="0015074E" w:rsidP="003E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66" w:type="dxa"/>
          </w:tcPr>
          <w:p w14:paraId="33C83483" w14:textId="515C015C" w:rsidR="00D77EAE" w:rsidRPr="00AC39A9" w:rsidRDefault="0015074E" w:rsidP="003E707E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 xml:space="preserve">Erin provided a thorough </w:t>
            </w:r>
            <w:r w:rsidR="00AC39A9" w:rsidRPr="00AC39A9">
              <w:rPr>
                <w:sz w:val="22"/>
                <w:szCs w:val="22"/>
              </w:rPr>
              <w:t>review of this in the manual</w:t>
            </w:r>
          </w:p>
        </w:tc>
      </w:tr>
      <w:tr w:rsidR="00D77EAE" w:rsidRPr="003E707E" w14:paraId="11615B5D" w14:textId="77777777" w:rsidTr="00D77EAE">
        <w:trPr>
          <w:trHeight w:val="549"/>
        </w:trPr>
        <w:tc>
          <w:tcPr>
            <w:tcW w:w="4440" w:type="dxa"/>
          </w:tcPr>
          <w:p w14:paraId="0C02C227" w14:textId="77777777" w:rsidR="00D77EAE" w:rsidRPr="00D04928" w:rsidRDefault="00D77EAE" w:rsidP="003E707E">
            <w:pPr>
              <w:rPr>
                <w:sz w:val="22"/>
                <w:szCs w:val="22"/>
              </w:rPr>
            </w:pPr>
            <w:r w:rsidRPr="00D04928">
              <w:rPr>
                <w:sz w:val="22"/>
                <w:szCs w:val="22"/>
              </w:rPr>
              <w:t>Described each step of the strategy</w:t>
            </w:r>
          </w:p>
        </w:tc>
        <w:tc>
          <w:tcPr>
            <w:tcW w:w="723" w:type="dxa"/>
          </w:tcPr>
          <w:p w14:paraId="60DF03FE" w14:textId="04D2FEB5" w:rsidR="00D77EAE" w:rsidRPr="00D04928" w:rsidRDefault="0015074E" w:rsidP="003E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3" w:type="dxa"/>
          </w:tcPr>
          <w:p w14:paraId="66A91F75" w14:textId="77777777" w:rsidR="00D77EAE" w:rsidRPr="00D04928" w:rsidRDefault="00D77EAE" w:rsidP="003E707E">
            <w:pPr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14:paraId="0128B2D6" w14:textId="3061EF20" w:rsidR="00D77EAE" w:rsidRPr="00AC39A9" w:rsidRDefault="00E95ABE" w:rsidP="003E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shared both FSW and PSW instructional sequence and stages. </w:t>
            </w:r>
          </w:p>
        </w:tc>
      </w:tr>
      <w:tr w:rsidR="00D77EAE" w:rsidRPr="003E707E" w14:paraId="6390ABD2" w14:textId="77777777" w:rsidTr="00D77EAE">
        <w:trPr>
          <w:trHeight w:val="549"/>
        </w:trPr>
        <w:tc>
          <w:tcPr>
            <w:tcW w:w="4440" w:type="dxa"/>
          </w:tcPr>
          <w:p w14:paraId="5EFACB49" w14:textId="77777777" w:rsidR="00D77EAE" w:rsidRPr="00D04928" w:rsidRDefault="00D77EAE" w:rsidP="003E707E">
            <w:pPr>
              <w:rPr>
                <w:sz w:val="22"/>
                <w:szCs w:val="22"/>
              </w:rPr>
            </w:pPr>
            <w:r w:rsidRPr="00D04928">
              <w:rPr>
                <w:sz w:val="22"/>
                <w:szCs w:val="22"/>
              </w:rPr>
              <w:t>Described and provided practice on scoring/evaluation</w:t>
            </w:r>
          </w:p>
        </w:tc>
        <w:tc>
          <w:tcPr>
            <w:tcW w:w="723" w:type="dxa"/>
          </w:tcPr>
          <w:p w14:paraId="5655A651" w14:textId="2D821602" w:rsidR="00D77EAE" w:rsidRPr="00D04928" w:rsidRDefault="0015074E" w:rsidP="003E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3" w:type="dxa"/>
          </w:tcPr>
          <w:p w14:paraId="2EDA5E13" w14:textId="77777777" w:rsidR="00D77EAE" w:rsidRPr="00D04928" w:rsidRDefault="00D77EAE" w:rsidP="003E707E">
            <w:pPr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14:paraId="0A57C0EB" w14:textId="5CF3E9D8" w:rsidR="00D77EAE" w:rsidRPr="00AC39A9" w:rsidRDefault="0015074E" w:rsidP="003E707E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Presentation of student lessons bu</w:t>
            </w:r>
            <w:r w:rsidR="00AC39A9">
              <w:rPr>
                <w:sz w:val="22"/>
                <w:szCs w:val="22"/>
              </w:rPr>
              <w:t>t could have practiced scoring more</w:t>
            </w:r>
          </w:p>
        </w:tc>
      </w:tr>
      <w:tr w:rsidR="00D77EAE" w:rsidRPr="003E707E" w14:paraId="2D70E1AF" w14:textId="77777777" w:rsidTr="00D77EAE">
        <w:trPr>
          <w:trHeight w:val="564"/>
        </w:trPr>
        <w:tc>
          <w:tcPr>
            <w:tcW w:w="4440" w:type="dxa"/>
          </w:tcPr>
          <w:p w14:paraId="401C76D3" w14:textId="77777777" w:rsidR="00D77EAE" w:rsidRPr="00D04928" w:rsidRDefault="00D77EAE" w:rsidP="003E707E">
            <w:pPr>
              <w:rPr>
                <w:sz w:val="22"/>
                <w:szCs w:val="22"/>
              </w:rPr>
            </w:pPr>
            <w:r w:rsidRPr="00D04928">
              <w:rPr>
                <w:sz w:val="22"/>
                <w:szCs w:val="22"/>
              </w:rPr>
              <w:t>Explained data to be collected and analyzed</w:t>
            </w:r>
          </w:p>
        </w:tc>
        <w:tc>
          <w:tcPr>
            <w:tcW w:w="723" w:type="dxa"/>
          </w:tcPr>
          <w:p w14:paraId="1F0746D5" w14:textId="729323AA" w:rsidR="00D77EAE" w:rsidRPr="00D04928" w:rsidRDefault="0015074E" w:rsidP="003E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3" w:type="dxa"/>
          </w:tcPr>
          <w:p w14:paraId="75352C79" w14:textId="77777777" w:rsidR="00D77EAE" w:rsidRPr="00D04928" w:rsidRDefault="00D77EAE" w:rsidP="003E707E">
            <w:pPr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14:paraId="13F808A8" w14:textId="3262C7D2" w:rsidR="00D77EAE" w:rsidRPr="00AC39A9" w:rsidRDefault="0015074E" w:rsidP="003E707E">
            <w:pPr>
              <w:rPr>
                <w:sz w:val="22"/>
                <w:szCs w:val="22"/>
              </w:rPr>
            </w:pPr>
            <w:proofErr w:type="gramStart"/>
            <w:r w:rsidRPr="00AC39A9">
              <w:rPr>
                <w:sz w:val="22"/>
                <w:szCs w:val="22"/>
              </w:rPr>
              <w:t>Definitely had</w:t>
            </w:r>
            <w:proofErr w:type="gramEnd"/>
            <w:r w:rsidRPr="00AC39A9">
              <w:rPr>
                <w:sz w:val="22"/>
                <w:szCs w:val="22"/>
              </w:rPr>
              <w:t xml:space="preserve"> many links to CCSD resources</w:t>
            </w:r>
          </w:p>
        </w:tc>
      </w:tr>
      <w:tr w:rsidR="00D77EAE" w:rsidRPr="003E707E" w14:paraId="1298DDEC" w14:textId="77777777" w:rsidTr="00D77EAE">
        <w:trPr>
          <w:trHeight w:val="549"/>
        </w:trPr>
        <w:tc>
          <w:tcPr>
            <w:tcW w:w="4440" w:type="dxa"/>
          </w:tcPr>
          <w:p w14:paraId="5E8EC972" w14:textId="77777777" w:rsidR="00D77EAE" w:rsidRPr="00D04928" w:rsidRDefault="00D77EAE" w:rsidP="003E707E">
            <w:pPr>
              <w:rPr>
                <w:sz w:val="22"/>
                <w:szCs w:val="22"/>
              </w:rPr>
            </w:pPr>
            <w:r w:rsidRPr="00D04928">
              <w:rPr>
                <w:sz w:val="22"/>
                <w:szCs w:val="22"/>
              </w:rPr>
              <w:t>Provided Practice on Describe and/or Model Stage</w:t>
            </w:r>
          </w:p>
        </w:tc>
        <w:tc>
          <w:tcPr>
            <w:tcW w:w="723" w:type="dxa"/>
          </w:tcPr>
          <w:p w14:paraId="26D2F035" w14:textId="77777777" w:rsidR="00D77EAE" w:rsidRPr="00D04928" w:rsidRDefault="00D77EAE" w:rsidP="003E707E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</w:tcPr>
          <w:p w14:paraId="0555FA46" w14:textId="6ECC8241" w:rsidR="00D77EAE" w:rsidRPr="00D04928" w:rsidRDefault="00AC39A9" w:rsidP="003E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66" w:type="dxa"/>
          </w:tcPr>
          <w:p w14:paraId="4E6EFAD0" w14:textId="4B3EF014" w:rsidR="00D77EAE" w:rsidRPr="00AC39A9" w:rsidRDefault="0015074E" w:rsidP="003E707E">
            <w:pPr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Provided great descriptions but</w:t>
            </w:r>
            <w:r w:rsidR="00AC39A9">
              <w:rPr>
                <w:sz w:val="22"/>
                <w:szCs w:val="22"/>
              </w:rPr>
              <w:t xml:space="preserve"> participants could have practiced more</w:t>
            </w:r>
          </w:p>
        </w:tc>
      </w:tr>
    </w:tbl>
    <w:p w14:paraId="66008A87" w14:textId="7F8F2E62" w:rsidR="008F5C6C" w:rsidRDefault="008F5C6C" w:rsidP="00D04928">
      <w:pPr>
        <w:rPr>
          <w:rFonts w:ascii="Tahoma" w:hAnsi="Tahoma" w:cs="Tahoma"/>
          <w:sz w:val="28"/>
          <w:szCs w:val="28"/>
        </w:rPr>
      </w:pPr>
    </w:p>
    <w:p w14:paraId="3DCF451E" w14:textId="77777777" w:rsidR="008F5C6C" w:rsidRPr="004C0C85" w:rsidRDefault="008F5C6C" w:rsidP="002C19EA">
      <w:pPr>
        <w:rPr>
          <w:rFonts w:ascii="Tahoma" w:hAnsi="Tahoma" w:cs="Tahoma"/>
          <w:sz w:val="28"/>
          <w:szCs w:val="28"/>
        </w:rPr>
      </w:pPr>
    </w:p>
    <w:sectPr w:rsidR="008F5C6C" w:rsidRPr="004C0C85" w:rsidSect="003E707E">
      <w:footerReference w:type="default" r:id="rId6"/>
      <w:pgSz w:w="12240" w:h="15840"/>
      <w:pgMar w:top="90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2FDB" w14:textId="77777777" w:rsidR="00E1510D" w:rsidRDefault="00E1510D">
      <w:r>
        <w:separator/>
      </w:r>
    </w:p>
  </w:endnote>
  <w:endnote w:type="continuationSeparator" w:id="0">
    <w:p w14:paraId="0FCC3BB0" w14:textId="77777777" w:rsidR="00E1510D" w:rsidRDefault="00E1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DEC5" w14:textId="77777777" w:rsidR="00D04928" w:rsidRPr="0032569A" w:rsidRDefault="00D04928" w:rsidP="00D04928">
    <w:pPr>
      <w:pStyle w:val="Noparagraphstyle"/>
      <w:ind w:right="-1440"/>
      <w:rPr>
        <w:rFonts w:ascii="Century Gothic" w:hAnsi="Century Gothic"/>
        <w:color w:val="7F7F7F"/>
        <w:sz w:val="18"/>
        <w:szCs w:val="18"/>
      </w:rPr>
    </w:pPr>
    <w:r w:rsidRPr="0032569A">
      <w:rPr>
        <w:rFonts w:ascii="Century Gothic" w:hAnsi="Century Gothic"/>
        <w:noProof/>
        <w:color w:val="7F7F7F"/>
      </w:rPr>
      <w:drawing>
        <wp:anchor distT="0" distB="0" distL="114300" distR="114300" simplePos="0" relativeHeight="251659264" behindDoc="0" locked="0" layoutInCell="1" allowOverlap="1" wp14:anchorId="4966E1F7" wp14:editId="0AF795A1">
          <wp:simplePos x="0" y="0"/>
          <wp:positionH relativeFrom="column">
            <wp:posOffset>-84726</wp:posOffset>
          </wp:positionH>
          <wp:positionV relativeFrom="paragraph">
            <wp:posOffset>-187250</wp:posOffset>
          </wp:positionV>
          <wp:extent cx="911860" cy="520700"/>
          <wp:effectExtent l="0" t="0" r="2540" b="12700"/>
          <wp:wrapTight wrapText="bothSides">
            <wp:wrapPolygon edited="0">
              <wp:start x="0" y="0"/>
              <wp:lineTo x="0" y="21073"/>
              <wp:lineTo x="21058" y="21073"/>
              <wp:lineTo x="2105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_2color_logo20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520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69A">
      <w:rPr>
        <w:rFonts w:ascii="Century Gothic" w:hAnsi="Century Gothic"/>
        <w:color w:val="7F7F7F"/>
        <w:sz w:val="18"/>
        <w:szCs w:val="18"/>
      </w:rPr>
      <w:t xml:space="preserve">University of Kansas Center for Research on Learning    </w:t>
    </w:r>
    <w:r w:rsidRPr="0032569A">
      <w:rPr>
        <w:rFonts w:ascii="Century Gothic" w:hAnsi="Century Gothic"/>
        <w:color w:val="7F7F7F"/>
        <w:sz w:val="16"/>
        <w:szCs w:val="16"/>
      </w:rPr>
      <w:t xml:space="preserve"> </w:t>
    </w:r>
    <w:r w:rsidRPr="0032569A">
      <w:rPr>
        <w:rFonts w:ascii="Wingdings" w:hAnsi="Wingdings"/>
        <w:color w:val="7F7F7F"/>
        <w:sz w:val="16"/>
        <w:szCs w:val="16"/>
      </w:rPr>
      <w:t></w:t>
    </w:r>
    <w:r w:rsidRPr="0032569A">
      <w:rPr>
        <w:rFonts w:ascii="Century Gothic" w:hAnsi="Century Gothic"/>
        <w:color w:val="7F7F7F"/>
        <w:sz w:val="18"/>
        <w:szCs w:val="18"/>
      </w:rPr>
      <w:t xml:space="preserve">     simpd@ku.edu     </w:t>
    </w:r>
    <w:r w:rsidRPr="0032569A">
      <w:rPr>
        <w:rFonts w:ascii="Wingdings" w:hAnsi="Wingdings"/>
        <w:color w:val="7F7F7F"/>
        <w:sz w:val="18"/>
        <w:szCs w:val="18"/>
      </w:rPr>
      <w:t></w:t>
    </w:r>
    <w:r w:rsidRPr="0032569A">
      <w:rPr>
        <w:rFonts w:ascii="Century Gothic" w:hAnsi="Century Gothic"/>
        <w:color w:val="7F7F7F"/>
        <w:sz w:val="18"/>
        <w:szCs w:val="18"/>
      </w:rPr>
      <w:t xml:space="preserve">     http://sim.ku.edu </w:t>
    </w:r>
  </w:p>
  <w:p w14:paraId="49A1D170" w14:textId="4BD38DF0" w:rsidR="003E707E" w:rsidRPr="00D77EAE" w:rsidRDefault="00346095" w:rsidP="003E707E">
    <w:pPr>
      <w:pStyle w:val="Footer"/>
    </w:pPr>
    <w:r>
      <w:rPr>
        <w:sz w:val="18"/>
        <w:szCs w:val="18"/>
      </w:rPr>
      <w:tab/>
    </w:r>
    <w:r>
      <w:rPr>
        <w:sz w:val="18"/>
        <w:szCs w:val="18"/>
      </w:rPr>
      <w:tab/>
      <w:t xml:space="preserve">Updated </w:t>
    </w:r>
    <w:r w:rsidR="00D77EAE">
      <w:rPr>
        <w:sz w:val="18"/>
        <w:szCs w:val="18"/>
      </w:rPr>
      <w:t>May 2021</w:t>
    </w:r>
    <w:r w:rsidR="003E707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342D" w14:textId="77777777" w:rsidR="00E1510D" w:rsidRDefault="00E1510D">
      <w:r>
        <w:separator/>
      </w:r>
    </w:p>
  </w:footnote>
  <w:footnote w:type="continuationSeparator" w:id="0">
    <w:p w14:paraId="4C0DA03D" w14:textId="77777777" w:rsidR="00E1510D" w:rsidRDefault="00E1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85"/>
    <w:rsid w:val="00144F7F"/>
    <w:rsid w:val="0015074E"/>
    <w:rsid w:val="001B097C"/>
    <w:rsid w:val="001C7E77"/>
    <w:rsid w:val="002C19EA"/>
    <w:rsid w:val="00340606"/>
    <w:rsid w:val="00346095"/>
    <w:rsid w:val="003E707E"/>
    <w:rsid w:val="00461255"/>
    <w:rsid w:val="004C0C85"/>
    <w:rsid w:val="00560F33"/>
    <w:rsid w:val="005734A8"/>
    <w:rsid w:val="005B53A1"/>
    <w:rsid w:val="00672B09"/>
    <w:rsid w:val="006E7F43"/>
    <w:rsid w:val="006F01B5"/>
    <w:rsid w:val="008058D1"/>
    <w:rsid w:val="008F5C6C"/>
    <w:rsid w:val="0090320F"/>
    <w:rsid w:val="00915D93"/>
    <w:rsid w:val="009D56A6"/>
    <w:rsid w:val="00A277CC"/>
    <w:rsid w:val="00A70BF0"/>
    <w:rsid w:val="00AC39A9"/>
    <w:rsid w:val="00B57E91"/>
    <w:rsid w:val="00BA0BB3"/>
    <w:rsid w:val="00C76C3B"/>
    <w:rsid w:val="00D04928"/>
    <w:rsid w:val="00D77EAE"/>
    <w:rsid w:val="00DD1A2B"/>
    <w:rsid w:val="00E05FC0"/>
    <w:rsid w:val="00E1510D"/>
    <w:rsid w:val="00E423CA"/>
    <w:rsid w:val="00E859D5"/>
    <w:rsid w:val="00E95ABE"/>
    <w:rsid w:val="00F9717E"/>
    <w:rsid w:val="00FC11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468E36"/>
  <w15:chartTrackingRefBased/>
  <w15:docId w15:val="{874BA3CB-EB33-034C-B5DA-749CD893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B7E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7E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7ECE"/>
  </w:style>
  <w:style w:type="paragraph" w:customStyle="1" w:styleId="Noparagraphstyle">
    <w:name w:val="[No paragraph style]"/>
    <w:rsid w:val="00D049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 Coaching /Follow-up</vt:lpstr>
    </vt:vector>
  </TitlesOfParts>
  <Company> T/TAC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 Coaching /Follow-up</dc:title>
  <dc:subject/>
  <dc:creator>Helen Barrier</dc:creator>
  <cp:keywords/>
  <dc:description/>
  <cp:lastModifiedBy>Debbie Higginbotham</cp:lastModifiedBy>
  <cp:revision>12</cp:revision>
  <cp:lastPrinted>2006-03-01T20:21:00Z</cp:lastPrinted>
  <dcterms:created xsi:type="dcterms:W3CDTF">2026-02-05T22:18:00Z</dcterms:created>
  <dcterms:modified xsi:type="dcterms:W3CDTF">2026-02-06T20:55:00Z</dcterms:modified>
</cp:coreProperties>
</file>